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50D" w:rsidRPr="00343934" w:rsidRDefault="000E450D" w:rsidP="000E450D">
      <w:pPr>
        <w:spacing w:after="0" w:line="240" w:lineRule="auto"/>
        <w:ind w:firstLine="709"/>
        <w:jc w:val="center"/>
        <w:rPr>
          <w:rFonts w:ascii="Times New Roman" w:eastAsia="Calibri" w:hAnsi="Times New Roman" w:cs="Times New Roman"/>
          <w:b/>
          <w:i/>
          <w:color w:val="000000" w:themeColor="text1"/>
          <w:spacing w:val="-1"/>
          <w:sz w:val="28"/>
          <w:szCs w:val="28"/>
        </w:rPr>
      </w:pPr>
      <w:bookmarkStart w:id="0" w:name="_GoBack"/>
      <w:bookmarkEnd w:id="0"/>
    </w:p>
    <w:p w:rsidR="000E450D" w:rsidRPr="00D71A18" w:rsidRDefault="000E450D" w:rsidP="000E450D">
      <w:pPr>
        <w:spacing w:after="0" w:line="240" w:lineRule="auto"/>
        <w:ind w:firstLine="709"/>
        <w:jc w:val="center"/>
        <w:rPr>
          <w:rFonts w:ascii="Times New Roman" w:eastAsia="Calibri" w:hAnsi="Times New Roman" w:cs="Times New Roman"/>
          <w:b/>
          <w:i/>
          <w:color w:val="000000" w:themeColor="text1"/>
          <w:spacing w:val="-1"/>
          <w:sz w:val="72"/>
          <w:szCs w:val="72"/>
        </w:rPr>
      </w:pPr>
    </w:p>
    <w:p w:rsidR="000E450D" w:rsidRPr="00D71A18" w:rsidRDefault="000E450D" w:rsidP="000E450D">
      <w:pPr>
        <w:spacing w:after="0" w:line="240" w:lineRule="auto"/>
        <w:ind w:firstLine="709"/>
        <w:jc w:val="center"/>
        <w:rPr>
          <w:rFonts w:ascii="Times New Roman" w:eastAsia="Calibri" w:hAnsi="Times New Roman" w:cs="Times New Roman"/>
          <w:b/>
          <w:i/>
          <w:color w:val="000000" w:themeColor="text1"/>
          <w:spacing w:val="-1"/>
          <w:sz w:val="72"/>
          <w:szCs w:val="72"/>
        </w:rPr>
      </w:pPr>
    </w:p>
    <w:p w:rsidR="000E450D" w:rsidRPr="00D71A18" w:rsidRDefault="000E450D" w:rsidP="000E450D">
      <w:pPr>
        <w:spacing w:after="0" w:line="240" w:lineRule="auto"/>
        <w:ind w:firstLine="709"/>
        <w:jc w:val="center"/>
        <w:rPr>
          <w:rFonts w:ascii="Times New Roman" w:eastAsia="Calibri" w:hAnsi="Times New Roman" w:cs="Times New Roman"/>
          <w:b/>
          <w:i/>
          <w:color w:val="000000" w:themeColor="text1"/>
          <w:spacing w:val="-1"/>
          <w:sz w:val="72"/>
          <w:szCs w:val="72"/>
        </w:rPr>
      </w:pPr>
    </w:p>
    <w:p w:rsidR="000E450D" w:rsidRPr="00D71A18" w:rsidRDefault="000E450D" w:rsidP="000E450D">
      <w:pPr>
        <w:spacing w:after="0" w:line="240" w:lineRule="auto"/>
        <w:ind w:firstLine="709"/>
        <w:jc w:val="center"/>
        <w:rPr>
          <w:rFonts w:ascii="Times New Roman" w:eastAsia="Calibri" w:hAnsi="Times New Roman" w:cs="Times New Roman"/>
          <w:b/>
          <w:i/>
          <w:color w:val="000000" w:themeColor="text1"/>
          <w:spacing w:val="-1"/>
          <w:sz w:val="72"/>
          <w:szCs w:val="72"/>
        </w:rPr>
      </w:pPr>
      <w:r w:rsidRPr="00D71A18">
        <w:rPr>
          <w:rFonts w:ascii="Times New Roman" w:eastAsia="Calibri" w:hAnsi="Times New Roman" w:cs="Times New Roman"/>
          <w:b/>
          <w:i/>
          <w:color w:val="000000" w:themeColor="text1"/>
          <w:spacing w:val="-1"/>
          <w:sz w:val="72"/>
          <w:szCs w:val="72"/>
        </w:rPr>
        <w:t>ПУБЛИЧНЫЙ ДОКЛАД</w:t>
      </w:r>
    </w:p>
    <w:p w:rsidR="000E450D" w:rsidRPr="00D71A18" w:rsidRDefault="000E450D" w:rsidP="000E450D">
      <w:pPr>
        <w:spacing w:after="0" w:line="240" w:lineRule="auto"/>
        <w:ind w:firstLine="709"/>
        <w:jc w:val="center"/>
        <w:rPr>
          <w:rFonts w:ascii="Times New Roman" w:eastAsia="Calibri" w:hAnsi="Times New Roman" w:cs="Times New Roman"/>
          <w:b/>
          <w:i/>
          <w:color w:val="000000" w:themeColor="text1"/>
          <w:spacing w:val="-1"/>
          <w:sz w:val="40"/>
          <w:szCs w:val="40"/>
        </w:rPr>
      </w:pPr>
      <w:r w:rsidRPr="00D71A18">
        <w:rPr>
          <w:rFonts w:ascii="Times New Roman" w:eastAsia="Calibri" w:hAnsi="Times New Roman" w:cs="Times New Roman"/>
          <w:b/>
          <w:i/>
          <w:color w:val="000000" w:themeColor="text1"/>
          <w:spacing w:val="-1"/>
          <w:sz w:val="40"/>
          <w:szCs w:val="40"/>
        </w:rPr>
        <w:t>ДИРЕКТОРА МБОУ</w:t>
      </w:r>
      <w:r w:rsidR="00D721CE">
        <w:rPr>
          <w:rFonts w:ascii="Times New Roman" w:eastAsia="Calibri" w:hAnsi="Times New Roman" w:cs="Times New Roman"/>
          <w:b/>
          <w:i/>
          <w:color w:val="000000" w:themeColor="text1"/>
          <w:spacing w:val="-1"/>
          <w:sz w:val="40"/>
          <w:szCs w:val="40"/>
        </w:rPr>
        <w:t xml:space="preserve"> </w:t>
      </w:r>
      <w:r w:rsidRPr="00D71A18">
        <w:rPr>
          <w:rFonts w:ascii="Times New Roman" w:eastAsia="Calibri" w:hAnsi="Times New Roman" w:cs="Times New Roman"/>
          <w:b/>
          <w:i/>
          <w:color w:val="000000" w:themeColor="text1"/>
          <w:spacing w:val="-1"/>
          <w:sz w:val="40"/>
          <w:szCs w:val="40"/>
        </w:rPr>
        <w:t>-</w:t>
      </w:r>
      <w:r w:rsidR="00D721CE">
        <w:rPr>
          <w:rFonts w:ascii="Times New Roman" w:eastAsia="Calibri" w:hAnsi="Times New Roman" w:cs="Times New Roman"/>
          <w:b/>
          <w:i/>
          <w:color w:val="000000" w:themeColor="text1"/>
          <w:spacing w:val="-1"/>
          <w:sz w:val="40"/>
          <w:szCs w:val="40"/>
        </w:rPr>
        <w:t xml:space="preserve"> </w:t>
      </w:r>
      <w:r w:rsidRPr="00D71A18">
        <w:rPr>
          <w:rFonts w:ascii="Times New Roman" w:eastAsia="Calibri" w:hAnsi="Times New Roman" w:cs="Times New Roman"/>
          <w:b/>
          <w:i/>
          <w:color w:val="000000" w:themeColor="text1"/>
          <w:spacing w:val="-1"/>
          <w:sz w:val="40"/>
          <w:szCs w:val="40"/>
        </w:rPr>
        <w:t>СОШ С.МЕЧЁТНОЕ</w:t>
      </w:r>
    </w:p>
    <w:p w:rsidR="000E450D" w:rsidRPr="00D71A18" w:rsidRDefault="000E450D" w:rsidP="000E450D">
      <w:pPr>
        <w:spacing w:after="0" w:line="240" w:lineRule="auto"/>
        <w:ind w:firstLine="709"/>
        <w:jc w:val="center"/>
        <w:rPr>
          <w:rFonts w:ascii="Times New Roman" w:eastAsia="Calibri" w:hAnsi="Times New Roman" w:cs="Times New Roman"/>
          <w:b/>
          <w:i/>
          <w:color w:val="000000" w:themeColor="text1"/>
          <w:spacing w:val="-1"/>
          <w:sz w:val="40"/>
          <w:szCs w:val="40"/>
        </w:rPr>
      </w:pPr>
      <w:r w:rsidRPr="00D71A18">
        <w:rPr>
          <w:rFonts w:ascii="Times New Roman" w:eastAsia="Calibri" w:hAnsi="Times New Roman" w:cs="Times New Roman"/>
          <w:b/>
          <w:i/>
          <w:color w:val="000000" w:themeColor="text1"/>
          <w:spacing w:val="-1"/>
          <w:sz w:val="40"/>
          <w:szCs w:val="40"/>
        </w:rPr>
        <w:t>СОВЕТСКОГО РАЙОНА</w:t>
      </w:r>
    </w:p>
    <w:p w:rsidR="000E450D" w:rsidRPr="00D71A18" w:rsidRDefault="000E450D" w:rsidP="000E450D">
      <w:pPr>
        <w:spacing w:after="0" w:line="240" w:lineRule="auto"/>
        <w:ind w:firstLine="709"/>
        <w:jc w:val="center"/>
        <w:rPr>
          <w:rFonts w:ascii="Times New Roman" w:eastAsia="Calibri" w:hAnsi="Times New Roman" w:cs="Times New Roman"/>
          <w:b/>
          <w:i/>
          <w:color w:val="000000" w:themeColor="text1"/>
          <w:spacing w:val="-1"/>
          <w:sz w:val="40"/>
          <w:szCs w:val="40"/>
        </w:rPr>
      </w:pPr>
      <w:r w:rsidRPr="00D71A18">
        <w:rPr>
          <w:rFonts w:ascii="Times New Roman" w:eastAsia="Calibri" w:hAnsi="Times New Roman" w:cs="Times New Roman"/>
          <w:b/>
          <w:i/>
          <w:color w:val="000000" w:themeColor="text1"/>
          <w:spacing w:val="-1"/>
          <w:sz w:val="40"/>
          <w:szCs w:val="40"/>
        </w:rPr>
        <w:t>САРАТОВСКОЙ ОБЛАСТИ</w:t>
      </w:r>
    </w:p>
    <w:p w:rsidR="000E450D" w:rsidRPr="00D71A18" w:rsidRDefault="000E450D" w:rsidP="000E450D">
      <w:pPr>
        <w:spacing w:after="0" w:line="240" w:lineRule="auto"/>
        <w:ind w:firstLine="709"/>
        <w:jc w:val="center"/>
        <w:rPr>
          <w:rFonts w:ascii="Times New Roman" w:eastAsia="Calibri" w:hAnsi="Times New Roman" w:cs="Times New Roman"/>
          <w:b/>
          <w:i/>
          <w:color w:val="000000" w:themeColor="text1"/>
          <w:spacing w:val="-1"/>
          <w:sz w:val="40"/>
          <w:szCs w:val="40"/>
        </w:rPr>
      </w:pPr>
    </w:p>
    <w:p w:rsidR="000E450D" w:rsidRPr="00D721CE" w:rsidRDefault="00D721CE" w:rsidP="000E450D">
      <w:pPr>
        <w:spacing w:after="0" w:line="240" w:lineRule="auto"/>
        <w:ind w:firstLine="709"/>
        <w:jc w:val="center"/>
        <w:rPr>
          <w:rFonts w:ascii="Times New Roman" w:eastAsia="Calibri" w:hAnsi="Times New Roman" w:cs="Times New Roman"/>
          <w:b/>
          <w:i/>
          <w:color w:val="000000" w:themeColor="text1"/>
          <w:spacing w:val="-1"/>
          <w:sz w:val="48"/>
          <w:szCs w:val="48"/>
        </w:rPr>
      </w:pPr>
      <w:r w:rsidRPr="00D721CE">
        <w:rPr>
          <w:rFonts w:ascii="Times New Roman" w:eastAsia="Calibri" w:hAnsi="Times New Roman" w:cs="Times New Roman"/>
          <w:b/>
          <w:i/>
          <w:color w:val="000000" w:themeColor="text1"/>
          <w:spacing w:val="-1"/>
          <w:sz w:val="48"/>
          <w:szCs w:val="48"/>
        </w:rPr>
        <w:t>Насыровой Ирины Евгеньевны</w:t>
      </w:r>
    </w:p>
    <w:p w:rsidR="000E450D" w:rsidRPr="00D71A18" w:rsidRDefault="000E450D" w:rsidP="000E450D">
      <w:pPr>
        <w:spacing w:after="0" w:line="240" w:lineRule="auto"/>
        <w:ind w:firstLine="709"/>
        <w:jc w:val="center"/>
        <w:rPr>
          <w:rFonts w:ascii="Times New Roman" w:eastAsia="Calibri" w:hAnsi="Times New Roman" w:cs="Times New Roman"/>
          <w:b/>
          <w:i/>
          <w:color w:val="000000" w:themeColor="text1"/>
          <w:spacing w:val="-1"/>
          <w:sz w:val="28"/>
          <w:szCs w:val="28"/>
        </w:rPr>
      </w:pPr>
    </w:p>
    <w:p w:rsidR="000E450D" w:rsidRPr="00D71A18" w:rsidRDefault="000E450D" w:rsidP="000E450D">
      <w:pPr>
        <w:spacing w:after="0" w:line="240" w:lineRule="auto"/>
        <w:ind w:firstLine="709"/>
        <w:jc w:val="center"/>
        <w:rPr>
          <w:rFonts w:ascii="Times New Roman" w:eastAsia="Calibri" w:hAnsi="Times New Roman" w:cs="Times New Roman"/>
          <w:b/>
          <w:i/>
          <w:color w:val="000000" w:themeColor="text1"/>
          <w:spacing w:val="-1"/>
          <w:sz w:val="28"/>
          <w:szCs w:val="28"/>
        </w:rPr>
      </w:pPr>
    </w:p>
    <w:p w:rsidR="00FB3702" w:rsidRDefault="000E450D" w:rsidP="000E450D">
      <w:pPr>
        <w:spacing w:after="0" w:line="240" w:lineRule="auto"/>
        <w:ind w:hanging="567"/>
        <w:jc w:val="center"/>
        <w:rPr>
          <w:rFonts w:ascii="Times New Roman" w:eastAsia="Calibri" w:hAnsi="Times New Roman" w:cs="Times New Roman"/>
          <w:b/>
          <w:i/>
          <w:color w:val="000000" w:themeColor="text1"/>
          <w:spacing w:val="-1"/>
          <w:sz w:val="56"/>
          <w:szCs w:val="56"/>
        </w:rPr>
      </w:pPr>
      <w:r>
        <w:rPr>
          <w:rFonts w:ascii="Times New Roman" w:eastAsia="Calibri" w:hAnsi="Times New Roman" w:cs="Times New Roman"/>
          <w:b/>
          <w:i/>
          <w:color w:val="000000" w:themeColor="text1"/>
          <w:spacing w:val="-1"/>
          <w:sz w:val="56"/>
          <w:szCs w:val="56"/>
        </w:rPr>
        <w:t>«</w:t>
      </w:r>
      <w:r w:rsidR="008707C6">
        <w:rPr>
          <w:rFonts w:ascii="Times New Roman" w:eastAsia="Calibri" w:hAnsi="Times New Roman" w:cs="Times New Roman"/>
          <w:b/>
          <w:i/>
          <w:color w:val="000000" w:themeColor="text1"/>
          <w:spacing w:val="-1"/>
          <w:sz w:val="56"/>
          <w:szCs w:val="56"/>
        </w:rPr>
        <w:t>О результатах</w:t>
      </w:r>
      <w:r>
        <w:rPr>
          <w:rFonts w:ascii="Times New Roman" w:eastAsia="Calibri" w:hAnsi="Times New Roman" w:cs="Times New Roman"/>
          <w:b/>
          <w:i/>
          <w:color w:val="000000" w:themeColor="text1"/>
          <w:spacing w:val="-1"/>
          <w:sz w:val="56"/>
          <w:szCs w:val="56"/>
        </w:rPr>
        <w:t xml:space="preserve"> деятельности </w:t>
      </w:r>
    </w:p>
    <w:p w:rsidR="000E450D" w:rsidRPr="00D71A18" w:rsidRDefault="000E450D" w:rsidP="000E450D">
      <w:pPr>
        <w:spacing w:after="0" w:line="240" w:lineRule="auto"/>
        <w:ind w:hanging="567"/>
        <w:jc w:val="center"/>
        <w:rPr>
          <w:rFonts w:ascii="Times New Roman" w:eastAsia="Calibri" w:hAnsi="Times New Roman" w:cs="Times New Roman"/>
          <w:b/>
          <w:i/>
          <w:color w:val="000000" w:themeColor="text1"/>
          <w:spacing w:val="-1"/>
          <w:sz w:val="56"/>
          <w:szCs w:val="56"/>
        </w:rPr>
      </w:pPr>
      <w:r>
        <w:rPr>
          <w:rFonts w:ascii="Times New Roman" w:eastAsia="Calibri" w:hAnsi="Times New Roman" w:cs="Times New Roman"/>
          <w:b/>
          <w:i/>
          <w:color w:val="000000" w:themeColor="text1"/>
          <w:spacing w:val="-1"/>
          <w:sz w:val="56"/>
          <w:szCs w:val="56"/>
        </w:rPr>
        <w:t xml:space="preserve">МБОУ-СОШ с. </w:t>
      </w:r>
      <w:proofErr w:type="spellStart"/>
      <w:r>
        <w:rPr>
          <w:rFonts w:ascii="Times New Roman" w:eastAsia="Calibri" w:hAnsi="Times New Roman" w:cs="Times New Roman"/>
          <w:b/>
          <w:i/>
          <w:color w:val="000000" w:themeColor="text1"/>
          <w:spacing w:val="-1"/>
          <w:sz w:val="56"/>
          <w:szCs w:val="56"/>
        </w:rPr>
        <w:t>Мечётное</w:t>
      </w:r>
      <w:proofErr w:type="spellEnd"/>
    </w:p>
    <w:p w:rsidR="000E450D" w:rsidRPr="00D71A18" w:rsidRDefault="002000B4" w:rsidP="000E450D">
      <w:pPr>
        <w:spacing w:after="0" w:line="240" w:lineRule="auto"/>
        <w:ind w:hanging="567"/>
        <w:jc w:val="center"/>
        <w:rPr>
          <w:rFonts w:ascii="Times New Roman" w:eastAsia="Calibri" w:hAnsi="Times New Roman" w:cs="Times New Roman"/>
          <w:b/>
          <w:i/>
          <w:color w:val="000000" w:themeColor="text1"/>
          <w:spacing w:val="-1"/>
          <w:sz w:val="56"/>
          <w:szCs w:val="56"/>
        </w:rPr>
      </w:pPr>
      <w:r>
        <w:rPr>
          <w:rFonts w:ascii="Times New Roman" w:eastAsia="Calibri" w:hAnsi="Times New Roman" w:cs="Times New Roman"/>
          <w:b/>
          <w:i/>
          <w:color w:val="000000" w:themeColor="text1"/>
          <w:spacing w:val="-1"/>
          <w:sz w:val="56"/>
          <w:szCs w:val="56"/>
        </w:rPr>
        <w:t>в 201</w:t>
      </w:r>
      <w:r w:rsidR="00D721CE">
        <w:rPr>
          <w:rFonts w:ascii="Times New Roman" w:eastAsia="Calibri" w:hAnsi="Times New Roman" w:cs="Times New Roman"/>
          <w:b/>
          <w:i/>
          <w:color w:val="000000" w:themeColor="text1"/>
          <w:spacing w:val="-1"/>
          <w:sz w:val="56"/>
          <w:szCs w:val="56"/>
        </w:rPr>
        <w:t xml:space="preserve">5 </w:t>
      </w:r>
      <w:r w:rsidR="000E450D">
        <w:rPr>
          <w:rFonts w:ascii="Times New Roman" w:eastAsia="Calibri" w:hAnsi="Times New Roman" w:cs="Times New Roman"/>
          <w:b/>
          <w:i/>
          <w:color w:val="000000" w:themeColor="text1"/>
          <w:spacing w:val="-1"/>
          <w:sz w:val="56"/>
          <w:szCs w:val="56"/>
        </w:rPr>
        <w:t>-</w:t>
      </w:r>
      <w:r w:rsidR="00D721CE">
        <w:rPr>
          <w:rFonts w:ascii="Times New Roman" w:eastAsia="Calibri" w:hAnsi="Times New Roman" w:cs="Times New Roman"/>
          <w:b/>
          <w:i/>
          <w:color w:val="000000" w:themeColor="text1"/>
          <w:spacing w:val="-1"/>
          <w:sz w:val="56"/>
          <w:szCs w:val="56"/>
        </w:rPr>
        <w:t xml:space="preserve"> </w:t>
      </w:r>
      <w:r w:rsidR="000E450D">
        <w:rPr>
          <w:rFonts w:ascii="Times New Roman" w:eastAsia="Calibri" w:hAnsi="Times New Roman" w:cs="Times New Roman"/>
          <w:b/>
          <w:i/>
          <w:color w:val="000000" w:themeColor="text1"/>
          <w:spacing w:val="-1"/>
          <w:sz w:val="56"/>
          <w:szCs w:val="56"/>
        </w:rPr>
        <w:t>201</w:t>
      </w:r>
      <w:r w:rsidR="00D721CE">
        <w:rPr>
          <w:rFonts w:ascii="Times New Roman" w:eastAsia="Calibri" w:hAnsi="Times New Roman" w:cs="Times New Roman"/>
          <w:b/>
          <w:i/>
          <w:color w:val="000000" w:themeColor="text1"/>
          <w:spacing w:val="-1"/>
          <w:sz w:val="56"/>
          <w:szCs w:val="56"/>
        </w:rPr>
        <w:t>6</w:t>
      </w:r>
      <w:r w:rsidR="000E450D" w:rsidRPr="00D71A18">
        <w:rPr>
          <w:rFonts w:ascii="Times New Roman" w:eastAsia="Calibri" w:hAnsi="Times New Roman" w:cs="Times New Roman"/>
          <w:b/>
          <w:i/>
          <w:color w:val="000000" w:themeColor="text1"/>
          <w:spacing w:val="-1"/>
          <w:sz w:val="56"/>
          <w:szCs w:val="56"/>
        </w:rPr>
        <w:t xml:space="preserve"> учебном году».</w:t>
      </w:r>
    </w:p>
    <w:p w:rsidR="000E450D" w:rsidRPr="00D71A18" w:rsidRDefault="000E450D" w:rsidP="000E450D">
      <w:pPr>
        <w:spacing w:after="0" w:line="240" w:lineRule="auto"/>
        <w:ind w:firstLine="709"/>
        <w:jc w:val="center"/>
        <w:rPr>
          <w:rFonts w:ascii="Times New Roman" w:eastAsia="Calibri" w:hAnsi="Times New Roman" w:cs="Times New Roman"/>
          <w:b/>
          <w:i/>
          <w:color w:val="000000" w:themeColor="text1"/>
          <w:spacing w:val="-1"/>
          <w:sz w:val="28"/>
          <w:szCs w:val="28"/>
        </w:rPr>
      </w:pPr>
    </w:p>
    <w:p w:rsidR="000E450D" w:rsidRPr="00D71A18" w:rsidRDefault="000E450D" w:rsidP="000E450D">
      <w:pPr>
        <w:spacing w:after="0" w:line="240" w:lineRule="auto"/>
        <w:ind w:firstLine="709"/>
        <w:jc w:val="center"/>
        <w:rPr>
          <w:rFonts w:ascii="Times New Roman" w:eastAsia="Calibri" w:hAnsi="Times New Roman" w:cs="Times New Roman"/>
          <w:b/>
          <w:i/>
          <w:color w:val="000000" w:themeColor="text1"/>
          <w:spacing w:val="-1"/>
          <w:sz w:val="28"/>
          <w:szCs w:val="28"/>
        </w:rPr>
      </w:pPr>
    </w:p>
    <w:p w:rsidR="000E450D" w:rsidRPr="00D71A18" w:rsidRDefault="000E450D" w:rsidP="000E450D">
      <w:pPr>
        <w:spacing w:after="0" w:line="240" w:lineRule="auto"/>
        <w:ind w:firstLine="709"/>
        <w:jc w:val="center"/>
        <w:rPr>
          <w:rFonts w:ascii="Times New Roman" w:eastAsia="Calibri" w:hAnsi="Times New Roman" w:cs="Times New Roman"/>
          <w:b/>
          <w:i/>
          <w:color w:val="000000" w:themeColor="text1"/>
          <w:spacing w:val="-1"/>
          <w:sz w:val="28"/>
          <w:szCs w:val="28"/>
        </w:rPr>
      </w:pPr>
    </w:p>
    <w:p w:rsidR="000E450D" w:rsidRPr="00D71A18" w:rsidRDefault="000E450D" w:rsidP="000E450D">
      <w:pPr>
        <w:spacing w:after="0" w:line="240" w:lineRule="auto"/>
        <w:ind w:firstLine="709"/>
        <w:jc w:val="center"/>
        <w:rPr>
          <w:rFonts w:ascii="Times New Roman" w:eastAsia="Calibri" w:hAnsi="Times New Roman" w:cs="Times New Roman"/>
          <w:b/>
          <w:i/>
          <w:color w:val="000000" w:themeColor="text1"/>
          <w:spacing w:val="-1"/>
          <w:sz w:val="28"/>
          <w:szCs w:val="28"/>
        </w:rPr>
      </w:pPr>
    </w:p>
    <w:p w:rsidR="000E450D" w:rsidRPr="00D71A18" w:rsidRDefault="000E450D" w:rsidP="000E450D">
      <w:pPr>
        <w:spacing w:after="0" w:line="240" w:lineRule="auto"/>
        <w:ind w:firstLine="709"/>
        <w:jc w:val="center"/>
        <w:rPr>
          <w:rFonts w:ascii="Times New Roman" w:eastAsia="Calibri" w:hAnsi="Times New Roman" w:cs="Times New Roman"/>
          <w:b/>
          <w:i/>
          <w:color w:val="000000" w:themeColor="text1"/>
          <w:spacing w:val="-1"/>
          <w:sz w:val="28"/>
          <w:szCs w:val="28"/>
        </w:rPr>
      </w:pPr>
    </w:p>
    <w:p w:rsidR="000E450D" w:rsidRPr="00D71A18" w:rsidRDefault="000E450D" w:rsidP="000E450D">
      <w:pPr>
        <w:spacing w:after="0" w:line="240" w:lineRule="auto"/>
        <w:ind w:firstLine="709"/>
        <w:jc w:val="center"/>
        <w:rPr>
          <w:rFonts w:ascii="Times New Roman" w:eastAsia="Calibri" w:hAnsi="Times New Roman" w:cs="Times New Roman"/>
          <w:b/>
          <w:i/>
          <w:color w:val="000000" w:themeColor="text1"/>
          <w:spacing w:val="-1"/>
          <w:sz w:val="28"/>
          <w:szCs w:val="28"/>
        </w:rPr>
      </w:pPr>
    </w:p>
    <w:p w:rsidR="000E450D" w:rsidRPr="00D71A18" w:rsidRDefault="000E450D" w:rsidP="000E450D">
      <w:pPr>
        <w:spacing w:after="0" w:line="240" w:lineRule="auto"/>
        <w:ind w:firstLine="709"/>
        <w:jc w:val="center"/>
        <w:rPr>
          <w:rFonts w:ascii="Times New Roman" w:eastAsia="Calibri" w:hAnsi="Times New Roman" w:cs="Times New Roman"/>
          <w:b/>
          <w:i/>
          <w:color w:val="000000" w:themeColor="text1"/>
          <w:spacing w:val="-1"/>
          <w:sz w:val="28"/>
          <w:szCs w:val="28"/>
        </w:rPr>
      </w:pPr>
    </w:p>
    <w:p w:rsidR="000E450D" w:rsidRPr="00D71A18" w:rsidRDefault="000E450D" w:rsidP="000E450D">
      <w:pPr>
        <w:spacing w:after="0" w:line="240" w:lineRule="auto"/>
        <w:ind w:firstLine="709"/>
        <w:jc w:val="center"/>
        <w:rPr>
          <w:rFonts w:ascii="Times New Roman" w:eastAsia="Calibri" w:hAnsi="Times New Roman" w:cs="Times New Roman"/>
          <w:b/>
          <w:i/>
          <w:color w:val="000000" w:themeColor="text1"/>
          <w:spacing w:val="-1"/>
          <w:sz w:val="28"/>
          <w:szCs w:val="28"/>
        </w:rPr>
      </w:pPr>
    </w:p>
    <w:p w:rsidR="000E450D" w:rsidRPr="00D71A18" w:rsidRDefault="000E450D" w:rsidP="000E450D">
      <w:pPr>
        <w:spacing w:after="0" w:line="240" w:lineRule="auto"/>
        <w:ind w:firstLine="709"/>
        <w:jc w:val="center"/>
        <w:rPr>
          <w:rFonts w:ascii="Times New Roman" w:eastAsia="Calibri" w:hAnsi="Times New Roman" w:cs="Times New Roman"/>
          <w:b/>
          <w:i/>
          <w:color w:val="000000" w:themeColor="text1"/>
          <w:spacing w:val="-1"/>
          <w:sz w:val="28"/>
          <w:szCs w:val="28"/>
        </w:rPr>
      </w:pPr>
    </w:p>
    <w:p w:rsidR="000E450D" w:rsidRPr="00D71A18" w:rsidRDefault="000E450D" w:rsidP="000E450D">
      <w:pPr>
        <w:spacing w:after="0" w:line="240" w:lineRule="auto"/>
        <w:ind w:firstLine="709"/>
        <w:jc w:val="center"/>
        <w:rPr>
          <w:rFonts w:ascii="Times New Roman" w:eastAsia="Calibri" w:hAnsi="Times New Roman" w:cs="Times New Roman"/>
          <w:b/>
          <w:i/>
          <w:color w:val="000000" w:themeColor="text1"/>
          <w:spacing w:val="-1"/>
          <w:sz w:val="28"/>
          <w:szCs w:val="28"/>
        </w:rPr>
      </w:pPr>
    </w:p>
    <w:p w:rsidR="000E450D" w:rsidRPr="00D71A18" w:rsidRDefault="000E450D" w:rsidP="000E450D">
      <w:pPr>
        <w:spacing w:after="0" w:line="240" w:lineRule="auto"/>
        <w:ind w:firstLine="709"/>
        <w:jc w:val="center"/>
        <w:rPr>
          <w:rFonts w:ascii="Times New Roman" w:eastAsia="Calibri" w:hAnsi="Times New Roman" w:cs="Times New Roman"/>
          <w:b/>
          <w:i/>
          <w:color w:val="000000" w:themeColor="text1"/>
          <w:spacing w:val="-1"/>
          <w:sz w:val="28"/>
          <w:szCs w:val="28"/>
        </w:rPr>
      </w:pPr>
    </w:p>
    <w:p w:rsidR="000E450D" w:rsidRPr="00D71A18" w:rsidRDefault="000E450D" w:rsidP="000E450D">
      <w:pPr>
        <w:spacing w:after="0" w:line="240" w:lineRule="auto"/>
        <w:ind w:firstLine="709"/>
        <w:jc w:val="center"/>
        <w:rPr>
          <w:rFonts w:ascii="Times New Roman" w:eastAsia="Calibri" w:hAnsi="Times New Roman" w:cs="Times New Roman"/>
          <w:b/>
          <w:i/>
          <w:color w:val="000000" w:themeColor="text1"/>
          <w:spacing w:val="-1"/>
          <w:sz w:val="28"/>
          <w:szCs w:val="28"/>
        </w:rPr>
      </w:pPr>
    </w:p>
    <w:p w:rsidR="000E450D" w:rsidRPr="00D71A18" w:rsidRDefault="000E450D" w:rsidP="000E450D">
      <w:pPr>
        <w:spacing w:after="0" w:line="240" w:lineRule="auto"/>
        <w:ind w:firstLine="709"/>
        <w:jc w:val="center"/>
        <w:rPr>
          <w:rFonts w:ascii="Times New Roman" w:eastAsia="Calibri" w:hAnsi="Times New Roman" w:cs="Times New Roman"/>
          <w:b/>
          <w:i/>
          <w:color w:val="000000" w:themeColor="text1"/>
          <w:spacing w:val="-1"/>
          <w:sz w:val="28"/>
          <w:szCs w:val="28"/>
        </w:rPr>
      </w:pPr>
    </w:p>
    <w:p w:rsidR="000E450D" w:rsidRPr="00D71A18" w:rsidRDefault="000E450D" w:rsidP="000E450D">
      <w:pPr>
        <w:spacing w:after="0" w:line="240" w:lineRule="auto"/>
        <w:ind w:firstLine="709"/>
        <w:jc w:val="center"/>
        <w:rPr>
          <w:rFonts w:ascii="Times New Roman" w:eastAsia="Calibri" w:hAnsi="Times New Roman" w:cs="Times New Roman"/>
          <w:b/>
          <w:i/>
          <w:color w:val="000000" w:themeColor="text1"/>
          <w:spacing w:val="-1"/>
          <w:sz w:val="28"/>
          <w:szCs w:val="28"/>
        </w:rPr>
      </w:pPr>
    </w:p>
    <w:p w:rsidR="000E450D" w:rsidRPr="00D71A18" w:rsidRDefault="000E450D" w:rsidP="000E450D">
      <w:pPr>
        <w:spacing w:after="0" w:line="240" w:lineRule="auto"/>
        <w:ind w:firstLine="709"/>
        <w:jc w:val="center"/>
        <w:rPr>
          <w:rFonts w:ascii="Times New Roman" w:eastAsia="Calibri" w:hAnsi="Times New Roman" w:cs="Times New Roman"/>
          <w:b/>
          <w:i/>
          <w:color w:val="000000" w:themeColor="text1"/>
          <w:spacing w:val="-1"/>
          <w:sz w:val="28"/>
          <w:szCs w:val="28"/>
        </w:rPr>
      </w:pPr>
    </w:p>
    <w:p w:rsidR="000E450D" w:rsidRDefault="000E450D" w:rsidP="000E450D">
      <w:pPr>
        <w:spacing w:after="0" w:line="240" w:lineRule="auto"/>
        <w:ind w:firstLine="709"/>
        <w:jc w:val="center"/>
        <w:rPr>
          <w:rFonts w:ascii="Times New Roman" w:eastAsia="Calibri" w:hAnsi="Times New Roman" w:cs="Times New Roman"/>
          <w:b/>
          <w:i/>
          <w:color w:val="000000" w:themeColor="text1"/>
          <w:spacing w:val="-1"/>
          <w:sz w:val="28"/>
          <w:szCs w:val="28"/>
        </w:rPr>
      </w:pPr>
    </w:p>
    <w:p w:rsidR="000E450D" w:rsidRDefault="000E450D" w:rsidP="000E450D">
      <w:pPr>
        <w:spacing w:after="0" w:line="240" w:lineRule="auto"/>
        <w:ind w:firstLine="709"/>
        <w:jc w:val="center"/>
        <w:rPr>
          <w:rFonts w:ascii="Times New Roman" w:eastAsia="Calibri" w:hAnsi="Times New Roman" w:cs="Times New Roman"/>
          <w:b/>
          <w:i/>
          <w:color w:val="000000" w:themeColor="text1"/>
          <w:spacing w:val="-1"/>
          <w:sz w:val="28"/>
          <w:szCs w:val="28"/>
        </w:rPr>
      </w:pPr>
    </w:p>
    <w:p w:rsidR="000E450D" w:rsidRPr="00D71A18" w:rsidRDefault="000E450D" w:rsidP="000E450D">
      <w:pPr>
        <w:spacing w:after="0" w:line="240" w:lineRule="auto"/>
        <w:ind w:firstLine="709"/>
        <w:jc w:val="center"/>
        <w:rPr>
          <w:rFonts w:ascii="Times New Roman" w:eastAsia="Calibri" w:hAnsi="Times New Roman" w:cs="Times New Roman"/>
          <w:b/>
          <w:i/>
          <w:color w:val="000000" w:themeColor="text1"/>
          <w:spacing w:val="-1"/>
          <w:sz w:val="28"/>
          <w:szCs w:val="28"/>
        </w:rPr>
      </w:pPr>
    </w:p>
    <w:p w:rsidR="000E450D" w:rsidRPr="00D71A18" w:rsidRDefault="000E450D" w:rsidP="000E450D">
      <w:pPr>
        <w:spacing w:after="0" w:line="240" w:lineRule="auto"/>
        <w:jc w:val="center"/>
        <w:rPr>
          <w:rFonts w:ascii="Times New Roman" w:eastAsia="Times New Roman" w:hAnsi="Times New Roman" w:cs="Times New Roman"/>
          <w:b/>
          <w:color w:val="000000" w:themeColor="text1"/>
          <w:sz w:val="28"/>
          <w:szCs w:val="28"/>
          <w:lang w:eastAsia="ru-RU"/>
        </w:rPr>
      </w:pPr>
      <w:r w:rsidRPr="00D71A18">
        <w:rPr>
          <w:rFonts w:ascii="Times New Roman" w:eastAsia="Times New Roman" w:hAnsi="Times New Roman" w:cs="Times New Roman"/>
          <w:b/>
          <w:color w:val="000000" w:themeColor="text1"/>
          <w:sz w:val="28"/>
          <w:szCs w:val="28"/>
          <w:lang w:eastAsia="ru-RU"/>
        </w:rPr>
        <w:lastRenderedPageBreak/>
        <w:t>СОДЕРЖАНИЕ</w:t>
      </w:r>
    </w:p>
    <w:p w:rsidR="000E450D" w:rsidRPr="00CC52B7" w:rsidRDefault="000E450D" w:rsidP="000E450D">
      <w:pPr>
        <w:spacing w:after="0" w:line="240" w:lineRule="auto"/>
        <w:jc w:val="both"/>
        <w:rPr>
          <w:rFonts w:ascii="Times New Roman" w:eastAsia="Times New Roman" w:hAnsi="Times New Roman" w:cs="Times New Roman"/>
          <w:b/>
          <w:color w:val="000000" w:themeColor="text1"/>
          <w:sz w:val="28"/>
          <w:szCs w:val="28"/>
          <w:lang w:eastAsia="ru-RU"/>
        </w:rPr>
      </w:pPr>
      <w:r w:rsidRPr="00CC52B7">
        <w:rPr>
          <w:rFonts w:ascii="Times New Roman" w:eastAsia="Times New Roman" w:hAnsi="Times New Roman" w:cs="Times New Roman"/>
          <w:b/>
          <w:color w:val="000000" w:themeColor="text1"/>
          <w:sz w:val="28"/>
          <w:szCs w:val="28"/>
          <w:lang w:eastAsia="ru-RU"/>
        </w:rPr>
        <w:t xml:space="preserve">1. Общая характеристика школы с. </w:t>
      </w:r>
      <w:proofErr w:type="spellStart"/>
      <w:r w:rsidRPr="00CC52B7">
        <w:rPr>
          <w:rFonts w:ascii="Times New Roman" w:eastAsia="Times New Roman" w:hAnsi="Times New Roman" w:cs="Times New Roman"/>
          <w:b/>
          <w:color w:val="000000" w:themeColor="text1"/>
          <w:sz w:val="28"/>
          <w:szCs w:val="28"/>
          <w:lang w:eastAsia="ru-RU"/>
        </w:rPr>
        <w:t>Мечётное</w:t>
      </w:r>
      <w:proofErr w:type="spellEnd"/>
      <w:r w:rsidRPr="00CC52B7">
        <w:rPr>
          <w:rFonts w:ascii="Times New Roman" w:eastAsia="Times New Roman" w:hAnsi="Times New Roman" w:cs="Times New Roman"/>
          <w:b/>
          <w:color w:val="000000" w:themeColor="text1"/>
          <w:sz w:val="28"/>
          <w:szCs w:val="28"/>
          <w:lang w:eastAsia="ru-RU"/>
        </w:rPr>
        <w:t>.</w:t>
      </w:r>
    </w:p>
    <w:p w:rsidR="000E450D" w:rsidRPr="00CC52B7" w:rsidRDefault="000E450D" w:rsidP="000E450D">
      <w:pPr>
        <w:spacing w:after="0" w:line="240" w:lineRule="auto"/>
        <w:jc w:val="both"/>
        <w:rPr>
          <w:rFonts w:ascii="Times New Roman" w:eastAsia="Times New Roman" w:hAnsi="Times New Roman" w:cs="Times New Roman"/>
          <w:color w:val="000000" w:themeColor="text1"/>
          <w:sz w:val="28"/>
          <w:szCs w:val="28"/>
          <w:lang w:eastAsia="ru-RU"/>
        </w:rPr>
      </w:pPr>
      <w:r w:rsidRPr="00CC52B7">
        <w:rPr>
          <w:rFonts w:ascii="Times New Roman" w:eastAsia="Times New Roman" w:hAnsi="Times New Roman" w:cs="Times New Roman"/>
          <w:b/>
          <w:color w:val="000000" w:themeColor="text1"/>
          <w:sz w:val="28"/>
          <w:szCs w:val="28"/>
          <w:lang w:eastAsia="ru-RU"/>
        </w:rPr>
        <w:t>2. Структура управления школой, ее органов самоуправления</w:t>
      </w:r>
      <w:r w:rsidRPr="00CC52B7">
        <w:rPr>
          <w:rFonts w:ascii="Times New Roman" w:eastAsia="Times New Roman" w:hAnsi="Times New Roman" w:cs="Times New Roman"/>
          <w:color w:val="000000" w:themeColor="text1"/>
          <w:sz w:val="28"/>
          <w:szCs w:val="28"/>
          <w:lang w:eastAsia="ru-RU"/>
        </w:rPr>
        <w:t>.</w:t>
      </w:r>
    </w:p>
    <w:p w:rsidR="000E450D" w:rsidRPr="00CC52B7" w:rsidRDefault="000E450D" w:rsidP="000E450D">
      <w:pPr>
        <w:spacing w:after="0" w:line="240" w:lineRule="auto"/>
        <w:jc w:val="both"/>
        <w:rPr>
          <w:rFonts w:ascii="Times New Roman" w:eastAsia="Times New Roman" w:hAnsi="Times New Roman" w:cs="Times New Roman"/>
          <w:color w:val="000000" w:themeColor="text1"/>
          <w:sz w:val="28"/>
          <w:szCs w:val="28"/>
          <w:lang w:eastAsia="ru-RU"/>
        </w:rPr>
      </w:pPr>
      <w:r w:rsidRPr="00CC52B7">
        <w:rPr>
          <w:rFonts w:ascii="Times New Roman" w:eastAsia="Calibri" w:hAnsi="Times New Roman" w:cs="Times New Roman"/>
          <w:b/>
          <w:color w:val="000000" w:themeColor="text1"/>
          <w:sz w:val="28"/>
          <w:szCs w:val="28"/>
        </w:rPr>
        <w:t>3.</w:t>
      </w:r>
      <w:r w:rsidRPr="00CC52B7">
        <w:rPr>
          <w:rFonts w:ascii="Times New Roman" w:eastAsia="Times New Roman" w:hAnsi="Times New Roman" w:cs="Times New Roman"/>
          <w:b/>
          <w:color w:val="000000" w:themeColor="text1"/>
          <w:sz w:val="28"/>
          <w:szCs w:val="28"/>
          <w:lang w:eastAsia="ru-RU"/>
        </w:rPr>
        <w:t xml:space="preserve"> Условия осуществления образовательного процесса.</w:t>
      </w:r>
    </w:p>
    <w:p w:rsidR="000E450D" w:rsidRPr="00CC52B7" w:rsidRDefault="000E450D" w:rsidP="000E450D">
      <w:pPr>
        <w:spacing w:after="0" w:line="240" w:lineRule="auto"/>
        <w:jc w:val="both"/>
        <w:rPr>
          <w:rFonts w:ascii="Times New Roman" w:eastAsia="Times New Roman" w:hAnsi="Times New Roman" w:cs="Times New Roman"/>
          <w:color w:val="000000" w:themeColor="text1"/>
          <w:sz w:val="28"/>
          <w:szCs w:val="28"/>
          <w:lang w:eastAsia="ru-RU"/>
        </w:rPr>
      </w:pPr>
      <w:r w:rsidRPr="00CC52B7">
        <w:rPr>
          <w:rFonts w:ascii="Times New Roman" w:eastAsia="Times New Roman" w:hAnsi="Times New Roman" w:cs="Times New Roman"/>
          <w:b/>
          <w:i/>
          <w:color w:val="000000" w:themeColor="text1"/>
          <w:sz w:val="28"/>
          <w:szCs w:val="28"/>
          <w:lang w:eastAsia="ru-RU"/>
        </w:rPr>
        <w:t>Информационно-техническое обеспечение образовательного процесса.</w:t>
      </w:r>
    </w:p>
    <w:p w:rsidR="008707C6" w:rsidRPr="008707C6" w:rsidRDefault="000E450D" w:rsidP="008707C6">
      <w:pPr>
        <w:spacing w:after="0" w:line="240" w:lineRule="auto"/>
        <w:rPr>
          <w:rFonts w:ascii="Times New Roman" w:eastAsia="Times New Roman" w:hAnsi="Times New Roman" w:cs="Times New Roman"/>
          <w:b/>
          <w:i/>
          <w:color w:val="000000" w:themeColor="text1"/>
          <w:sz w:val="28"/>
          <w:szCs w:val="28"/>
          <w:lang w:eastAsia="ru-RU"/>
        </w:rPr>
      </w:pPr>
      <w:r w:rsidRPr="00CC52B7">
        <w:rPr>
          <w:rFonts w:ascii="Times New Roman" w:eastAsia="Times New Roman" w:hAnsi="Times New Roman" w:cs="Times New Roman"/>
          <w:b/>
          <w:i/>
          <w:color w:val="000000" w:themeColor="text1"/>
          <w:sz w:val="28"/>
          <w:szCs w:val="28"/>
          <w:lang w:eastAsia="ru-RU"/>
        </w:rPr>
        <w:t>Анализ качественных и количественных характеристик педагогического соста</w:t>
      </w:r>
      <w:r w:rsidR="00CC52B7">
        <w:rPr>
          <w:rFonts w:ascii="Times New Roman" w:eastAsia="Times New Roman" w:hAnsi="Times New Roman" w:cs="Times New Roman"/>
          <w:b/>
          <w:i/>
          <w:color w:val="000000" w:themeColor="text1"/>
          <w:sz w:val="28"/>
          <w:szCs w:val="28"/>
          <w:lang w:eastAsia="ru-RU"/>
        </w:rPr>
        <w:t>ва и методической  работы школы.</w:t>
      </w:r>
      <w:r w:rsidR="008707C6">
        <w:rPr>
          <w:rFonts w:ascii="Times New Roman" w:eastAsia="Times New Roman" w:hAnsi="Times New Roman" w:cs="Times New Roman"/>
          <w:b/>
          <w:i/>
          <w:color w:val="000000" w:themeColor="text1"/>
          <w:sz w:val="28"/>
          <w:szCs w:val="28"/>
          <w:lang w:eastAsia="ru-RU"/>
        </w:rPr>
        <w:t xml:space="preserve"> </w:t>
      </w:r>
      <w:r w:rsidR="008707C6" w:rsidRPr="008707C6">
        <w:rPr>
          <w:rFonts w:ascii="Times New Roman" w:hAnsi="Times New Roman" w:cs="Times New Roman"/>
          <w:b/>
          <w:i/>
          <w:sz w:val="28"/>
          <w:szCs w:val="28"/>
        </w:rPr>
        <w:t>Анализ реализации опытно-экспериментальной деятельности  в 201</w:t>
      </w:r>
      <w:r w:rsidR="00D721CE">
        <w:rPr>
          <w:rFonts w:ascii="Times New Roman" w:hAnsi="Times New Roman" w:cs="Times New Roman"/>
          <w:b/>
          <w:i/>
          <w:sz w:val="28"/>
          <w:szCs w:val="28"/>
        </w:rPr>
        <w:t>5</w:t>
      </w:r>
      <w:r w:rsidR="008707C6" w:rsidRPr="008707C6">
        <w:rPr>
          <w:rFonts w:ascii="Times New Roman" w:hAnsi="Times New Roman" w:cs="Times New Roman"/>
          <w:b/>
          <w:i/>
          <w:sz w:val="28"/>
          <w:szCs w:val="28"/>
        </w:rPr>
        <w:t xml:space="preserve"> – 201</w:t>
      </w:r>
      <w:r w:rsidR="00D721CE">
        <w:rPr>
          <w:rFonts w:ascii="Times New Roman" w:hAnsi="Times New Roman" w:cs="Times New Roman"/>
          <w:b/>
          <w:i/>
          <w:sz w:val="28"/>
          <w:szCs w:val="28"/>
        </w:rPr>
        <w:t>6</w:t>
      </w:r>
      <w:r w:rsidR="008707C6" w:rsidRPr="008707C6">
        <w:rPr>
          <w:rFonts w:ascii="Times New Roman" w:hAnsi="Times New Roman" w:cs="Times New Roman"/>
          <w:b/>
          <w:i/>
          <w:sz w:val="28"/>
          <w:szCs w:val="28"/>
        </w:rPr>
        <w:t xml:space="preserve"> учебном году.</w:t>
      </w:r>
    </w:p>
    <w:p w:rsidR="000E450D" w:rsidRPr="00CC52B7" w:rsidRDefault="000E450D" w:rsidP="000E450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CC52B7">
        <w:rPr>
          <w:rFonts w:ascii="Times New Roman" w:eastAsia="Times New Roman" w:hAnsi="Times New Roman" w:cs="Times New Roman"/>
          <w:b/>
          <w:color w:val="000000" w:themeColor="text1"/>
          <w:sz w:val="28"/>
          <w:szCs w:val="28"/>
          <w:lang w:eastAsia="ru-RU"/>
        </w:rPr>
        <w:t>4. Образовательный план школы.</w:t>
      </w:r>
    </w:p>
    <w:p w:rsidR="000E450D" w:rsidRPr="00CC52B7" w:rsidRDefault="000E450D" w:rsidP="000E450D">
      <w:pPr>
        <w:shd w:val="clear" w:color="auto" w:fill="FFFFFF"/>
        <w:spacing w:after="0" w:line="240" w:lineRule="auto"/>
        <w:ind w:right="442"/>
        <w:rPr>
          <w:rFonts w:ascii="Times New Roman" w:eastAsia="Calibri" w:hAnsi="Times New Roman" w:cs="Times New Roman"/>
          <w:b/>
          <w:color w:val="000000" w:themeColor="text1"/>
          <w:sz w:val="28"/>
          <w:szCs w:val="28"/>
        </w:rPr>
      </w:pPr>
      <w:r w:rsidRPr="00CC52B7">
        <w:rPr>
          <w:rFonts w:ascii="Times New Roman" w:eastAsia="Calibri" w:hAnsi="Times New Roman" w:cs="Times New Roman"/>
          <w:b/>
          <w:color w:val="000000" w:themeColor="text1"/>
          <w:sz w:val="28"/>
          <w:szCs w:val="28"/>
        </w:rPr>
        <w:t xml:space="preserve">5.  Состояние здоровья школьников, меры по охране и укреплению их здоровья. </w:t>
      </w:r>
    </w:p>
    <w:p w:rsidR="000E450D" w:rsidRPr="00CC52B7" w:rsidRDefault="000E450D" w:rsidP="000E450D">
      <w:pPr>
        <w:shd w:val="clear" w:color="auto" w:fill="FFFFFF"/>
        <w:spacing w:after="0" w:line="240" w:lineRule="auto"/>
        <w:ind w:right="442"/>
        <w:rPr>
          <w:rFonts w:ascii="Times New Roman" w:eastAsia="Calibri" w:hAnsi="Times New Roman" w:cs="Times New Roman"/>
          <w:b/>
          <w:color w:val="000000" w:themeColor="text1"/>
          <w:sz w:val="28"/>
          <w:szCs w:val="28"/>
        </w:rPr>
      </w:pPr>
      <w:r w:rsidRPr="00CC52B7">
        <w:rPr>
          <w:rFonts w:ascii="Times New Roman" w:eastAsia="Times New Roman" w:hAnsi="Times New Roman" w:cs="Times New Roman"/>
          <w:b/>
          <w:i/>
          <w:color w:val="000000" w:themeColor="text1"/>
          <w:sz w:val="28"/>
          <w:szCs w:val="28"/>
          <w:lang w:eastAsia="ru-RU"/>
        </w:rPr>
        <w:t>О реализа</w:t>
      </w:r>
      <w:r w:rsidR="001A030D">
        <w:rPr>
          <w:rFonts w:ascii="Times New Roman" w:eastAsia="Times New Roman" w:hAnsi="Times New Roman" w:cs="Times New Roman"/>
          <w:b/>
          <w:i/>
          <w:color w:val="000000" w:themeColor="text1"/>
          <w:sz w:val="28"/>
          <w:szCs w:val="28"/>
          <w:lang w:eastAsia="ru-RU"/>
        </w:rPr>
        <w:t>ции Программы «</w:t>
      </w:r>
      <w:r w:rsidR="00CC52B7">
        <w:rPr>
          <w:rFonts w:ascii="Times New Roman" w:eastAsia="Times New Roman" w:hAnsi="Times New Roman" w:cs="Times New Roman"/>
          <w:b/>
          <w:i/>
          <w:color w:val="000000" w:themeColor="text1"/>
          <w:sz w:val="28"/>
          <w:szCs w:val="28"/>
          <w:lang w:eastAsia="ru-RU"/>
        </w:rPr>
        <w:t>Здоровье» в 201</w:t>
      </w:r>
      <w:r w:rsidR="00D721CE">
        <w:rPr>
          <w:rFonts w:ascii="Times New Roman" w:eastAsia="Times New Roman" w:hAnsi="Times New Roman" w:cs="Times New Roman"/>
          <w:b/>
          <w:i/>
          <w:color w:val="000000" w:themeColor="text1"/>
          <w:sz w:val="28"/>
          <w:szCs w:val="28"/>
          <w:lang w:eastAsia="ru-RU"/>
        </w:rPr>
        <w:t>5</w:t>
      </w:r>
      <w:r w:rsidR="00CC52B7">
        <w:rPr>
          <w:rFonts w:ascii="Times New Roman" w:eastAsia="Times New Roman" w:hAnsi="Times New Roman" w:cs="Times New Roman"/>
          <w:b/>
          <w:i/>
          <w:color w:val="000000" w:themeColor="text1"/>
          <w:sz w:val="28"/>
          <w:szCs w:val="28"/>
          <w:lang w:eastAsia="ru-RU"/>
        </w:rPr>
        <w:t>-201</w:t>
      </w:r>
      <w:r w:rsidR="00D721CE">
        <w:rPr>
          <w:rFonts w:ascii="Times New Roman" w:eastAsia="Times New Roman" w:hAnsi="Times New Roman" w:cs="Times New Roman"/>
          <w:b/>
          <w:i/>
          <w:color w:val="000000" w:themeColor="text1"/>
          <w:sz w:val="28"/>
          <w:szCs w:val="28"/>
          <w:lang w:eastAsia="ru-RU"/>
        </w:rPr>
        <w:t>6</w:t>
      </w:r>
      <w:r w:rsidRPr="00CC52B7">
        <w:rPr>
          <w:rFonts w:ascii="Times New Roman" w:eastAsia="Times New Roman" w:hAnsi="Times New Roman" w:cs="Times New Roman"/>
          <w:b/>
          <w:i/>
          <w:color w:val="000000" w:themeColor="text1"/>
          <w:sz w:val="28"/>
          <w:szCs w:val="28"/>
          <w:lang w:eastAsia="ru-RU"/>
        </w:rPr>
        <w:t xml:space="preserve"> </w:t>
      </w:r>
      <w:proofErr w:type="spellStart"/>
      <w:r w:rsidRPr="00CC52B7">
        <w:rPr>
          <w:rFonts w:ascii="Times New Roman" w:eastAsia="Times New Roman" w:hAnsi="Times New Roman" w:cs="Times New Roman"/>
          <w:b/>
          <w:i/>
          <w:color w:val="000000" w:themeColor="text1"/>
          <w:sz w:val="28"/>
          <w:szCs w:val="28"/>
          <w:lang w:eastAsia="ru-RU"/>
        </w:rPr>
        <w:t>уч.году</w:t>
      </w:r>
      <w:proofErr w:type="spellEnd"/>
      <w:r w:rsidRPr="00CC52B7">
        <w:rPr>
          <w:rFonts w:ascii="Times New Roman" w:eastAsia="Times New Roman" w:hAnsi="Times New Roman" w:cs="Times New Roman"/>
          <w:b/>
          <w:i/>
          <w:color w:val="000000" w:themeColor="text1"/>
          <w:sz w:val="28"/>
          <w:szCs w:val="28"/>
          <w:lang w:eastAsia="ru-RU"/>
        </w:rPr>
        <w:t>.</w:t>
      </w:r>
    </w:p>
    <w:p w:rsidR="000E450D" w:rsidRPr="00CC52B7" w:rsidRDefault="000E450D" w:rsidP="000E450D">
      <w:pPr>
        <w:tabs>
          <w:tab w:val="left" w:pos="709"/>
        </w:tabs>
        <w:spacing w:after="0" w:line="240" w:lineRule="auto"/>
        <w:jc w:val="both"/>
        <w:rPr>
          <w:rFonts w:ascii="Times New Roman" w:eastAsia="Times New Roman" w:hAnsi="Times New Roman" w:cs="Times New Roman"/>
          <w:color w:val="000000" w:themeColor="text1"/>
          <w:sz w:val="28"/>
          <w:szCs w:val="28"/>
          <w:lang w:eastAsia="ru-RU"/>
        </w:rPr>
      </w:pPr>
      <w:r w:rsidRPr="00CC52B7">
        <w:rPr>
          <w:rFonts w:ascii="Times New Roman" w:eastAsia="Calibri" w:hAnsi="Times New Roman" w:cs="Times New Roman"/>
          <w:b/>
          <w:i/>
          <w:color w:val="000000" w:themeColor="text1"/>
          <w:sz w:val="28"/>
          <w:szCs w:val="28"/>
        </w:rPr>
        <w:t>Организация горячего питания</w:t>
      </w:r>
    </w:p>
    <w:p w:rsidR="000E450D" w:rsidRPr="00CC52B7" w:rsidRDefault="000E450D" w:rsidP="000E450D">
      <w:pPr>
        <w:spacing w:after="0" w:line="240" w:lineRule="auto"/>
        <w:rPr>
          <w:rFonts w:ascii="Times New Roman" w:eastAsia="Calibri" w:hAnsi="Times New Roman" w:cs="Times New Roman"/>
          <w:b/>
          <w:color w:val="000000" w:themeColor="text1"/>
          <w:sz w:val="28"/>
          <w:szCs w:val="28"/>
        </w:rPr>
      </w:pPr>
      <w:r w:rsidRPr="00CC52B7">
        <w:rPr>
          <w:rFonts w:ascii="Times New Roman" w:eastAsia="Calibri" w:hAnsi="Times New Roman" w:cs="Times New Roman"/>
          <w:b/>
          <w:color w:val="000000" w:themeColor="text1"/>
          <w:sz w:val="28"/>
          <w:szCs w:val="28"/>
        </w:rPr>
        <w:t>6.Охрана труда и техника безопасности.</w:t>
      </w:r>
    </w:p>
    <w:p w:rsidR="000E450D" w:rsidRPr="00CC52B7" w:rsidRDefault="000E450D" w:rsidP="000E450D">
      <w:pPr>
        <w:spacing w:after="0" w:line="240" w:lineRule="auto"/>
        <w:rPr>
          <w:rFonts w:ascii="Times New Roman" w:eastAsia="Calibri" w:hAnsi="Times New Roman" w:cs="Times New Roman"/>
          <w:b/>
          <w:color w:val="000000" w:themeColor="text1"/>
          <w:sz w:val="28"/>
          <w:szCs w:val="28"/>
        </w:rPr>
      </w:pPr>
      <w:r w:rsidRPr="00CC52B7">
        <w:rPr>
          <w:rFonts w:ascii="Times New Roman" w:eastAsia="Calibri" w:hAnsi="Times New Roman" w:cs="Times New Roman"/>
          <w:b/>
          <w:color w:val="000000" w:themeColor="text1"/>
          <w:sz w:val="28"/>
          <w:szCs w:val="28"/>
        </w:rPr>
        <w:t>7.Результаты образовательной деятельности.</w:t>
      </w:r>
    </w:p>
    <w:p w:rsidR="000E450D" w:rsidRPr="00CC52B7" w:rsidRDefault="000E450D" w:rsidP="000E450D">
      <w:pPr>
        <w:spacing w:after="0" w:line="240" w:lineRule="auto"/>
        <w:jc w:val="both"/>
        <w:rPr>
          <w:rFonts w:ascii="Times New Roman" w:eastAsia="Calibri" w:hAnsi="Times New Roman" w:cs="Times New Roman"/>
          <w:b/>
          <w:i/>
          <w:color w:val="000000" w:themeColor="text1"/>
          <w:sz w:val="28"/>
          <w:szCs w:val="28"/>
        </w:rPr>
      </w:pPr>
      <w:r w:rsidRPr="00CC52B7">
        <w:rPr>
          <w:rFonts w:ascii="Times New Roman" w:eastAsia="Calibri" w:hAnsi="Times New Roman" w:cs="Times New Roman"/>
          <w:b/>
          <w:i/>
          <w:color w:val="000000" w:themeColor="text1"/>
          <w:sz w:val="28"/>
          <w:szCs w:val="28"/>
        </w:rPr>
        <w:t>Результаты  ГИА.</w:t>
      </w:r>
    </w:p>
    <w:p w:rsidR="000E450D" w:rsidRPr="00CC52B7" w:rsidRDefault="001A030D" w:rsidP="000E450D">
      <w:pPr>
        <w:spacing w:after="0" w:line="240" w:lineRule="auto"/>
        <w:rPr>
          <w:rFonts w:ascii="Times New Roman" w:eastAsia="Calibri" w:hAnsi="Times New Roman" w:cs="Times New Roman"/>
          <w:b/>
          <w:i/>
          <w:color w:val="000000" w:themeColor="text1"/>
          <w:sz w:val="28"/>
          <w:szCs w:val="28"/>
        </w:rPr>
      </w:pPr>
      <w:r>
        <w:rPr>
          <w:rFonts w:ascii="Times New Roman" w:eastAsia="Calibri" w:hAnsi="Times New Roman" w:cs="Times New Roman"/>
          <w:b/>
          <w:i/>
          <w:color w:val="000000" w:themeColor="text1"/>
          <w:sz w:val="28"/>
          <w:szCs w:val="28"/>
        </w:rPr>
        <w:t>Результаты ЕГЭ</w:t>
      </w:r>
      <w:r w:rsidR="000E450D" w:rsidRPr="00CC52B7">
        <w:rPr>
          <w:rFonts w:ascii="Times New Roman" w:eastAsia="Calibri" w:hAnsi="Times New Roman" w:cs="Times New Roman"/>
          <w:b/>
          <w:i/>
          <w:color w:val="000000" w:themeColor="text1"/>
          <w:sz w:val="28"/>
          <w:szCs w:val="28"/>
        </w:rPr>
        <w:t>.</w:t>
      </w:r>
    </w:p>
    <w:p w:rsidR="000E450D" w:rsidRPr="00CC52B7" w:rsidRDefault="000E450D" w:rsidP="000E450D">
      <w:pPr>
        <w:spacing w:after="0" w:line="240" w:lineRule="auto"/>
        <w:ind w:right="-31"/>
        <w:contextualSpacing/>
        <w:rPr>
          <w:rFonts w:ascii="Times New Roman" w:eastAsia="Calibri" w:hAnsi="Times New Roman" w:cs="Times New Roman"/>
          <w:b/>
          <w:color w:val="000000" w:themeColor="text1"/>
          <w:sz w:val="28"/>
          <w:szCs w:val="28"/>
          <w:lang w:eastAsia="ru-RU"/>
        </w:rPr>
      </w:pPr>
      <w:r w:rsidRPr="00CC52B7">
        <w:rPr>
          <w:rFonts w:ascii="Times New Roman" w:eastAsia="Calibri" w:hAnsi="Times New Roman" w:cs="Times New Roman"/>
          <w:b/>
          <w:color w:val="000000" w:themeColor="text1"/>
          <w:sz w:val="28"/>
          <w:szCs w:val="28"/>
          <w:lang w:eastAsia="ru-RU"/>
        </w:rPr>
        <w:t xml:space="preserve">8.Состояние </w:t>
      </w:r>
      <w:proofErr w:type="spellStart"/>
      <w:r w:rsidRPr="00CC52B7">
        <w:rPr>
          <w:rFonts w:ascii="Times New Roman" w:eastAsia="Calibri" w:hAnsi="Times New Roman" w:cs="Times New Roman"/>
          <w:b/>
          <w:color w:val="000000" w:themeColor="text1"/>
          <w:sz w:val="28"/>
          <w:szCs w:val="28"/>
          <w:lang w:eastAsia="ru-RU"/>
        </w:rPr>
        <w:t>предпрофильной</w:t>
      </w:r>
      <w:proofErr w:type="spellEnd"/>
      <w:r w:rsidRPr="00CC52B7">
        <w:rPr>
          <w:rFonts w:ascii="Times New Roman" w:eastAsia="Calibri" w:hAnsi="Times New Roman" w:cs="Times New Roman"/>
          <w:b/>
          <w:color w:val="000000" w:themeColor="text1"/>
          <w:sz w:val="28"/>
          <w:szCs w:val="28"/>
          <w:lang w:eastAsia="ru-RU"/>
        </w:rPr>
        <w:t xml:space="preserve"> подготовки и про</w:t>
      </w:r>
      <w:r w:rsidR="00CC52B7">
        <w:rPr>
          <w:rFonts w:ascii="Times New Roman" w:eastAsia="Calibri" w:hAnsi="Times New Roman" w:cs="Times New Roman"/>
          <w:b/>
          <w:color w:val="000000" w:themeColor="text1"/>
          <w:sz w:val="28"/>
          <w:szCs w:val="28"/>
          <w:lang w:eastAsia="ru-RU"/>
        </w:rPr>
        <w:t>фильного обучения  в  школе 201</w:t>
      </w:r>
      <w:r w:rsidR="00D721CE">
        <w:rPr>
          <w:rFonts w:ascii="Times New Roman" w:eastAsia="Calibri" w:hAnsi="Times New Roman" w:cs="Times New Roman"/>
          <w:b/>
          <w:color w:val="000000" w:themeColor="text1"/>
          <w:sz w:val="28"/>
          <w:szCs w:val="28"/>
          <w:lang w:eastAsia="ru-RU"/>
        </w:rPr>
        <w:t>5</w:t>
      </w:r>
      <w:r w:rsidR="00CC52B7">
        <w:rPr>
          <w:rFonts w:ascii="Times New Roman" w:eastAsia="Calibri" w:hAnsi="Times New Roman" w:cs="Times New Roman"/>
          <w:b/>
          <w:color w:val="000000" w:themeColor="text1"/>
          <w:sz w:val="28"/>
          <w:szCs w:val="28"/>
          <w:lang w:eastAsia="ru-RU"/>
        </w:rPr>
        <w:t>-201</w:t>
      </w:r>
      <w:r w:rsidR="00D721CE">
        <w:rPr>
          <w:rFonts w:ascii="Times New Roman" w:eastAsia="Calibri" w:hAnsi="Times New Roman" w:cs="Times New Roman"/>
          <w:b/>
          <w:color w:val="000000" w:themeColor="text1"/>
          <w:sz w:val="28"/>
          <w:szCs w:val="28"/>
          <w:lang w:eastAsia="ru-RU"/>
        </w:rPr>
        <w:t>6</w:t>
      </w:r>
      <w:r w:rsidRPr="00CC52B7">
        <w:rPr>
          <w:rFonts w:ascii="Times New Roman" w:eastAsia="Calibri" w:hAnsi="Times New Roman" w:cs="Times New Roman"/>
          <w:b/>
          <w:color w:val="000000" w:themeColor="text1"/>
          <w:sz w:val="28"/>
          <w:szCs w:val="28"/>
          <w:lang w:eastAsia="ru-RU"/>
        </w:rPr>
        <w:t xml:space="preserve"> учебном году.</w:t>
      </w:r>
    </w:p>
    <w:p w:rsidR="000E450D" w:rsidRPr="00CC52B7" w:rsidRDefault="000E450D" w:rsidP="000E450D">
      <w:pPr>
        <w:spacing w:after="0" w:line="240" w:lineRule="auto"/>
        <w:rPr>
          <w:rFonts w:ascii="Times New Roman" w:eastAsia="Calibri" w:hAnsi="Times New Roman" w:cs="Times New Roman"/>
          <w:b/>
          <w:color w:val="000000" w:themeColor="text1"/>
          <w:sz w:val="28"/>
          <w:szCs w:val="28"/>
        </w:rPr>
      </w:pPr>
      <w:r w:rsidRPr="00CC52B7">
        <w:rPr>
          <w:rFonts w:ascii="Times New Roman" w:eastAsia="Calibri" w:hAnsi="Times New Roman" w:cs="Times New Roman"/>
          <w:b/>
          <w:color w:val="000000" w:themeColor="text1"/>
          <w:sz w:val="28"/>
          <w:szCs w:val="28"/>
        </w:rPr>
        <w:t xml:space="preserve">9. Анализ воспитательной работы </w:t>
      </w:r>
      <w:r w:rsidR="00CC52B7">
        <w:rPr>
          <w:rFonts w:ascii="Times New Roman" w:eastAsia="Times New Roman" w:hAnsi="Times New Roman" w:cs="Times New Roman"/>
          <w:b/>
          <w:color w:val="000000" w:themeColor="text1"/>
          <w:sz w:val="28"/>
          <w:szCs w:val="28"/>
          <w:lang w:eastAsia="ru-RU"/>
        </w:rPr>
        <w:t>за 201</w:t>
      </w:r>
      <w:r w:rsidR="00D721CE">
        <w:rPr>
          <w:rFonts w:ascii="Times New Roman" w:eastAsia="Times New Roman" w:hAnsi="Times New Roman" w:cs="Times New Roman"/>
          <w:b/>
          <w:color w:val="000000" w:themeColor="text1"/>
          <w:sz w:val="28"/>
          <w:szCs w:val="28"/>
          <w:lang w:eastAsia="ru-RU"/>
        </w:rPr>
        <w:t>5</w:t>
      </w:r>
      <w:r w:rsidR="00CC52B7">
        <w:rPr>
          <w:rFonts w:ascii="Times New Roman" w:eastAsia="Times New Roman" w:hAnsi="Times New Roman" w:cs="Times New Roman"/>
          <w:b/>
          <w:color w:val="000000" w:themeColor="text1"/>
          <w:sz w:val="28"/>
          <w:szCs w:val="28"/>
          <w:lang w:eastAsia="ru-RU"/>
        </w:rPr>
        <w:t>-201</w:t>
      </w:r>
      <w:r w:rsidR="00D721CE">
        <w:rPr>
          <w:rFonts w:ascii="Times New Roman" w:eastAsia="Times New Roman" w:hAnsi="Times New Roman" w:cs="Times New Roman"/>
          <w:b/>
          <w:color w:val="000000" w:themeColor="text1"/>
          <w:sz w:val="28"/>
          <w:szCs w:val="28"/>
          <w:lang w:eastAsia="ru-RU"/>
        </w:rPr>
        <w:t>6</w:t>
      </w:r>
      <w:r w:rsidRPr="00CC52B7">
        <w:rPr>
          <w:rFonts w:ascii="Times New Roman" w:eastAsia="Times New Roman" w:hAnsi="Times New Roman" w:cs="Times New Roman"/>
          <w:b/>
          <w:color w:val="000000" w:themeColor="text1"/>
          <w:sz w:val="28"/>
          <w:szCs w:val="28"/>
          <w:lang w:eastAsia="ru-RU"/>
        </w:rPr>
        <w:t xml:space="preserve"> учебный год.</w:t>
      </w:r>
    </w:p>
    <w:p w:rsidR="000E450D" w:rsidRPr="00CC52B7" w:rsidRDefault="000E450D" w:rsidP="000E450D">
      <w:pPr>
        <w:spacing w:after="0" w:line="240" w:lineRule="auto"/>
        <w:ind w:right="-31"/>
        <w:rPr>
          <w:rFonts w:ascii="Times New Roman" w:eastAsia="Times New Roman" w:hAnsi="Times New Roman" w:cs="Times New Roman"/>
          <w:color w:val="000000" w:themeColor="text1"/>
          <w:sz w:val="28"/>
          <w:szCs w:val="28"/>
          <w:lang w:eastAsia="ru-RU"/>
        </w:rPr>
      </w:pPr>
      <w:r w:rsidRPr="00CC52B7">
        <w:rPr>
          <w:rFonts w:ascii="Times New Roman" w:eastAsia="Times New Roman" w:hAnsi="Times New Roman" w:cs="Times New Roman"/>
          <w:b/>
          <w:i/>
          <w:color w:val="000000" w:themeColor="text1"/>
          <w:sz w:val="28"/>
          <w:szCs w:val="28"/>
          <w:lang w:eastAsia="ru-RU"/>
        </w:rPr>
        <w:t>Профилактика преступлений и правонарушений среди обучающихся</w:t>
      </w:r>
      <w:r w:rsidRPr="00CC52B7">
        <w:rPr>
          <w:rFonts w:ascii="Times New Roman" w:eastAsia="Times New Roman" w:hAnsi="Times New Roman" w:cs="Times New Roman"/>
          <w:color w:val="000000" w:themeColor="text1"/>
          <w:sz w:val="28"/>
          <w:szCs w:val="28"/>
          <w:lang w:eastAsia="ru-RU"/>
        </w:rPr>
        <w:t xml:space="preserve"> </w:t>
      </w:r>
    </w:p>
    <w:p w:rsidR="000E450D" w:rsidRPr="00CC52B7" w:rsidRDefault="000E450D" w:rsidP="000E450D">
      <w:pPr>
        <w:spacing w:after="0" w:line="240" w:lineRule="auto"/>
        <w:outlineLvl w:val="0"/>
        <w:rPr>
          <w:rFonts w:ascii="Times New Roman" w:eastAsia="Times New Roman" w:hAnsi="Times New Roman" w:cs="Times New Roman"/>
          <w:b/>
          <w:i/>
          <w:color w:val="000000" w:themeColor="text1"/>
          <w:kern w:val="36"/>
          <w:sz w:val="28"/>
          <w:szCs w:val="28"/>
          <w:lang w:eastAsia="ru-RU"/>
        </w:rPr>
      </w:pPr>
      <w:r w:rsidRPr="00CC52B7">
        <w:rPr>
          <w:rFonts w:ascii="Times New Roman" w:eastAsia="Times New Roman" w:hAnsi="Times New Roman" w:cs="Times New Roman"/>
          <w:b/>
          <w:i/>
          <w:color w:val="000000" w:themeColor="text1"/>
          <w:kern w:val="36"/>
          <w:sz w:val="28"/>
          <w:szCs w:val="28"/>
          <w:lang w:eastAsia="ru-RU"/>
        </w:rPr>
        <w:t>О работе с одаренными детьми за 201</w:t>
      </w:r>
      <w:r w:rsidR="00D721CE">
        <w:rPr>
          <w:rFonts w:ascii="Times New Roman" w:eastAsia="Times New Roman" w:hAnsi="Times New Roman" w:cs="Times New Roman"/>
          <w:b/>
          <w:i/>
          <w:color w:val="000000" w:themeColor="text1"/>
          <w:kern w:val="36"/>
          <w:sz w:val="28"/>
          <w:szCs w:val="28"/>
          <w:lang w:eastAsia="ru-RU"/>
        </w:rPr>
        <w:t>5</w:t>
      </w:r>
      <w:r w:rsidR="00CC52B7">
        <w:rPr>
          <w:rFonts w:ascii="Times New Roman" w:eastAsia="Times New Roman" w:hAnsi="Times New Roman" w:cs="Times New Roman"/>
          <w:b/>
          <w:i/>
          <w:color w:val="000000" w:themeColor="text1"/>
          <w:kern w:val="36"/>
          <w:sz w:val="28"/>
          <w:szCs w:val="28"/>
          <w:lang w:eastAsia="ru-RU"/>
        </w:rPr>
        <w:t>-201</w:t>
      </w:r>
      <w:r w:rsidR="00D721CE">
        <w:rPr>
          <w:rFonts w:ascii="Times New Roman" w:eastAsia="Times New Roman" w:hAnsi="Times New Roman" w:cs="Times New Roman"/>
          <w:b/>
          <w:i/>
          <w:color w:val="000000" w:themeColor="text1"/>
          <w:kern w:val="36"/>
          <w:sz w:val="28"/>
          <w:szCs w:val="28"/>
          <w:lang w:eastAsia="ru-RU"/>
        </w:rPr>
        <w:t xml:space="preserve">6 </w:t>
      </w:r>
      <w:r w:rsidR="00CC52B7">
        <w:rPr>
          <w:rFonts w:ascii="Times New Roman" w:eastAsia="Times New Roman" w:hAnsi="Times New Roman" w:cs="Times New Roman"/>
          <w:b/>
          <w:i/>
          <w:color w:val="000000" w:themeColor="text1"/>
          <w:kern w:val="36"/>
          <w:sz w:val="28"/>
          <w:szCs w:val="28"/>
          <w:lang w:eastAsia="ru-RU"/>
        </w:rPr>
        <w:t>уч.</w:t>
      </w:r>
      <w:r w:rsidR="00D721CE">
        <w:rPr>
          <w:rFonts w:ascii="Times New Roman" w:eastAsia="Times New Roman" w:hAnsi="Times New Roman" w:cs="Times New Roman"/>
          <w:b/>
          <w:i/>
          <w:color w:val="000000" w:themeColor="text1"/>
          <w:kern w:val="36"/>
          <w:sz w:val="28"/>
          <w:szCs w:val="28"/>
          <w:lang w:eastAsia="ru-RU"/>
        </w:rPr>
        <w:t xml:space="preserve"> г. (</w:t>
      </w:r>
      <w:r w:rsidRPr="00CC52B7">
        <w:rPr>
          <w:rFonts w:ascii="Times New Roman" w:eastAsia="Times New Roman" w:hAnsi="Times New Roman" w:cs="Times New Roman"/>
          <w:b/>
          <w:i/>
          <w:color w:val="000000" w:themeColor="text1"/>
          <w:kern w:val="36"/>
          <w:sz w:val="28"/>
          <w:szCs w:val="28"/>
          <w:lang w:eastAsia="ru-RU"/>
        </w:rPr>
        <w:t>в рамках реализации ср</w:t>
      </w:r>
      <w:r w:rsidR="001A030D">
        <w:rPr>
          <w:rFonts w:ascii="Times New Roman" w:eastAsia="Times New Roman" w:hAnsi="Times New Roman" w:cs="Times New Roman"/>
          <w:b/>
          <w:i/>
          <w:color w:val="000000" w:themeColor="text1"/>
          <w:kern w:val="36"/>
          <w:sz w:val="28"/>
          <w:szCs w:val="28"/>
          <w:lang w:eastAsia="ru-RU"/>
        </w:rPr>
        <w:t>еднесрочной целевой программы «</w:t>
      </w:r>
      <w:r w:rsidRPr="00CC52B7">
        <w:rPr>
          <w:rFonts w:ascii="Times New Roman" w:eastAsia="Times New Roman" w:hAnsi="Times New Roman" w:cs="Times New Roman"/>
          <w:b/>
          <w:i/>
          <w:color w:val="000000" w:themeColor="text1"/>
          <w:kern w:val="36"/>
          <w:sz w:val="28"/>
          <w:szCs w:val="28"/>
          <w:lang w:eastAsia="ru-RU"/>
        </w:rPr>
        <w:t>Одарённые дети Советского муниципального района на 2013 – 2015 годы.)</w:t>
      </w:r>
    </w:p>
    <w:p w:rsidR="000E450D" w:rsidRPr="00CC52B7" w:rsidRDefault="000E450D" w:rsidP="000E450D">
      <w:pPr>
        <w:spacing w:after="0" w:line="240" w:lineRule="auto"/>
        <w:outlineLvl w:val="0"/>
        <w:rPr>
          <w:rFonts w:ascii="Times New Roman" w:eastAsia="Times New Roman" w:hAnsi="Times New Roman" w:cs="Times New Roman"/>
          <w:b/>
          <w:i/>
          <w:color w:val="000000" w:themeColor="text1"/>
          <w:kern w:val="36"/>
          <w:sz w:val="28"/>
          <w:szCs w:val="28"/>
          <w:lang w:eastAsia="ru-RU"/>
        </w:rPr>
      </w:pPr>
      <w:r w:rsidRPr="00CC52B7">
        <w:rPr>
          <w:rFonts w:ascii="Times New Roman" w:eastAsia="Times New Roman" w:hAnsi="Times New Roman" w:cs="Times New Roman"/>
          <w:b/>
          <w:color w:val="000000" w:themeColor="text1"/>
          <w:sz w:val="28"/>
          <w:szCs w:val="28"/>
          <w:lang w:eastAsia="ru-RU"/>
        </w:rPr>
        <w:t xml:space="preserve">10.Финансовое  обеспечение функционирования школы. </w:t>
      </w:r>
    </w:p>
    <w:p w:rsidR="000E450D" w:rsidRPr="00D71A18" w:rsidRDefault="000E450D" w:rsidP="000E450D">
      <w:pPr>
        <w:spacing w:after="0" w:line="240" w:lineRule="auto"/>
        <w:jc w:val="both"/>
        <w:rPr>
          <w:rFonts w:ascii="Times New Roman" w:eastAsia="Calibri" w:hAnsi="Times New Roman" w:cs="Times New Roman"/>
          <w:b/>
          <w:color w:val="000000" w:themeColor="text1"/>
          <w:sz w:val="28"/>
          <w:szCs w:val="28"/>
          <w:u w:val="single"/>
        </w:rPr>
      </w:pPr>
      <w:r w:rsidRPr="00CC52B7">
        <w:rPr>
          <w:rFonts w:ascii="Times New Roman" w:eastAsia="Calibri" w:hAnsi="Times New Roman" w:cs="Times New Roman"/>
          <w:b/>
          <w:color w:val="000000" w:themeColor="text1"/>
          <w:sz w:val="28"/>
          <w:szCs w:val="28"/>
        </w:rPr>
        <w:t>11.Проблемы школы. Выводы о де</w:t>
      </w:r>
      <w:r w:rsidR="00CC52B7">
        <w:rPr>
          <w:rFonts w:ascii="Times New Roman" w:eastAsia="Calibri" w:hAnsi="Times New Roman" w:cs="Times New Roman"/>
          <w:b/>
          <w:color w:val="000000" w:themeColor="text1"/>
          <w:sz w:val="28"/>
          <w:szCs w:val="28"/>
        </w:rPr>
        <w:t>ятельности школы. Задачи на 201</w:t>
      </w:r>
      <w:r w:rsidR="00D721CE">
        <w:rPr>
          <w:rFonts w:ascii="Times New Roman" w:eastAsia="Calibri" w:hAnsi="Times New Roman" w:cs="Times New Roman"/>
          <w:b/>
          <w:color w:val="000000" w:themeColor="text1"/>
          <w:sz w:val="28"/>
          <w:szCs w:val="28"/>
        </w:rPr>
        <w:t>6</w:t>
      </w:r>
      <w:r w:rsidR="00CC52B7">
        <w:rPr>
          <w:rFonts w:ascii="Times New Roman" w:eastAsia="Calibri" w:hAnsi="Times New Roman" w:cs="Times New Roman"/>
          <w:b/>
          <w:color w:val="000000" w:themeColor="text1"/>
          <w:sz w:val="28"/>
          <w:szCs w:val="28"/>
        </w:rPr>
        <w:t>-201</w:t>
      </w:r>
      <w:r w:rsidR="00D721CE">
        <w:rPr>
          <w:rFonts w:ascii="Times New Roman" w:eastAsia="Calibri" w:hAnsi="Times New Roman" w:cs="Times New Roman"/>
          <w:b/>
          <w:color w:val="000000" w:themeColor="text1"/>
          <w:sz w:val="28"/>
          <w:szCs w:val="28"/>
        </w:rPr>
        <w:t xml:space="preserve">7 </w:t>
      </w:r>
      <w:proofErr w:type="spellStart"/>
      <w:r w:rsidRPr="00CC52B7">
        <w:rPr>
          <w:rFonts w:ascii="Times New Roman" w:eastAsia="Calibri" w:hAnsi="Times New Roman" w:cs="Times New Roman"/>
          <w:b/>
          <w:color w:val="000000" w:themeColor="text1"/>
          <w:sz w:val="28"/>
          <w:szCs w:val="28"/>
        </w:rPr>
        <w:t>уч.год</w:t>
      </w:r>
      <w:proofErr w:type="spellEnd"/>
      <w:r w:rsidRPr="00CC52B7">
        <w:rPr>
          <w:rFonts w:ascii="Times New Roman" w:eastAsia="Calibri" w:hAnsi="Times New Roman" w:cs="Times New Roman"/>
          <w:b/>
          <w:color w:val="000000" w:themeColor="text1"/>
          <w:sz w:val="28"/>
          <w:szCs w:val="28"/>
        </w:rPr>
        <w:t>.</w:t>
      </w:r>
    </w:p>
    <w:p w:rsidR="000E450D" w:rsidRPr="00D71A18" w:rsidRDefault="000E450D" w:rsidP="000E450D">
      <w:pPr>
        <w:tabs>
          <w:tab w:val="left" w:pos="3560"/>
          <w:tab w:val="center" w:pos="5195"/>
        </w:tabs>
        <w:spacing w:after="0" w:line="240" w:lineRule="auto"/>
        <w:ind w:right="-31" w:firstLine="540"/>
        <w:rPr>
          <w:rFonts w:ascii="Times New Roman" w:eastAsia="Calibri" w:hAnsi="Times New Roman" w:cs="Times New Roman"/>
          <w:b/>
          <w:color w:val="000000" w:themeColor="text1"/>
          <w:sz w:val="28"/>
          <w:szCs w:val="28"/>
        </w:rPr>
      </w:pPr>
      <w:r w:rsidRPr="00D71A18">
        <w:rPr>
          <w:rFonts w:ascii="Times New Roman" w:eastAsia="Times New Roman" w:hAnsi="Times New Roman" w:cs="Times New Roman"/>
          <w:color w:val="000000" w:themeColor="text1"/>
          <w:sz w:val="28"/>
          <w:szCs w:val="28"/>
          <w:lang w:eastAsia="ru-RU"/>
        </w:rPr>
        <w:tab/>
      </w:r>
      <w:r w:rsidRPr="00D71A18">
        <w:rPr>
          <w:rFonts w:ascii="Times New Roman" w:eastAsia="Times New Roman" w:hAnsi="Times New Roman" w:cs="Times New Roman"/>
          <w:color w:val="000000" w:themeColor="text1"/>
          <w:sz w:val="28"/>
          <w:szCs w:val="28"/>
          <w:lang w:eastAsia="ru-RU"/>
        </w:rPr>
        <w:tab/>
        <w:t xml:space="preserve"> </w:t>
      </w:r>
    </w:p>
    <w:p w:rsidR="000E450D" w:rsidRPr="00D71A18" w:rsidRDefault="000E450D" w:rsidP="000E450D">
      <w:pPr>
        <w:spacing w:after="0" w:line="240" w:lineRule="auto"/>
        <w:rPr>
          <w:rFonts w:ascii="Times New Roman" w:eastAsia="Calibri" w:hAnsi="Times New Roman" w:cs="Times New Roman"/>
        </w:rPr>
      </w:pPr>
    </w:p>
    <w:p w:rsidR="000E450D" w:rsidRPr="00D71A18" w:rsidRDefault="000E450D" w:rsidP="000E450D">
      <w:pPr>
        <w:spacing w:after="0" w:line="240" w:lineRule="auto"/>
        <w:outlineLvl w:val="2"/>
        <w:rPr>
          <w:rFonts w:ascii="Times New Roman" w:eastAsia="Times New Roman" w:hAnsi="Times New Roman" w:cs="Times New Roman"/>
          <w:b/>
          <w:i/>
          <w:color w:val="000000" w:themeColor="text1"/>
          <w:sz w:val="28"/>
          <w:szCs w:val="28"/>
          <w:lang w:eastAsia="ru-RU"/>
        </w:rPr>
      </w:pPr>
    </w:p>
    <w:p w:rsidR="000E450D" w:rsidRPr="00D71A18" w:rsidRDefault="000E450D" w:rsidP="000E450D">
      <w:pPr>
        <w:spacing w:after="0" w:line="240" w:lineRule="auto"/>
        <w:rPr>
          <w:rFonts w:ascii="Times New Roman" w:eastAsia="Times New Roman" w:hAnsi="Times New Roman" w:cs="Times New Roman"/>
          <w:b/>
          <w:i/>
          <w:color w:val="000000" w:themeColor="text1"/>
          <w:sz w:val="28"/>
          <w:szCs w:val="28"/>
          <w:lang w:eastAsia="ru-RU"/>
        </w:rPr>
      </w:pPr>
    </w:p>
    <w:p w:rsidR="000E450D" w:rsidRPr="00D71A18" w:rsidRDefault="000E450D" w:rsidP="000E450D">
      <w:pPr>
        <w:spacing w:after="0" w:line="240" w:lineRule="auto"/>
        <w:rPr>
          <w:rFonts w:ascii="Times New Roman" w:eastAsia="Times New Roman" w:hAnsi="Times New Roman" w:cs="Times New Roman"/>
          <w:b/>
          <w:i/>
          <w:color w:val="000000" w:themeColor="text1"/>
          <w:sz w:val="28"/>
          <w:szCs w:val="28"/>
          <w:lang w:eastAsia="ru-RU"/>
        </w:rPr>
      </w:pPr>
    </w:p>
    <w:p w:rsidR="000E450D" w:rsidRPr="00D71A18" w:rsidRDefault="000E450D" w:rsidP="000E450D">
      <w:pPr>
        <w:spacing w:after="0" w:line="240" w:lineRule="auto"/>
        <w:rPr>
          <w:rFonts w:ascii="Times New Roman" w:eastAsia="Times New Roman" w:hAnsi="Times New Roman" w:cs="Times New Roman"/>
          <w:b/>
          <w:i/>
          <w:color w:val="000000" w:themeColor="text1"/>
          <w:sz w:val="28"/>
          <w:szCs w:val="28"/>
          <w:lang w:eastAsia="ru-RU"/>
        </w:rPr>
      </w:pPr>
    </w:p>
    <w:p w:rsidR="000E450D" w:rsidRPr="00D71A18" w:rsidRDefault="000E450D" w:rsidP="000E450D">
      <w:pPr>
        <w:spacing w:after="0" w:line="240" w:lineRule="auto"/>
        <w:rPr>
          <w:rFonts w:ascii="Times New Roman" w:eastAsia="Times New Roman" w:hAnsi="Times New Roman" w:cs="Times New Roman"/>
          <w:b/>
          <w:i/>
          <w:color w:val="000000" w:themeColor="text1"/>
          <w:sz w:val="28"/>
          <w:szCs w:val="28"/>
          <w:lang w:eastAsia="ru-RU"/>
        </w:rPr>
      </w:pPr>
    </w:p>
    <w:p w:rsidR="000E450D" w:rsidRPr="00D71A18" w:rsidRDefault="000E450D" w:rsidP="000E450D">
      <w:pPr>
        <w:spacing w:after="0" w:line="240" w:lineRule="auto"/>
        <w:rPr>
          <w:rFonts w:ascii="Times New Roman" w:eastAsia="Times New Roman" w:hAnsi="Times New Roman" w:cs="Times New Roman"/>
          <w:b/>
          <w:i/>
          <w:color w:val="000000" w:themeColor="text1"/>
          <w:sz w:val="28"/>
          <w:szCs w:val="28"/>
          <w:lang w:eastAsia="ru-RU"/>
        </w:rPr>
      </w:pPr>
    </w:p>
    <w:p w:rsidR="000E450D" w:rsidRDefault="000E450D" w:rsidP="000E450D">
      <w:pPr>
        <w:spacing w:after="0" w:line="240" w:lineRule="auto"/>
        <w:rPr>
          <w:rFonts w:ascii="Times New Roman" w:eastAsia="Times New Roman" w:hAnsi="Times New Roman" w:cs="Times New Roman"/>
          <w:b/>
          <w:i/>
          <w:color w:val="000000" w:themeColor="text1"/>
          <w:sz w:val="28"/>
          <w:szCs w:val="28"/>
          <w:lang w:eastAsia="ru-RU"/>
        </w:rPr>
      </w:pPr>
    </w:p>
    <w:p w:rsidR="00585C61" w:rsidRDefault="00585C61" w:rsidP="000E450D">
      <w:pPr>
        <w:spacing w:after="0" w:line="240" w:lineRule="auto"/>
        <w:rPr>
          <w:rFonts w:ascii="Times New Roman" w:eastAsia="Times New Roman" w:hAnsi="Times New Roman" w:cs="Times New Roman"/>
          <w:b/>
          <w:i/>
          <w:color w:val="000000" w:themeColor="text1"/>
          <w:sz w:val="28"/>
          <w:szCs w:val="28"/>
          <w:lang w:eastAsia="ru-RU"/>
        </w:rPr>
      </w:pPr>
    </w:p>
    <w:p w:rsidR="00585C61" w:rsidRPr="00D71A18" w:rsidRDefault="00585C61" w:rsidP="000E450D">
      <w:pPr>
        <w:spacing w:after="0" w:line="240" w:lineRule="auto"/>
        <w:rPr>
          <w:rFonts w:ascii="Times New Roman" w:eastAsia="Times New Roman" w:hAnsi="Times New Roman" w:cs="Times New Roman"/>
          <w:b/>
          <w:i/>
          <w:color w:val="000000" w:themeColor="text1"/>
          <w:sz w:val="28"/>
          <w:szCs w:val="28"/>
          <w:lang w:eastAsia="ru-RU"/>
        </w:rPr>
      </w:pPr>
    </w:p>
    <w:p w:rsidR="000E450D" w:rsidRPr="00D71A18" w:rsidRDefault="000E450D" w:rsidP="000E450D">
      <w:pPr>
        <w:spacing w:after="0" w:line="240" w:lineRule="auto"/>
        <w:rPr>
          <w:rFonts w:ascii="Times New Roman" w:eastAsia="Times New Roman" w:hAnsi="Times New Roman" w:cs="Times New Roman"/>
          <w:b/>
          <w:i/>
          <w:color w:val="000000" w:themeColor="text1"/>
          <w:sz w:val="28"/>
          <w:szCs w:val="28"/>
          <w:lang w:eastAsia="ru-RU"/>
        </w:rPr>
      </w:pPr>
    </w:p>
    <w:p w:rsidR="001A030D" w:rsidRDefault="001A030D" w:rsidP="000E450D">
      <w:pPr>
        <w:spacing w:after="0" w:line="240" w:lineRule="auto"/>
        <w:jc w:val="center"/>
        <w:rPr>
          <w:rFonts w:ascii="Times New Roman" w:eastAsia="Calibri" w:hAnsi="Times New Roman" w:cs="Times New Roman"/>
          <w:b/>
          <w:color w:val="000000" w:themeColor="text1"/>
          <w:spacing w:val="-1"/>
          <w:sz w:val="28"/>
          <w:szCs w:val="28"/>
        </w:rPr>
      </w:pPr>
    </w:p>
    <w:p w:rsidR="001A030D" w:rsidRDefault="001A030D" w:rsidP="000E450D">
      <w:pPr>
        <w:spacing w:after="0" w:line="240" w:lineRule="auto"/>
        <w:jc w:val="center"/>
        <w:rPr>
          <w:rFonts w:ascii="Times New Roman" w:eastAsia="Calibri" w:hAnsi="Times New Roman" w:cs="Times New Roman"/>
          <w:b/>
          <w:color w:val="000000" w:themeColor="text1"/>
          <w:spacing w:val="-1"/>
          <w:sz w:val="28"/>
          <w:szCs w:val="28"/>
        </w:rPr>
      </w:pPr>
    </w:p>
    <w:p w:rsidR="001A030D" w:rsidRDefault="001A030D" w:rsidP="000E450D">
      <w:pPr>
        <w:spacing w:after="0" w:line="240" w:lineRule="auto"/>
        <w:jc w:val="center"/>
        <w:rPr>
          <w:rFonts w:ascii="Times New Roman" w:eastAsia="Calibri" w:hAnsi="Times New Roman" w:cs="Times New Roman"/>
          <w:b/>
          <w:color w:val="000000" w:themeColor="text1"/>
          <w:spacing w:val="-1"/>
          <w:sz w:val="28"/>
          <w:szCs w:val="28"/>
        </w:rPr>
      </w:pPr>
    </w:p>
    <w:p w:rsidR="001A030D" w:rsidRDefault="001A030D" w:rsidP="000E450D">
      <w:pPr>
        <w:spacing w:after="0" w:line="240" w:lineRule="auto"/>
        <w:jc w:val="center"/>
        <w:rPr>
          <w:rFonts w:ascii="Times New Roman" w:eastAsia="Calibri" w:hAnsi="Times New Roman" w:cs="Times New Roman"/>
          <w:b/>
          <w:color w:val="000000" w:themeColor="text1"/>
          <w:spacing w:val="-1"/>
          <w:sz w:val="28"/>
          <w:szCs w:val="28"/>
        </w:rPr>
      </w:pPr>
    </w:p>
    <w:p w:rsidR="001A030D" w:rsidRDefault="001A030D" w:rsidP="000E450D">
      <w:pPr>
        <w:spacing w:after="0" w:line="240" w:lineRule="auto"/>
        <w:jc w:val="center"/>
        <w:rPr>
          <w:rFonts w:ascii="Times New Roman" w:eastAsia="Calibri" w:hAnsi="Times New Roman" w:cs="Times New Roman"/>
          <w:b/>
          <w:color w:val="000000" w:themeColor="text1"/>
          <w:spacing w:val="-1"/>
          <w:sz w:val="28"/>
          <w:szCs w:val="28"/>
        </w:rPr>
      </w:pPr>
    </w:p>
    <w:p w:rsidR="001A030D" w:rsidRDefault="001A030D" w:rsidP="000E450D">
      <w:pPr>
        <w:spacing w:after="0" w:line="240" w:lineRule="auto"/>
        <w:jc w:val="center"/>
        <w:rPr>
          <w:rFonts w:ascii="Times New Roman" w:eastAsia="Calibri" w:hAnsi="Times New Roman" w:cs="Times New Roman"/>
          <w:b/>
          <w:color w:val="000000" w:themeColor="text1"/>
          <w:spacing w:val="-1"/>
          <w:sz w:val="28"/>
          <w:szCs w:val="28"/>
        </w:rPr>
      </w:pPr>
    </w:p>
    <w:p w:rsidR="000E450D" w:rsidRPr="00D71A18" w:rsidRDefault="000E450D" w:rsidP="000E450D">
      <w:pPr>
        <w:spacing w:after="0" w:line="240" w:lineRule="auto"/>
        <w:jc w:val="center"/>
        <w:rPr>
          <w:rFonts w:ascii="Times New Roman" w:eastAsia="Calibri" w:hAnsi="Times New Roman" w:cs="Times New Roman"/>
          <w:b/>
          <w:color w:val="000000" w:themeColor="text1"/>
          <w:spacing w:val="-1"/>
          <w:sz w:val="28"/>
          <w:szCs w:val="28"/>
        </w:rPr>
      </w:pPr>
      <w:r w:rsidRPr="00D71A18">
        <w:rPr>
          <w:rFonts w:ascii="Times New Roman" w:eastAsia="Calibri" w:hAnsi="Times New Roman" w:cs="Times New Roman"/>
          <w:b/>
          <w:color w:val="000000" w:themeColor="text1"/>
          <w:spacing w:val="-1"/>
          <w:sz w:val="28"/>
          <w:szCs w:val="28"/>
        </w:rPr>
        <w:lastRenderedPageBreak/>
        <w:t xml:space="preserve">1.Общая характеристика </w:t>
      </w:r>
      <w:r w:rsidR="00EF340B">
        <w:rPr>
          <w:rFonts w:ascii="Times New Roman" w:eastAsia="Calibri" w:hAnsi="Times New Roman" w:cs="Times New Roman"/>
          <w:b/>
          <w:color w:val="000000" w:themeColor="text1"/>
          <w:spacing w:val="-1"/>
          <w:sz w:val="28"/>
          <w:szCs w:val="28"/>
        </w:rPr>
        <w:t xml:space="preserve">МБОУ - СОШ с. </w:t>
      </w:r>
      <w:proofErr w:type="spellStart"/>
      <w:r w:rsidR="00EF340B">
        <w:rPr>
          <w:rFonts w:ascii="Times New Roman" w:eastAsia="Calibri" w:hAnsi="Times New Roman" w:cs="Times New Roman"/>
          <w:b/>
          <w:color w:val="000000" w:themeColor="text1"/>
          <w:spacing w:val="-1"/>
          <w:sz w:val="28"/>
          <w:szCs w:val="28"/>
        </w:rPr>
        <w:t>Мечётное</w:t>
      </w:r>
      <w:proofErr w:type="spellEnd"/>
      <w:r w:rsidRPr="00D71A18">
        <w:rPr>
          <w:rFonts w:ascii="Times New Roman" w:eastAsia="Calibri" w:hAnsi="Times New Roman" w:cs="Times New Roman"/>
          <w:b/>
          <w:color w:val="000000" w:themeColor="text1"/>
          <w:spacing w:val="-1"/>
          <w:sz w:val="28"/>
          <w:szCs w:val="28"/>
        </w:rPr>
        <w:t>.</w:t>
      </w:r>
    </w:p>
    <w:p w:rsidR="000E450D" w:rsidRPr="00D71A18" w:rsidRDefault="000E450D" w:rsidP="000E450D">
      <w:pPr>
        <w:spacing w:after="0" w:line="240" w:lineRule="auto"/>
        <w:jc w:val="both"/>
        <w:rPr>
          <w:rFonts w:ascii="Times New Roman" w:eastAsia="Calibri" w:hAnsi="Times New Roman" w:cs="Times New Roman"/>
          <w:color w:val="000000" w:themeColor="text1"/>
          <w:spacing w:val="-1"/>
          <w:sz w:val="28"/>
          <w:szCs w:val="28"/>
        </w:rPr>
      </w:pPr>
    </w:p>
    <w:p w:rsidR="000E450D" w:rsidRPr="00D71A18" w:rsidRDefault="000E450D" w:rsidP="00EF340B">
      <w:pPr>
        <w:spacing w:after="0" w:line="240" w:lineRule="auto"/>
        <w:ind w:firstLine="705"/>
        <w:jc w:val="both"/>
        <w:rPr>
          <w:rFonts w:ascii="Times New Roman" w:eastAsia="Times New Roman" w:hAnsi="Times New Roman" w:cs="Times New Roman"/>
          <w:color w:val="000000" w:themeColor="text1"/>
          <w:sz w:val="28"/>
          <w:szCs w:val="28"/>
          <w:lang w:eastAsia="ru-RU"/>
        </w:rPr>
      </w:pPr>
      <w:r w:rsidRPr="00D71A18">
        <w:rPr>
          <w:rFonts w:ascii="Times New Roman" w:eastAsia="Calibri" w:hAnsi="Times New Roman" w:cs="Times New Roman"/>
          <w:color w:val="000000" w:themeColor="text1"/>
          <w:spacing w:val="-1"/>
          <w:sz w:val="28"/>
          <w:szCs w:val="28"/>
        </w:rPr>
        <w:t xml:space="preserve">Муниципальное бюджетное общеобразовательное учреждение - средняя общеобразовательная школа с. </w:t>
      </w:r>
      <w:proofErr w:type="spellStart"/>
      <w:r w:rsidRPr="00D71A18">
        <w:rPr>
          <w:rFonts w:ascii="Times New Roman" w:eastAsia="Calibri" w:hAnsi="Times New Roman" w:cs="Times New Roman"/>
          <w:color w:val="000000" w:themeColor="text1"/>
          <w:spacing w:val="-1"/>
          <w:sz w:val="28"/>
          <w:szCs w:val="28"/>
        </w:rPr>
        <w:t>Мечётное</w:t>
      </w:r>
      <w:proofErr w:type="spellEnd"/>
      <w:r w:rsidRPr="00D71A18">
        <w:rPr>
          <w:rFonts w:ascii="Times New Roman" w:eastAsia="Calibri" w:hAnsi="Times New Roman" w:cs="Times New Roman"/>
          <w:color w:val="000000" w:themeColor="text1"/>
          <w:spacing w:val="-1"/>
          <w:sz w:val="28"/>
          <w:szCs w:val="28"/>
        </w:rPr>
        <w:t xml:space="preserve">  Советского района  Саратовской области</w:t>
      </w:r>
      <w:r w:rsidRPr="00D71A18">
        <w:rPr>
          <w:rFonts w:ascii="Times New Roman" w:eastAsia="Calibri" w:hAnsi="Times New Roman" w:cs="Times New Roman"/>
          <w:color w:val="000000" w:themeColor="text1"/>
          <w:sz w:val="28"/>
          <w:szCs w:val="28"/>
        </w:rPr>
        <w:t xml:space="preserve"> </w:t>
      </w:r>
      <w:r w:rsidRPr="00D71A18">
        <w:rPr>
          <w:rFonts w:ascii="Times New Roman" w:eastAsia="Times New Roman" w:hAnsi="Times New Roman" w:cs="Times New Roman"/>
          <w:color w:val="000000" w:themeColor="text1"/>
          <w:sz w:val="28"/>
          <w:szCs w:val="28"/>
          <w:lang w:eastAsia="ru-RU"/>
        </w:rPr>
        <w:t xml:space="preserve">создано в 1981 году, </w:t>
      </w:r>
      <w:r w:rsidRPr="00D71A18">
        <w:rPr>
          <w:rFonts w:ascii="Times New Roman" w:eastAsia="Calibri" w:hAnsi="Times New Roman" w:cs="Times New Roman"/>
          <w:color w:val="000000" w:themeColor="text1"/>
          <w:sz w:val="28"/>
          <w:szCs w:val="28"/>
        </w:rPr>
        <w:t xml:space="preserve">является некоммерческой организацией, юридическим лицом.  </w:t>
      </w:r>
    </w:p>
    <w:p w:rsidR="000E450D" w:rsidRPr="00D71A18" w:rsidRDefault="000E450D" w:rsidP="00EF340B">
      <w:pPr>
        <w:spacing w:after="0" w:line="240" w:lineRule="auto"/>
        <w:ind w:firstLine="705"/>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Осуществляет образовательную деятельность в соответс</w:t>
      </w:r>
      <w:r w:rsidR="00EF340B">
        <w:rPr>
          <w:rFonts w:ascii="Times New Roman" w:eastAsia="Times New Roman" w:hAnsi="Times New Roman" w:cs="Times New Roman"/>
          <w:color w:val="000000" w:themeColor="text1"/>
          <w:sz w:val="28"/>
          <w:szCs w:val="28"/>
          <w:lang w:eastAsia="ru-RU"/>
        </w:rPr>
        <w:t xml:space="preserve">твии с уставом, утвержденным </w:t>
      </w:r>
      <w:r w:rsidRPr="00D71A18">
        <w:rPr>
          <w:rFonts w:ascii="Times New Roman" w:eastAsia="Times New Roman" w:hAnsi="Times New Roman" w:cs="Times New Roman"/>
          <w:color w:val="000000" w:themeColor="text1"/>
          <w:sz w:val="28"/>
          <w:szCs w:val="28"/>
          <w:lang w:eastAsia="ru-RU"/>
        </w:rPr>
        <w:t>Постановл</w:t>
      </w:r>
      <w:r w:rsidR="00EF340B">
        <w:rPr>
          <w:rFonts w:ascii="Times New Roman" w:eastAsia="Times New Roman" w:hAnsi="Times New Roman" w:cs="Times New Roman"/>
          <w:color w:val="000000" w:themeColor="text1"/>
          <w:sz w:val="28"/>
          <w:szCs w:val="28"/>
          <w:lang w:eastAsia="ru-RU"/>
        </w:rPr>
        <w:t xml:space="preserve">ением Администрации Советского  муниципального района  № 245 от </w:t>
      </w:r>
      <w:r w:rsidRPr="00D71A18">
        <w:rPr>
          <w:rFonts w:ascii="Times New Roman" w:eastAsia="Times New Roman" w:hAnsi="Times New Roman" w:cs="Times New Roman"/>
          <w:color w:val="000000" w:themeColor="text1"/>
          <w:sz w:val="28"/>
          <w:szCs w:val="28"/>
          <w:lang w:eastAsia="ru-RU"/>
        </w:rPr>
        <w:t>11.07.2013</w:t>
      </w:r>
      <w:r w:rsidR="00EF340B">
        <w:rPr>
          <w:rFonts w:ascii="Times New Roman" w:eastAsia="Times New Roman" w:hAnsi="Times New Roman" w:cs="Times New Roman"/>
          <w:color w:val="000000" w:themeColor="text1"/>
          <w:sz w:val="28"/>
          <w:szCs w:val="28"/>
          <w:lang w:eastAsia="ru-RU"/>
        </w:rPr>
        <w:t xml:space="preserve"> </w:t>
      </w:r>
      <w:r w:rsidRPr="00D71A18">
        <w:rPr>
          <w:rFonts w:ascii="Times New Roman" w:eastAsia="Times New Roman" w:hAnsi="Times New Roman" w:cs="Times New Roman"/>
          <w:color w:val="000000" w:themeColor="text1"/>
          <w:sz w:val="28"/>
          <w:szCs w:val="28"/>
          <w:lang w:eastAsia="ru-RU"/>
        </w:rPr>
        <w:t xml:space="preserve">г.  </w:t>
      </w:r>
    </w:p>
    <w:p w:rsidR="000E450D" w:rsidRPr="00D71A18" w:rsidRDefault="000E450D" w:rsidP="00EF340B">
      <w:pPr>
        <w:spacing w:after="0" w:line="240" w:lineRule="auto"/>
        <w:ind w:firstLine="708"/>
        <w:jc w:val="both"/>
        <w:rPr>
          <w:rFonts w:ascii="Times New Roman" w:eastAsia="Calibri" w:hAnsi="Times New Roman" w:cs="Times New Roman"/>
          <w:color w:val="000000" w:themeColor="text1"/>
          <w:sz w:val="28"/>
          <w:szCs w:val="28"/>
        </w:rPr>
      </w:pPr>
      <w:r w:rsidRPr="00D71A18">
        <w:rPr>
          <w:rFonts w:ascii="Times New Roman" w:eastAsia="Calibri" w:hAnsi="Times New Roman" w:cs="Times New Roman"/>
          <w:color w:val="000000" w:themeColor="text1"/>
          <w:sz w:val="28"/>
          <w:szCs w:val="28"/>
        </w:rPr>
        <w:t xml:space="preserve">Юридический адрес: 413223, Саратовская область, Советский </w:t>
      </w:r>
      <w:proofErr w:type="gramStart"/>
      <w:r w:rsidRPr="00D71A18">
        <w:rPr>
          <w:rFonts w:ascii="Times New Roman" w:eastAsia="Calibri" w:hAnsi="Times New Roman" w:cs="Times New Roman"/>
          <w:color w:val="000000" w:themeColor="text1"/>
          <w:sz w:val="28"/>
          <w:szCs w:val="28"/>
        </w:rPr>
        <w:t xml:space="preserve">район,   </w:t>
      </w:r>
      <w:proofErr w:type="gramEnd"/>
      <w:r w:rsidR="001A030D">
        <w:rPr>
          <w:rFonts w:ascii="Times New Roman" w:eastAsia="Calibri" w:hAnsi="Times New Roman" w:cs="Times New Roman"/>
          <w:color w:val="000000" w:themeColor="text1"/>
          <w:sz w:val="28"/>
          <w:szCs w:val="28"/>
        </w:rPr>
        <w:t xml:space="preserve">                          </w:t>
      </w:r>
      <w:proofErr w:type="spellStart"/>
      <w:r w:rsidR="001A030D">
        <w:rPr>
          <w:rFonts w:ascii="Times New Roman" w:eastAsia="Calibri" w:hAnsi="Times New Roman" w:cs="Times New Roman"/>
          <w:color w:val="000000" w:themeColor="text1"/>
          <w:sz w:val="28"/>
          <w:szCs w:val="28"/>
        </w:rPr>
        <w:t>с.Мечё</w:t>
      </w:r>
      <w:r w:rsidRPr="00D71A18">
        <w:rPr>
          <w:rFonts w:ascii="Times New Roman" w:eastAsia="Calibri" w:hAnsi="Times New Roman" w:cs="Times New Roman"/>
          <w:color w:val="000000" w:themeColor="text1"/>
          <w:sz w:val="28"/>
          <w:szCs w:val="28"/>
        </w:rPr>
        <w:t>тное</w:t>
      </w:r>
      <w:proofErr w:type="spellEnd"/>
      <w:r w:rsidRPr="00D71A18">
        <w:rPr>
          <w:rFonts w:ascii="Times New Roman" w:eastAsia="Calibri" w:hAnsi="Times New Roman" w:cs="Times New Roman"/>
          <w:color w:val="000000" w:themeColor="text1"/>
          <w:sz w:val="28"/>
          <w:szCs w:val="28"/>
        </w:rPr>
        <w:t xml:space="preserve">,  </w:t>
      </w:r>
      <w:proofErr w:type="spellStart"/>
      <w:r w:rsidRPr="00D71A18">
        <w:rPr>
          <w:rFonts w:ascii="Times New Roman" w:eastAsia="Calibri" w:hAnsi="Times New Roman" w:cs="Times New Roman"/>
          <w:color w:val="000000" w:themeColor="text1"/>
          <w:sz w:val="28"/>
          <w:szCs w:val="28"/>
        </w:rPr>
        <w:t>ул.Школьная</w:t>
      </w:r>
      <w:proofErr w:type="spellEnd"/>
      <w:r w:rsidRPr="00D71A18">
        <w:rPr>
          <w:rFonts w:ascii="Times New Roman" w:eastAsia="Calibri" w:hAnsi="Times New Roman" w:cs="Times New Roman"/>
          <w:color w:val="000000" w:themeColor="text1"/>
          <w:sz w:val="28"/>
          <w:szCs w:val="28"/>
        </w:rPr>
        <w:t xml:space="preserve">, д.11 </w:t>
      </w:r>
    </w:p>
    <w:p w:rsidR="000E450D" w:rsidRPr="00D71A18" w:rsidRDefault="000E450D" w:rsidP="00EF340B">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 xml:space="preserve">Фактический адрес: 413223, Саратовская область, Советский район,                             с. </w:t>
      </w:r>
      <w:proofErr w:type="spellStart"/>
      <w:r w:rsidRPr="00D71A18">
        <w:rPr>
          <w:rFonts w:ascii="Times New Roman" w:eastAsia="Times New Roman" w:hAnsi="Times New Roman" w:cs="Times New Roman"/>
          <w:color w:val="000000" w:themeColor="text1"/>
          <w:sz w:val="28"/>
          <w:szCs w:val="28"/>
          <w:lang w:eastAsia="ru-RU"/>
        </w:rPr>
        <w:t>Мечётное</w:t>
      </w:r>
      <w:proofErr w:type="spellEnd"/>
      <w:r w:rsidRPr="00D71A18">
        <w:rPr>
          <w:rFonts w:ascii="Times New Roman" w:eastAsia="Times New Roman" w:hAnsi="Times New Roman" w:cs="Times New Roman"/>
          <w:color w:val="000000" w:themeColor="text1"/>
          <w:sz w:val="28"/>
          <w:szCs w:val="28"/>
          <w:lang w:eastAsia="ru-RU"/>
        </w:rPr>
        <w:t>, ул. Школьная, д.11</w:t>
      </w:r>
    </w:p>
    <w:p w:rsidR="000E450D" w:rsidRPr="00D71A18" w:rsidRDefault="000E450D" w:rsidP="00EF340B">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ИНН:</w:t>
      </w:r>
      <w:r w:rsidR="00EF340B">
        <w:rPr>
          <w:rFonts w:ascii="Times New Roman" w:eastAsia="Times New Roman" w:hAnsi="Times New Roman" w:cs="Times New Roman"/>
          <w:color w:val="000000" w:themeColor="text1"/>
          <w:sz w:val="28"/>
          <w:szCs w:val="28"/>
          <w:lang w:eastAsia="ru-RU"/>
        </w:rPr>
        <w:t xml:space="preserve"> </w:t>
      </w:r>
      <w:r w:rsidRPr="00D71A18">
        <w:rPr>
          <w:rFonts w:ascii="Times New Roman" w:eastAsia="Times New Roman" w:hAnsi="Times New Roman" w:cs="Times New Roman"/>
          <w:color w:val="000000" w:themeColor="text1"/>
          <w:sz w:val="28"/>
          <w:szCs w:val="28"/>
          <w:lang w:eastAsia="ru-RU"/>
        </w:rPr>
        <w:t xml:space="preserve">6433006363 (свидетельство о постановке на учет в налоговом органе  Межрайонной ИФНС № 11 по Саратовской  области, серия </w:t>
      </w:r>
      <w:r w:rsidR="001A030D">
        <w:rPr>
          <w:rFonts w:ascii="Times New Roman" w:eastAsia="Times New Roman" w:hAnsi="Times New Roman" w:cs="Times New Roman"/>
          <w:color w:val="000000" w:themeColor="text1"/>
          <w:sz w:val="28"/>
          <w:szCs w:val="28"/>
          <w:lang w:eastAsia="ru-RU"/>
        </w:rPr>
        <w:t>64 № 002539594</w:t>
      </w:r>
      <w:r w:rsidRPr="00D71A18">
        <w:rPr>
          <w:rFonts w:ascii="Times New Roman" w:eastAsia="Times New Roman" w:hAnsi="Times New Roman" w:cs="Times New Roman"/>
          <w:color w:val="000000" w:themeColor="text1"/>
          <w:sz w:val="28"/>
          <w:szCs w:val="28"/>
          <w:lang w:eastAsia="ru-RU"/>
        </w:rPr>
        <w:t>)</w:t>
      </w:r>
      <w:r w:rsidR="001A030D">
        <w:rPr>
          <w:rFonts w:ascii="Times New Roman" w:eastAsia="Times New Roman" w:hAnsi="Times New Roman" w:cs="Times New Roman"/>
          <w:color w:val="000000" w:themeColor="text1"/>
          <w:sz w:val="28"/>
          <w:szCs w:val="28"/>
          <w:lang w:eastAsia="ru-RU"/>
        </w:rPr>
        <w:t>.</w:t>
      </w:r>
    </w:p>
    <w:p w:rsidR="000E450D" w:rsidRPr="00D71A18" w:rsidRDefault="000E450D" w:rsidP="00EF340B">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Реквизиты Свидетельства о внесении в записи Единый государственный реестр юридических лиц:  серия 64 № 003166616 от</w:t>
      </w:r>
      <w:r w:rsidR="00EF340B">
        <w:rPr>
          <w:rFonts w:ascii="Times New Roman" w:eastAsia="Times New Roman" w:hAnsi="Times New Roman" w:cs="Times New Roman"/>
          <w:color w:val="000000" w:themeColor="text1"/>
          <w:sz w:val="28"/>
          <w:szCs w:val="28"/>
          <w:lang w:eastAsia="ru-RU"/>
        </w:rPr>
        <w:t xml:space="preserve"> </w:t>
      </w:r>
      <w:r w:rsidRPr="00D71A18">
        <w:rPr>
          <w:rFonts w:ascii="Times New Roman" w:eastAsia="Times New Roman" w:hAnsi="Times New Roman" w:cs="Times New Roman"/>
          <w:color w:val="000000" w:themeColor="text1"/>
          <w:sz w:val="28"/>
          <w:szCs w:val="28"/>
          <w:lang w:eastAsia="ru-RU"/>
        </w:rPr>
        <w:t>24.12.2012</w:t>
      </w:r>
      <w:r w:rsidR="001A030D">
        <w:rPr>
          <w:rFonts w:ascii="Times New Roman" w:eastAsia="Times New Roman" w:hAnsi="Times New Roman" w:cs="Times New Roman"/>
          <w:color w:val="000000" w:themeColor="text1"/>
          <w:sz w:val="28"/>
          <w:szCs w:val="28"/>
          <w:lang w:eastAsia="ru-RU"/>
        </w:rPr>
        <w:t xml:space="preserve"> </w:t>
      </w:r>
      <w:r w:rsidRPr="00D71A18">
        <w:rPr>
          <w:rFonts w:ascii="Times New Roman" w:eastAsia="Times New Roman" w:hAnsi="Times New Roman" w:cs="Times New Roman"/>
          <w:color w:val="000000" w:themeColor="text1"/>
          <w:sz w:val="28"/>
          <w:szCs w:val="28"/>
          <w:lang w:eastAsia="ru-RU"/>
        </w:rPr>
        <w:t>г.</w:t>
      </w:r>
    </w:p>
    <w:p w:rsidR="000E450D" w:rsidRPr="00863B51" w:rsidRDefault="000E450D" w:rsidP="001A030D">
      <w:pPr>
        <w:spacing w:after="0" w:line="240" w:lineRule="auto"/>
        <w:ind w:firstLine="708"/>
        <w:jc w:val="both"/>
        <w:rPr>
          <w:rFonts w:ascii="Times New Roman" w:eastAsia="Calibri" w:hAnsi="Times New Roman" w:cs="Times New Roman"/>
          <w:sz w:val="28"/>
          <w:szCs w:val="28"/>
        </w:rPr>
      </w:pPr>
      <w:r w:rsidRPr="00863B51">
        <w:rPr>
          <w:rFonts w:ascii="Times New Roman" w:eastAsia="Calibri" w:hAnsi="Times New Roman" w:cs="Times New Roman"/>
          <w:sz w:val="28"/>
          <w:szCs w:val="28"/>
        </w:rPr>
        <w:t xml:space="preserve">Лицензия на право осуществления образовательной деятельности по образовательным </w:t>
      </w:r>
      <w:r w:rsidR="00863B51" w:rsidRPr="00863B51">
        <w:rPr>
          <w:rFonts w:ascii="Times New Roman" w:eastAsia="Calibri" w:hAnsi="Times New Roman" w:cs="Times New Roman"/>
          <w:sz w:val="28"/>
          <w:szCs w:val="28"/>
        </w:rPr>
        <w:t xml:space="preserve">программам регистрационный № </w:t>
      </w:r>
      <w:proofErr w:type="gramStart"/>
      <w:r w:rsidR="00863B51" w:rsidRPr="00863B51">
        <w:rPr>
          <w:rFonts w:ascii="Times New Roman" w:eastAsia="Calibri" w:hAnsi="Times New Roman" w:cs="Times New Roman"/>
          <w:sz w:val="28"/>
          <w:szCs w:val="28"/>
        </w:rPr>
        <w:t>1080  от</w:t>
      </w:r>
      <w:proofErr w:type="gramEnd"/>
      <w:r w:rsidR="00863B51" w:rsidRPr="00863B51">
        <w:rPr>
          <w:rFonts w:ascii="Times New Roman" w:eastAsia="Calibri" w:hAnsi="Times New Roman" w:cs="Times New Roman"/>
          <w:sz w:val="28"/>
          <w:szCs w:val="28"/>
        </w:rPr>
        <w:t xml:space="preserve"> 17.10.203</w:t>
      </w:r>
      <w:r w:rsidR="001A030D" w:rsidRPr="00863B51">
        <w:rPr>
          <w:rFonts w:ascii="Times New Roman" w:eastAsia="Calibri" w:hAnsi="Times New Roman" w:cs="Times New Roman"/>
          <w:sz w:val="28"/>
          <w:szCs w:val="28"/>
        </w:rPr>
        <w:t xml:space="preserve"> </w:t>
      </w:r>
      <w:r w:rsidRPr="00863B51">
        <w:rPr>
          <w:rFonts w:ascii="Times New Roman" w:eastAsia="Calibri" w:hAnsi="Times New Roman" w:cs="Times New Roman"/>
          <w:sz w:val="28"/>
          <w:szCs w:val="28"/>
        </w:rPr>
        <w:t xml:space="preserve">г.; лицензия </w:t>
      </w:r>
      <w:r w:rsidR="00863B51" w:rsidRPr="00863B51">
        <w:rPr>
          <w:rFonts w:ascii="Times New Roman" w:eastAsia="Calibri" w:hAnsi="Times New Roman" w:cs="Times New Roman"/>
          <w:sz w:val="28"/>
          <w:szCs w:val="28"/>
        </w:rPr>
        <w:t>действительна бессрочно</w:t>
      </w:r>
      <w:r w:rsidRPr="00863B51">
        <w:rPr>
          <w:rFonts w:ascii="Times New Roman" w:eastAsia="Calibri" w:hAnsi="Times New Roman" w:cs="Times New Roman"/>
          <w:sz w:val="28"/>
          <w:szCs w:val="28"/>
        </w:rPr>
        <w:t xml:space="preserve"> на право ведения образовательных программ:</w:t>
      </w:r>
    </w:p>
    <w:p w:rsidR="000E450D" w:rsidRPr="00863B51" w:rsidRDefault="000E450D" w:rsidP="000E450D">
      <w:pPr>
        <w:spacing w:after="0" w:line="240" w:lineRule="auto"/>
        <w:rPr>
          <w:rFonts w:ascii="Times New Roman" w:eastAsia="Times New Roman" w:hAnsi="Times New Roman" w:cs="Times New Roman"/>
          <w:sz w:val="28"/>
          <w:szCs w:val="28"/>
          <w:lang w:eastAsia="ru-RU"/>
        </w:rPr>
      </w:pPr>
      <w:r w:rsidRPr="00863B51">
        <w:rPr>
          <w:rFonts w:ascii="Times New Roman" w:eastAsia="Times New Roman" w:hAnsi="Times New Roman" w:cs="Times New Roman"/>
          <w:sz w:val="28"/>
          <w:szCs w:val="28"/>
          <w:lang w:eastAsia="ru-RU"/>
        </w:rPr>
        <w:t>1.</w:t>
      </w:r>
      <w:r w:rsidR="00EF340B" w:rsidRPr="00863B51">
        <w:rPr>
          <w:rFonts w:ascii="Times New Roman" w:eastAsia="Times New Roman" w:hAnsi="Times New Roman" w:cs="Times New Roman"/>
          <w:sz w:val="28"/>
          <w:szCs w:val="28"/>
          <w:lang w:eastAsia="ru-RU"/>
        </w:rPr>
        <w:t xml:space="preserve"> </w:t>
      </w:r>
      <w:r w:rsidRPr="00863B51">
        <w:rPr>
          <w:rFonts w:ascii="Times New Roman" w:eastAsia="Times New Roman" w:hAnsi="Times New Roman" w:cs="Times New Roman"/>
          <w:sz w:val="28"/>
          <w:szCs w:val="28"/>
          <w:lang w:eastAsia="ru-RU"/>
        </w:rPr>
        <w:t>Начальное общее образование</w:t>
      </w:r>
      <w:r w:rsidR="00863B51">
        <w:rPr>
          <w:rFonts w:ascii="Times New Roman" w:eastAsia="Times New Roman" w:hAnsi="Times New Roman" w:cs="Times New Roman"/>
          <w:sz w:val="28"/>
          <w:szCs w:val="28"/>
          <w:lang w:eastAsia="ru-RU"/>
        </w:rPr>
        <w:t>.</w:t>
      </w:r>
    </w:p>
    <w:p w:rsidR="000E450D" w:rsidRPr="00863B51" w:rsidRDefault="000E450D" w:rsidP="000E450D">
      <w:pPr>
        <w:spacing w:after="0" w:line="240" w:lineRule="auto"/>
        <w:rPr>
          <w:rFonts w:ascii="Times New Roman" w:eastAsia="Times New Roman" w:hAnsi="Times New Roman" w:cs="Times New Roman"/>
          <w:sz w:val="28"/>
          <w:szCs w:val="28"/>
          <w:lang w:eastAsia="ru-RU"/>
        </w:rPr>
      </w:pPr>
      <w:r w:rsidRPr="00863B51">
        <w:rPr>
          <w:rFonts w:ascii="Times New Roman" w:eastAsia="Times New Roman" w:hAnsi="Times New Roman" w:cs="Times New Roman"/>
          <w:sz w:val="28"/>
          <w:szCs w:val="28"/>
          <w:lang w:eastAsia="ru-RU"/>
        </w:rPr>
        <w:t>2.</w:t>
      </w:r>
      <w:r w:rsidR="00EF340B" w:rsidRPr="00863B51">
        <w:rPr>
          <w:rFonts w:ascii="Times New Roman" w:eastAsia="Times New Roman" w:hAnsi="Times New Roman" w:cs="Times New Roman"/>
          <w:sz w:val="28"/>
          <w:szCs w:val="28"/>
          <w:lang w:eastAsia="ru-RU"/>
        </w:rPr>
        <w:t xml:space="preserve"> </w:t>
      </w:r>
      <w:r w:rsidRPr="00863B51">
        <w:rPr>
          <w:rFonts w:ascii="Times New Roman" w:eastAsia="Times New Roman" w:hAnsi="Times New Roman" w:cs="Times New Roman"/>
          <w:sz w:val="28"/>
          <w:szCs w:val="28"/>
          <w:lang w:eastAsia="ru-RU"/>
        </w:rPr>
        <w:t>Основное общее образование</w:t>
      </w:r>
      <w:r w:rsidR="00863B51">
        <w:rPr>
          <w:rFonts w:ascii="Times New Roman" w:eastAsia="Times New Roman" w:hAnsi="Times New Roman" w:cs="Times New Roman"/>
          <w:sz w:val="28"/>
          <w:szCs w:val="28"/>
          <w:lang w:eastAsia="ru-RU"/>
        </w:rPr>
        <w:t>.</w:t>
      </w:r>
    </w:p>
    <w:p w:rsidR="000E450D" w:rsidRPr="00863B51" w:rsidRDefault="001A030D" w:rsidP="000E450D">
      <w:pPr>
        <w:spacing w:after="0" w:line="240" w:lineRule="auto"/>
        <w:rPr>
          <w:rFonts w:ascii="Times New Roman" w:eastAsia="Times New Roman" w:hAnsi="Times New Roman" w:cs="Times New Roman"/>
          <w:sz w:val="28"/>
          <w:szCs w:val="28"/>
          <w:lang w:eastAsia="ru-RU"/>
        </w:rPr>
      </w:pPr>
      <w:r w:rsidRPr="00863B51">
        <w:rPr>
          <w:rFonts w:ascii="Times New Roman" w:eastAsia="Times New Roman" w:hAnsi="Times New Roman" w:cs="Times New Roman"/>
          <w:sz w:val="28"/>
          <w:szCs w:val="28"/>
          <w:lang w:eastAsia="ru-RU"/>
        </w:rPr>
        <w:t xml:space="preserve">3. Среднее </w:t>
      </w:r>
      <w:r w:rsidR="000E450D" w:rsidRPr="00863B51">
        <w:rPr>
          <w:rFonts w:ascii="Times New Roman" w:eastAsia="Times New Roman" w:hAnsi="Times New Roman" w:cs="Times New Roman"/>
          <w:sz w:val="28"/>
          <w:szCs w:val="28"/>
          <w:lang w:eastAsia="ru-RU"/>
        </w:rPr>
        <w:t>общее образование</w:t>
      </w:r>
      <w:r w:rsidR="00863B51">
        <w:rPr>
          <w:rFonts w:ascii="Times New Roman" w:eastAsia="Times New Roman" w:hAnsi="Times New Roman" w:cs="Times New Roman"/>
          <w:sz w:val="28"/>
          <w:szCs w:val="28"/>
          <w:lang w:eastAsia="ru-RU"/>
        </w:rPr>
        <w:t>.</w:t>
      </w:r>
    </w:p>
    <w:p w:rsidR="00863B51" w:rsidRPr="00863B51" w:rsidRDefault="00863B51" w:rsidP="000E450D">
      <w:pPr>
        <w:spacing w:after="0" w:line="240" w:lineRule="auto"/>
        <w:rPr>
          <w:rFonts w:ascii="Times New Roman" w:eastAsia="Times New Roman" w:hAnsi="Times New Roman" w:cs="Times New Roman"/>
          <w:sz w:val="28"/>
          <w:szCs w:val="28"/>
          <w:lang w:eastAsia="ru-RU"/>
        </w:rPr>
      </w:pPr>
      <w:r w:rsidRPr="00863B51">
        <w:rPr>
          <w:rFonts w:ascii="Times New Roman" w:eastAsia="Times New Roman" w:hAnsi="Times New Roman" w:cs="Times New Roman"/>
          <w:sz w:val="28"/>
          <w:szCs w:val="28"/>
          <w:lang w:eastAsia="ru-RU"/>
        </w:rPr>
        <w:t>4. Дополнительные общеразвивающие программы.</w:t>
      </w:r>
    </w:p>
    <w:p w:rsidR="000E450D" w:rsidRPr="00D71A18" w:rsidRDefault="000E450D" w:rsidP="001A030D">
      <w:pPr>
        <w:spacing w:after="0" w:line="240" w:lineRule="auto"/>
        <w:ind w:firstLine="709"/>
        <w:jc w:val="both"/>
        <w:rPr>
          <w:rFonts w:ascii="Times New Roman" w:eastAsia="Calibri" w:hAnsi="Times New Roman" w:cs="Times New Roman"/>
          <w:color w:val="000000" w:themeColor="text1"/>
          <w:sz w:val="28"/>
          <w:szCs w:val="28"/>
        </w:rPr>
      </w:pPr>
      <w:r w:rsidRPr="00D71A18">
        <w:rPr>
          <w:rFonts w:ascii="Times New Roman" w:eastAsia="Calibri" w:hAnsi="Times New Roman" w:cs="Times New Roman"/>
          <w:color w:val="000000" w:themeColor="text1"/>
          <w:sz w:val="28"/>
          <w:szCs w:val="28"/>
        </w:rPr>
        <w:t>Свидетельство о государственной аккредитации, регистрацио</w:t>
      </w:r>
      <w:r w:rsidR="001A030D">
        <w:rPr>
          <w:rFonts w:ascii="Times New Roman" w:eastAsia="Calibri" w:hAnsi="Times New Roman" w:cs="Times New Roman"/>
          <w:color w:val="000000" w:themeColor="text1"/>
          <w:sz w:val="28"/>
          <w:szCs w:val="28"/>
        </w:rPr>
        <w:t>нный № 636 от 24 марта 2014 г.</w:t>
      </w:r>
      <w:r w:rsidRPr="00D71A18">
        <w:rPr>
          <w:rFonts w:ascii="Times New Roman" w:eastAsia="Calibri" w:hAnsi="Times New Roman" w:cs="Times New Roman"/>
          <w:color w:val="000000" w:themeColor="text1"/>
          <w:sz w:val="28"/>
          <w:szCs w:val="28"/>
        </w:rPr>
        <w:t>, срок действия по 17.06.2023</w:t>
      </w:r>
      <w:r w:rsidR="001A030D">
        <w:rPr>
          <w:rFonts w:ascii="Times New Roman" w:eastAsia="Calibri" w:hAnsi="Times New Roman" w:cs="Times New Roman"/>
          <w:color w:val="000000" w:themeColor="text1"/>
          <w:sz w:val="28"/>
          <w:szCs w:val="28"/>
        </w:rPr>
        <w:t xml:space="preserve"> </w:t>
      </w:r>
      <w:r w:rsidRPr="00D71A18">
        <w:rPr>
          <w:rFonts w:ascii="Times New Roman" w:eastAsia="Calibri" w:hAnsi="Times New Roman" w:cs="Times New Roman"/>
          <w:color w:val="000000" w:themeColor="text1"/>
          <w:sz w:val="28"/>
          <w:szCs w:val="28"/>
        </w:rPr>
        <w:t xml:space="preserve">г. (Серия 64 А01 №000380) </w:t>
      </w:r>
    </w:p>
    <w:p w:rsidR="000E450D" w:rsidRPr="00D71A18" w:rsidRDefault="000E450D" w:rsidP="001A030D">
      <w:pPr>
        <w:spacing w:after="0" w:line="240" w:lineRule="auto"/>
        <w:ind w:firstLine="709"/>
        <w:jc w:val="both"/>
        <w:rPr>
          <w:rFonts w:ascii="Times New Roman" w:eastAsia="Calibri" w:hAnsi="Times New Roman" w:cs="Times New Roman"/>
          <w:color w:val="000000" w:themeColor="text1"/>
          <w:sz w:val="28"/>
          <w:szCs w:val="28"/>
        </w:rPr>
      </w:pPr>
      <w:r w:rsidRPr="00D71A18">
        <w:rPr>
          <w:rFonts w:ascii="Times New Roman" w:eastAsia="Calibri" w:hAnsi="Times New Roman" w:cs="Times New Roman"/>
          <w:color w:val="000000" w:themeColor="text1"/>
          <w:sz w:val="28"/>
          <w:szCs w:val="28"/>
        </w:rPr>
        <w:t>Договора о закреплении муниципального имущества от 01.12.2009</w:t>
      </w:r>
      <w:r w:rsidR="001A030D">
        <w:rPr>
          <w:rFonts w:ascii="Times New Roman" w:eastAsia="Calibri" w:hAnsi="Times New Roman" w:cs="Times New Roman"/>
          <w:color w:val="000000" w:themeColor="text1"/>
          <w:sz w:val="28"/>
          <w:szCs w:val="28"/>
        </w:rPr>
        <w:t xml:space="preserve"> </w:t>
      </w:r>
      <w:r w:rsidRPr="00D71A18">
        <w:rPr>
          <w:rFonts w:ascii="Times New Roman" w:eastAsia="Calibri" w:hAnsi="Times New Roman" w:cs="Times New Roman"/>
          <w:color w:val="000000" w:themeColor="text1"/>
          <w:sz w:val="28"/>
          <w:szCs w:val="28"/>
        </w:rPr>
        <w:t>г.</w:t>
      </w:r>
    </w:p>
    <w:p w:rsidR="000E450D" w:rsidRPr="00D71A18" w:rsidRDefault="000E450D" w:rsidP="001A030D">
      <w:pPr>
        <w:spacing w:after="0" w:line="240" w:lineRule="auto"/>
        <w:ind w:firstLine="709"/>
        <w:jc w:val="both"/>
        <w:rPr>
          <w:rFonts w:ascii="Times New Roman" w:eastAsia="Calibri" w:hAnsi="Times New Roman" w:cs="Times New Roman"/>
          <w:color w:val="000000" w:themeColor="text1"/>
          <w:sz w:val="28"/>
          <w:szCs w:val="28"/>
        </w:rPr>
      </w:pPr>
      <w:r w:rsidRPr="00D71A18">
        <w:rPr>
          <w:rFonts w:ascii="Times New Roman" w:eastAsia="Calibri" w:hAnsi="Times New Roman" w:cs="Times New Roman"/>
          <w:color w:val="000000" w:themeColor="text1"/>
          <w:sz w:val="28"/>
          <w:szCs w:val="28"/>
        </w:rPr>
        <w:t>Свидетельство о государственной регистрации права на оперативное управление зданием (64-АВ №347594) от 15.02.2013</w:t>
      </w:r>
      <w:r w:rsidR="001A030D">
        <w:rPr>
          <w:rFonts w:ascii="Times New Roman" w:eastAsia="Calibri" w:hAnsi="Times New Roman" w:cs="Times New Roman"/>
          <w:color w:val="000000" w:themeColor="text1"/>
          <w:sz w:val="28"/>
          <w:szCs w:val="28"/>
        </w:rPr>
        <w:t xml:space="preserve"> </w:t>
      </w:r>
      <w:r w:rsidRPr="00D71A18">
        <w:rPr>
          <w:rFonts w:ascii="Times New Roman" w:eastAsia="Calibri" w:hAnsi="Times New Roman" w:cs="Times New Roman"/>
          <w:color w:val="000000" w:themeColor="text1"/>
          <w:sz w:val="28"/>
          <w:szCs w:val="28"/>
        </w:rPr>
        <w:t>г.</w:t>
      </w:r>
    </w:p>
    <w:p w:rsidR="000E450D" w:rsidRPr="00D71A18" w:rsidRDefault="000E450D" w:rsidP="001A030D">
      <w:pPr>
        <w:spacing w:after="0" w:line="240" w:lineRule="auto"/>
        <w:ind w:firstLine="709"/>
        <w:jc w:val="both"/>
        <w:rPr>
          <w:rFonts w:ascii="Times New Roman" w:eastAsia="Calibri" w:hAnsi="Times New Roman" w:cs="Times New Roman"/>
          <w:color w:val="000000" w:themeColor="text1"/>
          <w:sz w:val="28"/>
          <w:szCs w:val="28"/>
        </w:rPr>
      </w:pPr>
      <w:r w:rsidRPr="00D71A18">
        <w:rPr>
          <w:rFonts w:ascii="Times New Roman" w:eastAsia="Calibri" w:hAnsi="Times New Roman" w:cs="Times New Roman"/>
          <w:color w:val="000000" w:themeColor="text1"/>
          <w:sz w:val="28"/>
          <w:szCs w:val="28"/>
        </w:rPr>
        <w:t>Свидетельство о государственной регистрации права на  постоянное (бессрочное) пользование земельным участком (64-АГ №848817) от 10.06.2013г.</w:t>
      </w:r>
    </w:p>
    <w:p w:rsidR="000E450D" w:rsidRPr="00D71A18" w:rsidRDefault="000E450D" w:rsidP="001A030D">
      <w:pPr>
        <w:spacing w:after="0" w:line="240" w:lineRule="auto"/>
        <w:ind w:firstLine="709"/>
        <w:jc w:val="both"/>
        <w:rPr>
          <w:rFonts w:ascii="Times New Roman" w:eastAsia="Calibri" w:hAnsi="Times New Roman" w:cs="Times New Roman"/>
          <w:color w:val="000000" w:themeColor="text1"/>
          <w:sz w:val="28"/>
          <w:szCs w:val="28"/>
        </w:rPr>
      </w:pPr>
      <w:r w:rsidRPr="00D71A18">
        <w:rPr>
          <w:rFonts w:ascii="Times New Roman" w:eastAsia="Calibri" w:hAnsi="Times New Roman" w:cs="Times New Roman"/>
          <w:color w:val="000000" w:themeColor="text1"/>
          <w:sz w:val="28"/>
          <w:szCs w:val="28"/>
        </w:rPr>
        <w:t>Руководителем данного общеобразовательного учреждения я</w:t>
      </w:r>
      <w:r w:rsidR="00D721CE">
        <w:rPr>
          <w:rFonts w:ascii="Times New Roman" w:eastAsia="Calibri" w:hAnsi="Times New Roman" w:cs="Times New Roman"/>
          <w:color w:val="000000" w:themeColor="text1"/>
          <w:sz w:val="28"/>
          <w:szCs w:val="28"/>
        </w:rPr>
        <w:t xml:space="preserve">вляется Насырова Ирина </w:t>
      </w:r>
      <w:proofErr w:type="gramStart"/>
      <w:r w:rsidR="00D721CE">
        <w:rPr>
          <w:rFonts w:ascii="Times New Roman" w:eastAsia="Calibri" w:hAnsi="Times New Roman" w:cs="Times New Roman"/>
          <w:color w:val="000000" w:themeColor="text1"/>
          <w:sz w:val="28"/>
          <w:szCs w:val="28"/>
        </w:rPr>
        <w:t>Евгеньевна</w:t>
      </w:r>
      <w:r w:rsidRPr="00D71A18">
        <w:rPr>
          <w:rFonts w:ascii="Times New Roman" w:eastAsia="Calibri" w:hAnsi="Times New Roman" w:cs="Times New Roman"/>
          <w:color w:val="000000" w:themeColor="text1"/>
          <w:sz w:val="28"/>
          <w:szCs w:val="28"/>
        </w:rPr>
        <w:t xml:space="preserve">  (</w:t>
      </w:r>
      <w:proofErr w:type="gramEnd"/>
      <w:r w:rsidRPr="00D71A18">
        <w:rPr>
          <w:rFonts w:ascii="Times New Roman" w:eastAsia="Calibri" w:hAnsi="Times New Roman" w:cs="Times New Roman"/>
          <w:color w:val="000000" w:themeColor="text1"/>
          <w:sz w:val="28"/>
          <w:szCs w:val="28"/>
        </w:rPr>
        <w:t xml:space="preserve">приказ управления образования администрации Советского муниципального района Саратовской области  </w:t>
      </w:r>
      <w:r w:rsidR="00D721CE">
        <w:rPr>
          <w:rFonts w:ascii="Times New Roman" w:eastAsia="Calibri" w:hAnsi="Times New Roman" w:cs="Times New Roman"/>
          <w:color w:val="000000" w:themeColor="text1"/>
          <w:sz w:val="28"/>
          <w:szCs w:val="28"/>
        </w:rPr>
        <w:t>№48</w:t>
      </w:r>
      <w:r>
        <w:rPr>
          <w:rFonts w:ascii="Times New Roman" w:eastAsia="Calibri" w:hAnsi="Times New Roman" w:cs="Times New Roman"/>
          <w:color w:val="000000" w:themeColor="text1"/>
          <w:sz w:val="28"/>
          <w:szCs w:val="28"/>
        </w:rPr>
        <w:t>-к</w:t>
      </w:r>
      <w:r w:rsidRPr="00D71A18">
        <w:rPr>
          <w:rFonts w:ascii="Times New Roman" w:eastAsia="Calibri" w:hAnsi="Times New Roman" w:cs="Times New Roman"/>
          <w:color w:val="000000" w:themeColor="text1"/>
          <w:sz w:val="28"/>
          <w:szCs w:val="28"/>
        </w:rPr>
        <w:t xml:space="preserve"> от </w:t>
      </w:r>
      <w:r w:rsidR="00D721CE">
        <w:rPr>
          <w:rFonts w:ascii="Times New Roman" w:eastAsia="Calibri" w:hAnsi="Times New Roman" w:cs="Times New Roman"/>
          <w:color w:val="000000" w:themeColor="text1"/>
          <w:sz w:val="28"/>
          <w:szCs w:val="28"/>
        </w:rPr>
        <w:t>12 апреля 2016 г. «О назначении исполняющей обязанности</w:t>
      </w:r>
      <w:r w:rsidRPr="00D71A18">
        <w:rPr>
          <w:rFonts w:ascii="Times New Roman" w:eastAsia="Calibri" w:hAnsi="Times New Roman" w:cs="Times New Roman"/>
          <w:color w:val="000000" w:themeColor="text1"/>
          <w:sz w:val="28"/>
          <w:szCs w:val="28"/>
        </w:rPr>
        <w:t xml:space="preserve">»). </w:t>
      </w:r>
      <w:r w:rsidRPr="00D71A18">
        <w:rPr>
          <w:rFonts w:ascii="Times New Roman" w:eastAsia="Times New Roman" w:hAnsi="Times New Roman" w:cs="Times New Roman"/>
          <w:color w:val="000000" w:themeColor="text1"/>
          <w:sz w:val="28"/>
          <w:szCs w:val="28"/>
          <w:lang w:eastAsia="ru-RU"/>
        </w:rPr>
        <w:t xml:space="preserve">            </w:t>
      </w:r>
    </w:p>
    <w:p w:rsidR="001A030D" w:rsidRDefault="000E450D" w:rsidP="00D721CE">
      <w:pPr>
        <w:spacing w:after="0" w:line="240" w:lineRule="auto"/>
        <w:ind w:firstLine="1"/>
        <w:rPr>
          <w:rFonts w:ascii="Times New Roman" w:eastAsia="Times New Roman" w:hAnsi="Times New Roman" w:cs="Times New Roman"/>
          <w:i/>
          <w:sz w:val="28"/>
          <w:szCs w:val="28"/>
          <w:lang w:eastAsia="ru-RU"/>
        </w:rPr>
      </w:pPr>
      <w:r w:rsidRPr="00D71A18">
        <w:rPr>
          <w:rFonts w:ascii="Times New Roman" w:eastAsia="Times New Roman" w:hAnsi="Times New Roman" w:cs="Times New Roman"/>
          <w:color w:val="000000" w:themeColor="text1"/>
          <w:sz w:val="28"/>
          <w:szCs w:val="28"/>
          <w:lang w:eastAsia="ru-RU"/>
        </w:rPr>
        <w:t xml:space="preserve">         </w:t>
      </w:r>
      <w:r w:rsidRPr="00EF340B">
        <w:rPr>
          <w:rFonts w:ascii="Times New Roman" w:eastAsia="Times New Roman" w:hAnsi="Times New Roman" w:cs="Times New Roman"/>
          <w:i/>
          <w:sz w:val="28"/>
          <w:szCs w:val="28"/>
          <w:lang w:eastAsia="ru-RU"/>
        </w:rPr>
        <w:t xml:space="preserve">  </w:t>
      </w:r>
      <w:r w:rsidR="00EF340B" w:rsidRPr="00EF340B">
        <w:rPr>
          <w:rFonts w:ascii="Times New Roman" w:eastAsia="Times New Roman" w:hAnsi="Times New Roman" w:cs="Times New Roman"/>
          <w:i/>
          <w:sz w:val="28"/>
          <w:szCs w:val="28"/>
          <w:lang w:eastAsia="ru-RU"/>
        </w:rPr>
        <w:t xml:space="preserve">  </w:t>
      </w:r>
    </w:p>
    <w:p w:rsidR="001A030D" w:rsidRDefault="001A030D" w:rsidP="00D721CE">
      <w:pPr>
        <w:spacing w:after="0" w:line="240" w:lineRule="auto"/>
        <w:ind w:firstLine="1"/>
        <w:rPr>
          <w:rFonts w:ascii="Times New Roman" w:eastAsia="Times New Roman" w:hAnsi="Times New Roman" w:cs="Times New Roman"/>
          <w:i/>
          <w:sz w:val="28"/>
          <w:szCs w:val="28"/>
          <w:lang w:eastAsia="ru-RU"/>
        </w:rPr>
      </w:pPr>
    </w:p>
    <w:p w:rsidR="001A030D" w:rsidRDefault="001A030D" w:rsidP="00D721CE">
      <w:pPr>
        <w:spacing w:after="0" w:line="240" w:lineRule="auto"/>
        <w:ind w:firstLine="1"/>
        <w:rPr>
          <w:rFonts w:ascii="Times New Roman" w:eastAsia="Times New Roman" w:hAnsi="Times New Roman" w:cs="Times New Roman"/>
          <w:i/>
          <w:sz w:val="28"/>
          <w:szCs w:val="28"/>
          <w:lang w:eastAsia="ru-RU"/>
        </w:rPr>
      </w:pPr>
    </w:p>
    <w:p w:rsidR="001A030D" w:rsidRDefault="001A030D" w:rsidP="00D721CE">
      <w:pPr>
        <w:spacing w:after="0" w:line="240" w:lineRule="auto"/>
        <w:ind w:firstLine="1"/>
        <w:rPr>
          <w:rFonts w:ascii="Times New Roman" w:eastAsia="Times New Roman" w:hAnsi="Times New Roman" w:cs="Times New Roman"/>
          <w:i/>
          <w:sz w:val="28"/>
          <w:szCs w:val="28"/>
          <w:lang w:eastAsia="ru-RU"/>
        </w:rPr>
      </w:pPr>
    </w:p>
    <w:p w:rsidR="001A030D" w:rsidRDefault="001A030D" w:rsidP="00D721CE">
      <w:pPr>
        <w:spacing w:after="0" w:line="240" w:lineRule="auto"/>
        <w:ind w:firstLine="1"/>
        <w:rPr>
          <w:rFonts w:ascii="Times New Roman" w:eastAsia="Times New Roman" w:hAnsi="Times New Roman" w:cs="Times New Roman"/>
          <w:i/>
          <w:sz w:val="28"/>
          <w:szCs w:val="28"/>
          <w:lang w:eastAsia="ru-RU"/>
        </w:rPr>
      </w:pPr>
    </w:p>
    <w:p w:rsidR="001A030D" w:rsidRDefault="001A030D" w:rsidP="00D721CE">
      <w:pPr>
        <w:spacing w:after="0" w:line="240" w:lineRule="auto"/>
        <w:ind w:firstLine="1"/>
        <w:rPr>
          <w:rFonts w:ascii="Times New Roman" w:eastAsia="Times New Roman" w:hAnsi="Times New Roman" w:cs="Times New Roman"/>
          <w:i/>
          <w:sz w:val="28"/>
          <w:szCs w:val="28"/>
          <w:lang w:eastAsia="ru-RU"/>
        </w:rPr>
      </w:pPr>
    </w:p>
    <w:p w:rsidR="00EF340B" w:rsidRPr="00EF340B" w:rsidRDefault="00EF340B" w:rsidP="001A030D">
      <w:pPr>
        <w:spacing w:after="0" w:line="240" w:lineRule="auto"/>
        <w:ind w:firstLine="1"/>
        <w:jc w:val="center"/>
        <w:rPr>
          <w:rFonts w:ascii="Times New Roman" w:eastAsia="Times New Roman" w:hAnsi="Times New Roman" w:cs="Times New Roman"/>
          <w:b/>
          <w:i/>
          <w:sz w:val="28"/>
          <w:szCs w:val="28"/>
          <w:lang w:eastAsia="ru-RU"/>
        </w:rPr>
      </w:pPr>
      <w:r w:rsidRPr="00EF340B">
        <w:rPr>
          <w:rFonts w:ascii="Times New Roman" w:eastAsia="Times New Roman" w:hAnsi="Times New Roman" w:cs="Times New Roman"/>
          <w:b/>
          <w:i/>
          <w:sz w:val="28"/>
          <w:szCs w:val="28"/>
          <w:lang w:eastAsia="ru-RU"/>
        </w:rPr>
        <w:t xml:space="preserve">Контингент учащихся на конец 2015-2016 </w:t>
      </w:r>
      <w:proofErr w:type="spellStart"/>
      <w:r w:rsidRPr="00EF340B">
        <w:rPr>
          <w:rFonts w:ascii="Times New Roman" w:eastAsia="Times New Roman" w:hAnsi="Times New Roman" w:cs="Times New Roman"/>
          <w:b/>
          <w:i/>
          <w:sz w:val="28"/>
          <w:szCs w:val="28"/>
          <w:lang w:eastAsia="ru-RU"/>
        </w:rPr>
        <w:t>уч.года</w:t>
      </w:r>
      <w:proofErr w:type="spellEnd"/>
      <w:r w:rsidRPr="00EF340B">
        <w:rPr>
          <w:rFonts w:ascii="Times New Roman" w:eastAsia="Times New Roman" w:hAnsi="Times New Roman" w:cs="Times New Roman"/>
          <w:b/>
          <w:i/>
          <w:sz w:val="28"/>
          <w:szCs w:val="28"/>
          <w:lang w:eastAsia="ru-RU"/>
        </w:rPr>
        <w:t>:</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85"/>
        <w:gridCol w:w="3260"/>
        <w:gridCol w:w="3544"/>
      </w:tblGrid>
      <w:tr w:rsidR="00EF340B" w:rsidRPr="00EF340B" w:rsidTr="00D721CE">
        <w:trPr>
          <w:cantSplit/>
          <w:trHeight w:val="570"/>
        </w:trPr>
        <w:tc>
          <w:tcPr>
            <w:tcW w:w="3085" w:type="dxa"/>
            <w:vMerge w:val="restart"/>
            <w:tcBorders>
              <w:top w:val="single" w:sz="6" w:space="0" w:color="auto"/>
              <w:left w:val="single" w:sz="6" w:space="0" w:color="auto"/>
              <w:bottom w:val="single" w:sz="6" w:space="0" w:color="auto"/>
              <w:right w:val="single" w:sz="6" w:space="0" w:color="auto"/>
            </w:tcBorders>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r w:rsidRPr="00EF340B">
              <w:rPr>
                <w:rFonts w:ascii="Times New Roman" w:eastAsia="Times New Roman" w:hAnsi="Times New Roman" w:cs="Times New Roman"/>
                <w:sz w:val="28"/>
                <w:szCs w:val="28"/>
                <w:lang w:eastAsia="ru-RU"/>
              </w:rPr>
              <w:t>Класс</w:t>
            </w:r>
          </w:p>
        </w:tc>
        <w:tc>
          <w:tcPr>
            <w:tcW w:w="3260" w:type="dxa"/>
            <w:vMerge w:val="restart"/>
            <w:tcBorders>
              <w:top w:val="single" w:sz="6" w:space="0" w:color="auto"/>
              <w:left w:val="single" w:sz="6" w:space="0" w:color="auto"/>
              <w:bottom w:val="single" w:sz="6" w:space="0" w:color="auto"/>
              <w:right w:val="single" w:sz="6" w:space="0" w:color="auto"/>
            </w:tcBorders>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r w:rsidRPr="00EF340B">
              <w:rPr>
                <w:rFonts w:ascii="Times New Roman" w:eastAsia="Times New Roman" w:hAnsi="Times New Roman" w:cs="Times New Roman"/>
                <w:sz w:val="28"/>
                <w:szCs w:val="28"/>
                <w:lang w:eastAsia="ru-RU"/>
              </w:rPr>
              <w:t xml:space="preserve">Общее </w:t>
            </w:r>
          </w:p>
          <w:p w:rsidR="00EF340B" w:rsidRPr="00EF340B" w:rsidRDefault="00D721CE" w:rsidP="00D721C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w:t>
            </w:r>
            <w:r w:rsidR="00EF340B" w:rsidRPr="00EF340B">
              <w:rPr>
                <w:rFonts w:ascii="Times New Roman" w:eastAsia="Times New Roman" w:hAnsi="Times New Roman" w:cs="Times New Roman"/>
                <w:sz w:val="28"/>
                <w:szCs w:val="28"/>
                <w:lang w:eastAsia="ru-RU"/>
              </w:rPr>
              <w:t>во классов</w:t>
            </w:r>
          </w:p>
        </w:tc>
        <w:tc>
          <w:tcPr>
            <w:tcW w:w="3544" w:type="dxa"/>
            <w:vMerge w:val="restart"/>
            <w:tcBorders>
              <w:top w:val="single" w:sz="6" w:space="0" w:color="auto"/>
              <w:left w:val="single" w:sz="6" w:space="0" w:color="auto"/>
              <w:bottom w:val="single" w:sz="6" w:space="0" w:color="auto"/>
              <w:right w:val="single" w:sz="6" w:space="0" w:color="auto"/>
            </w:tcBorders>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r w:rsidRPr="00EF340B">
              <w:rPr>
                <w:rFonts w:ascii="Times New Roman" w:eastAsia="Times New Roman" w:hAnsi="Times New Roman" w:cs="Times New Roman"/>
                <w:sz w:val="28"/>
                <w:szCs w:val="28"/>
                <w:lang w:eastAsia="ru-RU"/>
              </w:rPr>
              <w:t xml:space="preserve">Общее </w:t>
            </w:r>
            <w:r w:rsidR="00D721CE">
              <w:rPr>
                <w:rFonts w:ascii="Times New Roman" w:eastAsia="Times New Roman" w:hAnsi="Times New Roman" w:cs="Times New Roman"/>
                <w:sz w:val="28"/>
                <w:szCs w:val="28"/>
                <w:lang w:eastAsia="ru-RU"/>
              </w:rPr>
              <w:t>количест</w:t>
            </w:r>
            <w:r w:rsidRPr="00EF340B">
              <w:rPr>
                <w:rFonts w:ascii="Times New Roman" w:eastAsia="Times New Roman" w:hAnsi="Times New Roman" w:cs="Times New Roman"/>
                <w:sz w:val="28"/>
                <w:szCs w:val="28"/>
                <w:lang w:eastAsia="ru-RU"/>
              </w:rPr>
              <w:t xml:space="preserve">во </w:t>
            </w:r>
          </w:p>
          <w:p w:rsidR="00EF340B" w:rsidRPr="00EF340B" w:rsidRDefault="00EF340B" w:rsidP="00D721CE">
            <w:pPr>
              <w:spacing w:after="0" w:line="240" w:lineRule="auto"/>
              <w:rPr>
                <w:rFonts w:ascii="Times New Roman" w:eastAsia="Times New Roman" w:hAnsi="Times New Roman" w:cs="Times New Roman"/>
                <w:sz w:val="28"/>
                <w:szCs w:val="28"/>
                <w:lang w:eastAsia="ru-RU"/>
              </w:rPr>
            </w:pPr>
            <w:r w:rsidRPr="00EF340B">
              <w:rPr>
                <w:rFonts w:ascii="Times New Roman" w:eastAsia="Times New Roman" w:hAnsi="Times New Roman" w:cs="Times New Roman"/>
                <w:sz w:val="28"/>
                <w:szCs w:val="28"/>
                <w:lang w:eastAsia="ru-RU"/>
              </w:rPr>
              <w:t>учащихся</w:t>
            </w:r>
          </w:p>
        </w:tc>
      </w:tr>
      <w:tr w:rsidR="00EF340B" w:rsidRPr="00EF340B" w:rsidTr="00D721CE">
        <w:trPr>
          <w:cantSplit/>
          <w:trHeight w:val="322"/>
        </w:trPr>
        <w:tc>
          <w:tcPr>
            <w:tcW w:w="3085" w:type="dxa"/>
            <w:vMerge/>
            <w:tcBorders>
              <w:top w:val="single" w:sz="6" w:space="0" w:color="auto"/>
              <w:left w:val="single" w:sz="6" w:space="0" w:color="auto"/>
              <w:bottom w:val="single" w:sz="6" w:space="0" w:color="auto"/>
              <w:right w:val="single" w:sz="6" w:space="0" w:color="auto"/>
            </w:tcBorders>
            <w:vAlign w:val="center"/>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p>
        </w:tc>
        <w:tc>
          <w:tcPr>
            <w:tcW w:w="3260" w:type="dxa"/>
            <w:vMerge/>
            <w:tcBorders>
              <w:top w:val="single" w:sz="6" w:space="0" w:color="auto"/>
              <w:left w:val="single" w:sz="6" w:space="0" w:color="auto"/>
              <w:bottom w:val="single" w:sz="6" w:space="0" w:color="auto"/>
              <w:right w:val="single" w:sz="6" w:space="0" w:color="auto"/>
            </w:tcBorders>
            <w:vAlign w:val="center"/>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p>
        </w:tc>
        <w:tc>
          <w:tcPr>
            <w:tcW w:w="3544" w:type="dxa"/>
            <w:vMerge/>
            <w:tcBorders>
              <w:top w:val="single" w:sz="6" w:space="0" w:color="auto"/>
              <w:left w:val="single" w:sz="6" w:space="0" w:color="auto"/>
              <w:bottom w:val="single" w:sz="6" w:space="0" w:color="auto"/>
              <w:right w:val="single" w:sz="6" w:space="0" w:color="auto"/>
            </w:tcBorders>
            <w:vAlign w:val="center"/>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p>
        </w:tc>
      </w:tr>
      <w:tr w:rsidR="00EF340B" w:rsidRPr="00EF340B" w:rsidTr="001A030D">
        <w:trPr>
          <w:cantSplit/>
          <w:trHeight w:val="322"/>
        </w:trPr>
        <w:tc>
          <w:tcPr>
            <w:tcW w:w="3085" w:type="dxa"/>
            <w:vMerge/>
            <w:tcBorders>
              <w:top w:val="single" w:sz="6" w:space="0" w:color="auto"/>
              <w:left w:val="single" w:sz="6" w:space="0" w:color="auto"/>
              <w:bottom w:val="single" w:sz="6" w:space="0" w:color="auto"/>
              <w:right w:val="single" w:sz="6" w:space="0" w:color="auto"/>
            </w:tcBorders>
            <w:vAlign w:val="center"/>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p>
        </w:tc>
        <w:tc>
          <w:tcPr>
            <w:tcW w:w="3260" w:type="dxa"/>
            <w:vMerge/>
            <w:tcBorders>
              <w:top w:val="single" w:sz="6" w:space="0" w:color="auto"/>
              <w:left w:val="single" w:sz="6" w:space="0" w:color="auto"/>
              <w:bottom w:val="single" w:sz="6" w:space="0" w:color="auto"/>
              <w:right w:val="single" w:sz="6" w:space="0" w:color="auto"/>
            </w:tcBorders>
            <w:vAlign w:val="center"/>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p>
        </w:tc>
        <w:tc>
          <w:tcPr>
            <w:tcW w:w="3544" w:type="dxa"/>
            <w:vMerge/>
            <w:tcBorders>
              <w:top w:val="single" w:sz="6" w:space="0" w:color="auto"/>
              <w:left w:val="single" w:sz="6" w:space="0" w:color="auto"/>
              <w:bottom w:val="single" w:sz="6" w:space="0" w:color="auto"/>
              <w:right w:val="single" w:sz="6" w:space="0" w:color="auto"/>
            </w:tcBorders>
            <w:vAlign w:val="center"/>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p>
        </w:tc>
      </w:tr>
      <w:tr w:rsidR="00EF340B" w:rsidRPr="00EF340B" w:rsidTr="00D721CE">
        <w:tc>
          <w:tcPr>
            <w:tcW w:w="3085" w:type="dxa"/>
            <w:tcBorders>
              <w:top w:val="single" w:sz="6" w:space="0" w:color="auto"/>
              <w:left w:val="single" w:sz="6" w:space="0" w:color="auto"/>
              <w:bottom w:val="single" w:sz="6" w:space="0" w:color="auto"/>
              <w:right w:val="single" w:sz="6" w:space="0" w:color="auto"/>
            </w:tcBorders>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r w:rsidRPr="00EF340B">
              <w:rPr>
                <w:rFonts w:ascii="Times New Roman" w:eastAsia="Times New Roman" w:hAnsi="Times New Roman" w:cs="Times New Roman"/>
                <w:sz w:val="28"/>
                <w:szCs w:val="28"/>
                <w:lang w:eastAsia="ru-RU"/>
              </w:rPr>
              <w:t>1</w:t>
            </w:r>
          </w:p>
        </w:tc>
        <w:tc>
          <w:tcPr>
            <w:tcW w:w="3260" w:type="dxa"/>
            <w:tcBorders>
              <w:top w:val="single" w:sz="6" w:space="0" w:color="auto"/>
              <w:left w:val="single" w:sz="6" w:space="0" w:color="auto"/>
              <w:bottom w:val="single" w:sz="6" w:space="0" w:color="auto"/>
              <w:right w:val="single" w:sz="6" w:space="0" w:color="auto"/>
            </w:tcBorders>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r w:rsidRPr="00EF340B">
              <w:rPr>
                <w:rFonts w:ascii="Times New Roman" w:eastAsia="Times New Roman" w:hAnsi="Times New Roman" w:cs="Times New Roman"/>
                <w:sz w:val="28"/>
                <w:szCs w:val="28"/>
                <w:lang w:eastAsia="ru-RU"/>
              </w:rPr>
              <w:t>1</w:t>
            </w:r>
          </w:p>
        </w:tc>
        <w:tc>
          <w:tcPr>
            <w:tcW w:w="3544" w:type="dxa"/>
            <w:tcBorders>
              <w:top w:val="single" w:sz="6" w:space="0" w:color="auto"/>
              <w:left w:val="single" w:sz="6" w:space="0" w:color="auto"/>
              <w:bottom w:val="single" w:sz="6" w:space="0" w:color="auto"/>
              <w:right w:val="single" w:sz="6" w:space="0" w:color="auto"/>
            </w:tcBorders>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r w:rsidRPr="00EF340B">
              <w:rPr>
                <w:rFonts w:ascii="Times New Roman" w:eastAsia="Times New Roman" w:hAnsi="Times New Roman" w:cs="Times New Roman"/>
                <w:sz w:val="28"/>
                <w:szCs w:val="28"/>
                <w:lang w:eastAsia="ru-RU"/>
              </w:rPr>
              <w:t>12</w:t>
            </w:r>
          </w:p>
        </w:tc>
      </w:tr>
      <w:tr w:rsidR="00EF340B" w:rsidRPr="00EF340B" w:rsidTr="00D721CE">
        <w:tc>
          <w:tcPr>
            <w:tcW w:w="3085" w:type="dxa"/>
            <w:tcBorders>
              <w:top w:val="single" w:sz="6" w:space="0" w:color="auto"/>
              <w:left w:val="single" w:sz="6" w:space="0" w:color="auto"/>
              <w:bottom w:val="single" w:sz="6" w:space="0" w:color="auto"/>
              <w:right w:val="single" w:sz="6" w:space="0" w:color="auto"/>
            </w:tcBorders>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r w:rsidRPr="00EF340B">
              <w:rPr>
                <w:rFonts w:ascii="Times New Roman" w:eastAsia="Times New Roman" w:hAnsi="Times New Roman" w:cs="Times New Roman"/>
                <w:sz w:val="28"/>
                <w:szCs w:val="28"/>
                <w:lang w:eastAsia="ru-RU"/>
              </w:rPr>
              <w:t>2</w:t>
            </w:r>
          </w:p>
        </w:tc>
        <w:tc>
          <w:tcPr>
            <w:tcW w:w="3260" w:type="dxa"/>
            <w:tcBorders>
              <w:top w:val="single" w:sz="6" w:space="0" w:color="auto"/>
              <w:left w:val="single" w:sz="6" w:space="0" w:color="auto"/>
              <w:bottom w:val="single" w:sz="6" w:space="0" w:color="auto"/>
              <w:right w:val="single" w:sz="6" w:space="0" w:color="auto"/>
            </w:tcBorders>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r w:rsidRPr="00EF340B">
              <w:rPr>
                <w:rFonts w:ascii="Times New Roman" w:eastAsia="Times New Roman" w:hAnsi="Times New Roman" w:cs="Times New Roman"/>
                <w:sz w:val="28"/>
                <w:szCs w:val="28"/>
                <w:lang w:eastAsia="ru-RU"/>
              </w:rPr>
              <w:t>1</w:t>
            </w:r>
          </w:p>
        </w:tc>
        <w:tc>
          <w:tcPr>
            <w:tcW w:w="3544" w:type="dxa"/>
            <w:tcBorders>
              <w:top w:val="single" w:sz="6" w:space="0" w:color="auto"/>
              <w:left w:val="single" w:sz="6" w:space="0" w:color="auto"/>
              <w:bottom w:val="single" w:sz="6" w:space="0" w:color="auto"/>
              <w:right w:val="single" w:sz="6" w:space="0" w:color="auto"/>
            </w:tcBorders>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r w:rsidRPr="00EF340B">
              <w:rPr>
                <w:rFonts w:ascii="Times New Roman" w:eastAsia="Times New Roman" w:hAnsi="Times New Roman" w:cs="Times New Roman"/>
                <w:sz w:val="28"/>
                <w:szCs w:val="28"/>
                <w:lang w:eastAsia="ru-RU"/>
              </w:rPr>
              <w:t>8</w:t>
            </w:r>
          </w:p>
        </w:tc>
      </w:tr>
      <w:tr w:rsidR="00EF340B" w:rsidRPr="00EF340B" w:rsidTr="00D721CE">
        <w:tc>
          <w:tcPr>
            <w:tcW w:w="3085" w:type="dxa"/>
            <w:tcBorders>
              <w:top w:val="single" w:sz="6" w:space="0" w:color="auto"/>
              <w:left w:val="single" w:sz="6" w:space="0" w:color="auto"/>
              <w:bottom w:val="single" w:sz="6" w:space="0" w:color="auto"/>
              <w:right w:val="single" w:sz="6" w:space="0" w:color="auto"/>
            </w:tcBorders>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r w:rsidRPr="00EF340B">
              <w:rPr>
                <w:rFonts w:ascii="Times New Roman" w:eastAsia="Times New Roman" w:hAnsi="Times New Roman" w:cs="Times New Roman"/>
                <w:sz w:val="28"/>
                <w:szCs w:val="28"/>
                <w:lang w:eastAsia="ru-RU"/>
              </w:rPr>
              <w:t>3</w:t>
            </w:r>
          </w:p>
        </w:tc>
        <w:tc>
          <w:tcPr>
            <w:tcW w:w="3260" w:type="dxa"/>
            <w:tcBorders>
              <w:top w:val="single" w:sz="6" w:space="0" w:color="auto"/>
              <w:left w:val="single" w:sz="6" w:space="0" w:color="auto"/>
              <w:bottom w:val="single" w:sz="6" w:space="0" w:color="auto"/>
              <w:right w:val="single" w:sz="6" w:space="0" w:color="auto"/>
            </w:tcBorders>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r w:rsidRPr="00EF340B">
              <w:rPr>
                <w:rFonts w:ascii="Times New Roman" w:eastAsia="Times New Roman" w:hAnsi="Times New Roman" w:cs="Times New Roman"/>
                <w:sz w:val="28"/>
                <w:szCs w:val="28"/>
                <w:lang w:eastAsia="ru-RU"/>
              </w:rPr>
              <w:t>1</w:t>
            </w:r>
          </w:p>
        </w:tc>
        <w:tc>
          <w:tcPr>
            <w:tcW w:w="3544" w:type="dxa"/>
            <w:tcBorders>
              <w:top w:val="single" w:sz="6" w:space="0" w:color="auto"/>
              <w:left w:val="single" w:sz="6" w:space="0" w:color="auto"/>
              <w:bottom w:val="single" w:sz="6" w:space="0" w:color="auto"/>
              <w:right w:val="single" w:sz="6" w:space="0" w:color="auto"/>
            </w:tcBorders>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r w:rsidRPr="00EF340B">
              <w:rPr>
                <w:rFonts w:ascii="Times New Roman" w:eastAsia="Times New Roman" w:hAnsi="Times New Roman" w:cs="Times New Roman"/>
                <w:sz w:val="28"/>
                <w:szCs w:val="28"/>
                <w:lang w:eastAsia="ru-RU"/>
              </w:rPr>
              <w:t>9</w:t>
            </w:r>
          </w:p>
        </w:tc>
      </w:tr>
      <w:tr w:rsidR="00EF340B" w:rsidRPr="00EF340B" w:rsidTr="00D721CE">
        <w:tc>
          <w:tcPr>
            <w:tcW w:w="3085" w:type="dxa"/>
            <w:tcBorders>
              <w:top w:val="single" w:sz="6" w:space="0" w:color="auto"/>
              <w:left w:val="single" w:sz="6" w:space="0" w:color="auto"/>
              <w:bottom w:val="single" w:sz="6" w:space="0" w:color="auto"/>
              <w:right w:val="single" w:sz="6" w:space="0" w:color="auto"/>
            </w:tcBorders>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r w:rsidRPr="00EF340B">
              <w:rPr>
                <w:rFonts w:ascii="Times New Roman" w:eastAsia="Times New Roman" w:hAnsi="Times New Roman" w:cs="Times New Roman"/>
                <w:sz w:val="28"/>
                <w:szCs w:val="28"/>
                <w:lang w:eastAsia="ru-RU"/>
              </w:rPr>
              <w:t>4</w:t>
            </w:r>
          </w:p>
        </w:tc>
        <w:tc>
          <w:tcPr>
            <w:tcW w:w="3260" w:type="dxa"/>
            <w:tcBorders>
              <w:top w:val="single" w:sz="6" w:space="0" w:color="auto"/>
              <w:left w:val="single" w:sz="6" w:space="0" w:color="auto"/>
              <w:bottom w:val="single" w:sz="6" w:space="0" w:color="auto"/>
              <w:right w:val="single" w:sz="6" w:space="0" w:color="auto"/>
            </w:tcBorders>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r w:rsidRPr="00EF340B">
              <w:rPr>
                <w:rFonts w:ascii="Times New Roman" w:eastAsia="Times New Roman" w:hAnsi="Times New Roman" w:cs="Times New Roman"/>
                <w:sz w:val="28"/>
                <w:szCs w:val="28"/>
                <w:lang w:eastAsia="ru-RU"/>
              </w:rPr>
              <w:t>1</w:t>
            </w:r>
          </w:p>
        </w:tc>
        <w:tc>
          <w:tcPr>
            <w:tcW w:w="3544" w:type="dxa"/>
            <w:tcBorders>
              <w:top w:val="single" w:sz="6" w:space="0" w:color="auto"/>
              <w:left w:val="single" w:sz="6" w:space="0" w:color="auto"/>
              <w:bottom w:val="single" w:sz="6" w:space="0" w:color="auto"/>
              <w:right w:val="single" w:sz="6" w:space="0" w:color="auto"/>
            </w:tcBorders>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r w:rsidRPr="00EF340B">
              <w:rPr>
                <w:rFonts w:ascii="Times New Roman" w:eastAsia="Times New Roman" w:hAnsi="Times New Roman" w:cs="Times New Roman"/>
                <w:sz w:val="28"/>
                <w:szCs w:val="28"/>
                <w:lang w:eastAsia="ru-RU"/>
              </w:rPr>
              <w:t>10</w:t>
            </w:r>
          </w:p>
        </w:tc>
      </w:tr>
      <w:tr w:rsidR="00EF340B" w:rsidRPr="00EF340B" w:rsidTr="00D721CE">
        <w:tc>
          <w:tcPr>
            <w:tcW w:w="3085" w:type="dxa"/>
            <w:tcBorders>
              <w:top w:val="single" w:sz="6" w:space="0" w:color="auto"/>
              <w:left w:val="single" w:sz="6" w:space="0" w:color="auto"/>
              <w:bottom w:val="single" w:sz="6" w:space="0" w:color="auto"/>
              <w:right w:val="single" w:sz="6" w:space="0" w:color="auto"/>
            </w:tcBorders>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r w:rsidRPr="00EF340B">
              <w:rPr>
                <w:rFonts w:ascii="Times New Roman" w:eastAsia="Times New Roman" w:hAnsi="Times New Roman" w:cs="Times New Roman"/>
                <w:sz w:val="28"/>
                <w:szCs w:val="28"/>
                <w:lang w:eastAsia="ru-RU"/>
              </w:rPr>
              <w:t>5</w:t>
            </w:r>
          </w:p>
        </w:tc>
        <w:tc>
          <w:tcPr>
            <w:tcW w:w="3260" w:type="dxa"/>
            <w:tcBorders>
              <w:top w:val="single" w:sz="6" w:space="0" w:color="auto"/>
              <w:left w:val="single" w:sz="6" w:space="0" w:color="auto"/>
              <w:bottom w:val="single" w:sz="6" w:space="0" w:color="auto"/>
              <w:right w:val="single" w:sz="6" w:space="0" w:color="auto"/>
            </w:tcBorders>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r w:rsidRPr="00EF340B">
              <w:rPr>
                <w:rFonts w:ascii="Times New Roman" w:eastAsia="Times New Roman" w:hAnsi="Times New Roman" w:cs="Times New Roman"/>
                <w:sz w:val="28"/>
                <w:szCs w:val="28"/>
                <w:lang w:eastAsia="ru-RU"/>
              </w:rPr>
              <w:t>-</w:t>
            </w:r>
          </w:p>
        </w:tc>
        <w:tc>
          <w:tcPr>
            <w:tcW w:w="3544" w:type="dxa"/>
            <w:tcBorders>
              <w:top w:val="single" w:sz="6" w:space="0" w:color="auto"/>
              <w:left w:val="single" w:sz="6" w:space="0" w:color="auto"/>
              <w:bottom w:val="single" w:sz="6" w:space="0" w:color="auto"/>
              <w:right w:val="single" w:sz="6" w:space="0" w:color="auto"/>
            </w:tcBorders>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r w:rsidRPr="00EF340B">
              <w:rPr>
                <w:rFonts w:ascii="Times New Roman" w:eastAsia="Times New Roman" w:hAnsi="Times New Roman" w:cs="Times New Roman"/>
                <w:sz w:val="28"/>
                <w:szCs w:val="28"/>
                <w:lang w:eastAsia="ru-RU"/>
              </w:rPr>
              <w:t>-</w:t>
            </w:r>
          </w:p>
        </w:tc>
      </w:tr>
      <w:tr w:rsidR="00EF340B" w:rsidRPr="00EF340B" w:rsidTr="00D721CE">
        <w:tc>
          <w:tcPr>
            <w:tcW w:w="3085" w:type="dxa"/>
            <w:tcBorders>
              <w:top w:val="single" w:sz="6" w:space="0" w:color="auto"/>
              <w:left w:val="single" w:sz="6" w:space="0" w:color="auto"/>
              <w:bottom w:val="single" w:sz="6" w:space="0" w:color="auto"/>
              <w:right w:val="single" w:sz="6" w:space="0" w:color="auto"/>
            </w:tcBorders>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r w:rsidRPr="00EF340B">
              <w:rPr>
                <w:rFonts w:ascii="Times New Roman" w:eastAsia="Times New Roman" w:hAnsi="Times New Roman" w:cs="Times New Roman"/>
                <w:sz w:val="28"/>
                <w:szCs w:val="28"/>
                <w:lang w:eastAsia="ru-RU"/>
              </w:rPr>
              <w:t>6</w:t>
            </w:r>
          </w:p>
        </w:tc>
        <w:tc>
          <w:tcPr>
            <w:tcW w:w="3260" w:type="dxa"/>
            <w:tcBorders>
              <w:top w:val="single" w:sz="6" w:space="0" w:color="auto"/>
              <w:left w:val="single" w:sz="6" w:space="0" w:color="auto"/>
              <w:bottom w:val="single" w:sz="6" w:space="0" w:color="auto"/>
              <w:right w:val="single" w:sz="6" w:space="0" w:color="auto"/>
            </w:tcBorders>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r w:rsidRPr="00EF340B">
              <w:rPr>
                <w:rFonts w:ascii="Times New Roman" w:eastAsia="Times New Roman" w:hAnsi="Times New Roman" w:cs="Times New Roman"/>
                <w:sz w:val="28"/>
                <w:szCs w:val="28"/>
                <w:lang w:eastAsia="ru-RU"/>
              </w:rPr>
              <w:t>1</w:t>
            </w:r>
          </w:p>
        </w:tc>
        <w:tc>
          <w:tcPr>
            <w:tcW w:w="3544" w:type="dxa"/>
            <w:tcBorders>
              <w:top w:val="single" w:sz="6" w:space="0" w:color="auto"/>
              <w:left w:val="single" w:sz="6" w:space="0" w:color="auto"/>
              <w:bottom w:val="single" w:sz="6" w:space="0" w:color="auto"/>
              <w:right w:val="single" w:sz="6" w:space="0" w:color="auto"/>
            </w:tcBorders>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r w:rsidRPr="00EF340B">
              <w:rPr>
                <w:rFonts w:ascii="Times New Roman" w:eastAsia="Times New Roman" w:hAnsi="Times New Roman" w:cs="Times New Roman"/>
                <w:sz w:val="28"/>
                <w:szCs w:val="28"/>
                <w:lang w:eastAsia="ru-RU"/>
              </w:rPr>
              <w:t>9</w:t>
            </w:r>
          </w:p>
        </w:tc>
      </w:tr>
      <w:tr w:rsidR="00EF340B" w:rsidRPr="00EF340B" w:rsidTr="00D721CE">
        <w:tc>
          <w:tcPr>
            <w:tcW w:w="3085" w:type="dxa"/>
            <w:tcBorders>
              <w:top w:val="single" w:sz="6" w:space="0" w:color="auto"/>
              <w:left w:val="single" w:sz="6" w:space="0" w:color="auto"/>
              <w:bottom w:val="single" w:sz="6" w:space="0" w:color="auto"/>
              <w:right w:val="single" w:sz="6" w:space="0" w:color="auto"/>
            </w:tcBorders>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r w:rsidRPr="00EF340B">
              <w:rPr>
                <w:rFonts w:ascii="Times New Roman" w:eastAsia="Times New Roman" w:hAnsi="Times New Roman" w:cs="Times New Roman"/>
                <w:sz w:val="28"/>
                <w:szCs w:val="28"/>
                <w:lang w:eastAsia="ru-RU"/>
              </w:rPr>
              <w:t>7</w:t>
            </w:r>
          </w:p>
        </w:tc>
        <w:tc>
          <w:tcPr>
            <w:tcW w:w="3260" w:type="dxa"/>
            <w:tcBorders>
              <w:top w:val="single" w:sz="6" w:space="0" w:color="auto"/>
              <w:left w:val="single" w:sz="6" w:space="0" w:color="auto"/>
              <w:bottom w:val="single" w:sz="6" w:space="0" w:color="auto"/>
              <w:right w:val="single" w:sz="6" w:space="0" w:color="auto"/>
            </w:tcBorders>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r w:rsidRPr="00EF340B">
              <w:rPr>
                <w:rFonts w:ascii="Times New Roman" w:eastAsia="Times New Roman" w:hAnsi="Times New Roman" w:cs="Times New Roman"/>
                <w:sz w:val="28"/>
                <w:szCs w:val="28"/>
                <w:lang w:eastAsia="ru-RU"/>
              </w:rPr>
              <w:t>1</w:t>
            </w:r>
          </w:p>
        </w:tc>
        <w:tc>
          <w:tcPr>
            <w:tcW w:w="3544" w:type="dxa"/>
            <w:tcBorders>
              <w:top w:val="single" w:sz="6" w:space="0" w:color="auto"/>
              <w:left w:val="single" w:sz="6" w:space="0" w:color="auto"/>
              <w:bottom w:val="single" w:sz="6" w:space="0" w:color="auto"/>
              <w:right w:val="single" w:sz="6" w:space="0" w:color="auto"/>
            </w:tcBorders>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r w:rsidRPr="00EF340B">
              <w:rPr>
                <w:rFonts w:ascii="Times New Roman" w:eastAsia="Times New Roman" w:hAnsi="Times New Roman" w:cs="Times New Roman"/>
                <w:sz w:val="28"/>
                <w:szCs w:val="28"/>
                <w:lang w:eastAsia="ru-RU"/>
              </w:rPr>
              <w:t>12</w:t>
            </w:r>
          </w:p>
        </w:tc>
      </w:tr>
      <w:tr w:rsidR="00EF340B" w:rsidRPr="00EF340B" w:rsidTr="00D721CE">
        <w:tc>
          <w:tcPr>
            <w:tcW w:w="3085" w:type="dxa"/>
            <w:tcBorders>
              <w:top w:val="single" w:sz="6" w:space="0" w:color="auto"/>
              <w:left w:val="single" w:sz="6" w:space="0" w:color="auto"/>
              <w:bottom w:val="single" w:sz="6" w:space="0" w:color="auto"/>
              <w:right w:val="single" w:sz="6" w:space="0" w:color="auto"/>
            </w:tcBorders>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r w:rsidRPr="00EF340B">
              <w:rPr>
                <w:rFonts w:ascii="Times New Roman" w:eastAsia="Times New Roman" w:hAnsi="Times New Roman" w:cs="Times New Roman"/>
                <w:sz w:val="28"/>
                <w:szCs w:val="28"/>
                <w:lang w:eastAsia="ru-RU"/>
              </w:rPr>
              <w:t>8</w:t>
            </w:r>
          </w:p>
        </w:tc>
        <w:tc>
          <w:tcPr>
            <w:tcW w:w="3260" w:type="dxa"/>
            <w:tcBorders>
              <w:top w:val="single" w:sz="6" w:space="0" w:color="auto"/>
              <w:left w:val="single" w:sz="6" w:space="0" w:color="auto"/>
              <w:bottom w:val="single" w:sz="6" w:space="0" w:color="auto"/>
              <w:right w:val="single" w:sz="6" w:space="0" w:color="auto"/>
            </w:tcBorders>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r w:rsidRPr="00EF340B">
              <w:rPr>
                <w:rFonts w:ascii="Times New Roman" w:eastAsia="Times New Roman" w:hAnsi="Times New Roman" w:cs="Times New Roman"/>
                <w:sz w:val="28"/>
                <w:szCs w:val="28"/>
                <w:lang w:eastAsia="ru-RU"/>
              </w:rPr>
              <w:t>1</w:t>
            </w:r>
          </w:p>
        </w:tc>
        <w:tc>
          <w:tcPr>
            <w:tcW w:w="3544" w:type="dxa"/>
            <w:tcBorders>
              <w:top w:val="single" w:sz="6" w:space="0" w:color="auto"/>
              <w:left w:val="single" w:sz="6" w:space="0" w:color="auto"/>
              <w:bottom w:val="single" w:sz="6" w:space="0" w:color="auto"/>
              <w:right w:val="single" w:sz="6" w:space="0" w:color="auto"/>
            </w:tcBorders>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r w:rsidRPr="00EF340B">
              <w:rPr>
                <w:rFonts w:ascii="Times New Roman" w:eastAsia="Times New Roman" w:hAnsi="Times New Roman" w:cs="Times New Roman"/>
                <w:sz w:val="28"/>
                <w:szCs w:val="28"/>
                <w:lang w:eastAsia="ru-RU"/>
              </w:rPr>
              <w:t>13</w:t>
            </w:r>
          </w:p>
        </w:tc>
      </w:tr>
      <w:tr w:rsidR="00EF340B" w:rsidRPr="00EF340B" w:rsidTr="00D721CE">
        <w:trPr>
          <w:trHeight w:val="365"/>
        </w:trPr>
        <w:tc>
          <w:tcPr>
            <w:tcW w:w="3085" w:type="dxa"/>
            <w:tcBorders>
              <w:top w:val="single" w:sz="6" w:space="0" w:color="auto"/>
              <w:left w:val="single" w:sz="6" w:space="0" w:color="auto"/>
              <w:bottom w:val="single" w:sz="4" w:space="0" w:color="auto"/>
              <w:right w:val="single" w:sz="6" w:space="0" w:color="auto"/>
            </w:tcBorders>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r w:rsidRPr="00EF340B">
              <w:rPr>
                <w:rFonts w:ascii="Times New Roman" w:eastAsia="Times New Roman" w:hAnsi="Times New Roman" w:cs="Times New Roman"/>
                <w:sz w:val="28"/>
                <w:szCs w:val="28"/>
                <w:lang w:eastAsia="ru-RU"/>
              </w:rPr>
              <w:t>9</w:t>
            </w:r>
          </w:p>
        </w:tc>
        <w:tc>
          <w:tcPr>
            <w:tcW w:w="3260" w:type="dxa"/>
            <w:tcBorders>
              <w:top w:val="single" w:sz="6" w:space="0" w:color="auto"/>
              <w:left w:val="single" w:sz="6" w:space="0" w:color="auto"/>
              <w:bottom w:val="single" w:sz="4" w:space="0" w:color="auto"/>
              <w:right w:val="single" w:sz="6" w:space="0" w:color="auto"/>
            </w:tcBorders>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r w:rsidRPr="00EF340B">
              <w:rPr>
                <w:rFonts w:ascii="Times New Roman" w:eastAsia="Times New Roman" w:hAnsi="Times New Roman" w:cs="Times New Roman"/>
                <w:sz w:val="28"/>
                <w:szCs w:val="28"/>
                <w:lang w:eastAsia="ru-RU"/>
              </w:rPr>
              <w:t>1</w:t>
            </w:r>
          </w:p>
        </w:tc>
        <w:tc>
          <w:tcPr>
            <w:tcW w:w="3544" w:type="dxa"/>
            <w:tcBorders>
              <w:top w:val="single" w:sz="6" w:space="0" w:color="auto"/>
              <w:left w:val="single" w:sz="6" w:space="0" w:color="auto"/>
              <w:bottom w:val="single" w:sz="4" w:space="0" w:color="auto"/>
              <w:right w:val="single" w:sz="6" w:space="0" w:color="auto"/>
            </w:tcBorders>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r w:rsidRPr="00EF340B">
              <w:rPr>
                <w:rFonts w:ascii="Times New Roman" w:eastAsia="Times New Roman" w:hAnsi="Times New Roman" w:cs="Times New Roman"/>
                <w:sz w:val="28"/>
                <w:szCs w:val="28"/>
                <w:lang w:eastAsia="ru-RU"/>
              </w:rPr>
              <w:t>13</w:t>
            </w:r>
          </w:p>
        </w:tc>
      </w:tr>
      <w:tr w:rsidR="00EF340B" w:rsidRPr="00EF340B" w:rsidTr="001A030D">
        <w:trPr>
          <w:trHeight w:val="296"/>
        </w:trPr>
        <w:tc>
          <w:tcPr>
            <w:tcW w:w="3085" w:type="dxa"/>
            <w:tcBorders>
              <w:top w:val="single" w:sz="4" w:space="0" w:color="auto"/>
              <w:left w:val="single" w:sz="6" w:space="0" w:color="auto"/>
              <w:bottom w:val="single" w:sz="4" w:space="0" w:color="auto"/>
              <w:right w:val="single" w:sz="6" w:space="0" w:color="auto"/>
            </w:tcBorders>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r w:rsidRPr="00EF340B">
              <w:rPr>
                <w:rFonts w:ascii="Times New Roman" w:eastAsia="Times New Roman" w:hAnsi="Times New Roman" w:cs="Times New Roman"/>
                <w:sz w:val="28"/>
                <w:szCs w:val="28"/>
                <w:lang w:eastAsia="ru-RU"/>
              </w:rPr>
              <w:t>10</w:t>
            </w:r>
          </w:p>
        </w:tc>
        <w:tc>
          <w:tcPr>
            <w:tcW w:w="3260" w:type="dxa"/>
            <w:tcBorders>
              <w:top w:val="single" w:sz="4" w:space="0" w:color="auto"/>
              <w:left w:val="single" w:sz="6" w:space="0" w:color="auto"/>
              <w:bottom w:val="single" w:sz="4" w:space="0" w:color="auto"/>
              <w:right w:val="single" w:sz="6" w:space="0" w:color="auto"/>
            </w:tcBorders>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r w:rsidRPr="00EF340B">
              <w:rPr>
                <w:rFonts w:ascii="Times New Roman" w:eastAsia="Times New Roman" w:hAnsi="Times New Roman" w:cs="Times New Roman"/>
                <w:sz w:val="28"/>
                <w:szCs w:val="28"/>
                <w:lang w:eastAsia="ru-RU"/>
              </w:rPr>
              <w:t>1</w:t>
            </w:r>
          </w:p>
        </w:tc>
        <w:tc>
          <w:tcPr>
            <w:tcW w:w="3544" w:type="dxa"/>
            <w:tcBorders>
              <w:top w:val="single" w:sz="4" w:space="0" w:color="auto"/>
              <w:left w:val="single" w:sz="6" w:space="0" w:color="auto"/>
              <w:bottom w:val="single" w:sz="4" w:space="0" w:color="auto"/>
              <w:right w:val="single" w:sz="6" w:space="0" w:color="auto"/>
            </w:tcBorders>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r w:rsidRPr="00EF340B">
              <w:rPr>
                <w:rFonts w:ascii="Times New Roman" w:eastAsia="Times New Roman" w:hAnsi="Times New Roman" w:cs="Times New Roman"/>
                <w:sz w:val="28"/>
                <w:szCs w:val="28"/>
                <w:lang w:eastAsia="ru-RU"/>
              </w:rPr>
              <w:t>4</w:t>
            </w:r>
          </w:p>
        </w:tc>
      </w:tr>
      <w:tr w:rsidR="00EF340B" w:rsidRPr="00EF340B" w:rsidTr="00D721CE">
        <w:trPr>
          <w:trHeight w:val="427"/>
        </w:trPr>
        <w:tc>
          <w:tcPr>
            <w:tcW w:w="3085" w:type="dxa"/>
            <w:tcBorders>
              <w:top w:val="single" w:sz="4" w:space="0" w:color="auto"/>
              <w:left w:val="single" w:sz="6" w:space="0" w:color="auto"/>
              <w:bottom w:val="single" w:sz="6" w:space="0" w:color="auto"/>
              <w:right w:val="single" w:sz="6" w:space="0" w:color="auto"/>
            </w:tcBorders>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r w:rsidRPr="00EF340B">
              <w:rPr>
                <w:rFonts w:ascii="Times New Roman" w:eastAsia="Times New Roman" w:hAnsi="Times New Roman" w:cs="Times New Roman"/>
                <w:sz w:val="28"/>
                <w:szCs w:val="28"/>
                <w:lang w:eastAsia="ru-RU"/>
              </w:rPr>
              <w:t>11</w:t>
            </w:r>
          </w:p>
        </w:tc>
        <w:tc>
          <w:tcPr>
            <w:tcW w:w="3260" w:type="dxa"/>
            <w:tcBorders>
              <w:top w:val="single" w:sz="4" w:space="0" w:color="auto"/>
              <w:left w:val="single" w:sz="6" w:space="0" w:color="auto"/>
              <w:bottom w:val="single" w:sz="6" w:space="0" w:color="auto"/>
              <w:right w:val="single" w:sz="6" w:space="0" w:color="auto"/>
            </w:tcBorders>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r w:rsidRPr="00EF340B">
              <w:rPr>
                <w:rFonts w:ascii="Times New Roman" w:eastAsia="Times New Roman" w:hAnsi="Times New Roman" w:cs="Times New Roman"/>
                <w:sz w:val="28"/>
                <w:szCs w:val="28"/>
                <w:lang w:eastAsia="ru-RU"/>
              </w:rPr>
              <w:t>1</w:t>
            </w:r>
          </w:p>
        </w:tc>
        <w:tc>
          <w:tcPr>
            <w:tcW w:w="3544" w:type="dxa"/>
            <w:tcBorders>
              <w:top w:val="single" w:sz="4" w:space="0" w:color="auto"/>
              <w:left w:val="single" w:sz="6" w:space="0" w:color="auto"/>
              <w:bottom w:val="single" w:sz="6" w:space="0" w:color="auto"/>
              <w:right w:val="single" w:sz="6" w:space="0" w:color="auto"/>
            </w:tcBorders>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r w:rsidRPr="00EF340B">
              <w:rPr>
                <w:rFonts w:ascii="Times New Roman" w:eastAsia="Times New Roman" w:hAnsi="Times New Roman" w:cs="Times New Roman"/>
                <w:sz w:val="28"/>
                <w:szCs w:val="28"/>
                <w:lang w:eastAsia="ru-RU"/>
              </w:rPr>
              <w:t>5</w:t>
            </w:r>
          </w:p>
        </w:tc>
      </w:tr>
      <w:tr w:rsidR="00EF340B" w:rsidRPr="00EF340B" w:rsidTr="00D721CE">
        <w:tc>
          <w:tcPr>
            <w:tcW w:w="3085" w:type="dxa"/>
            <w:tcBorders>
              <w:top w:val="single" w:sz="6" w:space="0" w:color="auto"/>
              <w:left w:val="single" w:sz="6" w:space="0" w:color="auto"/>
              <w:bottom w:val="single" w:sz="6" w:space="0" w:color="auto"/>
              <w:right w:val="single" w:sz="6" w:space="0" w:color="auto"/>
            </w:tcBorders>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r w:rsidRPr="00EF340B">
              <w:rPr>
                <w:rFonts w:ascii="Times New Roman" w:eastAsia="Times New Roman" w:hAnsi="Times New Roman" w:cs="Times New Roman"/>
                <w:sz w:val="28"/>
                <w:szCs w:val="28"/>
                <w:lang w:eastAsia="ru-RU"/>
              </w:rPr>
              <w:t>Итого</w:t>
            </w:r>
          </w:p>
        </w:tc>
        <w:tc>
          <w:tcPr>
            <w:tcW w:w="3260" w:type="dxa"/>
            <w:tcBorders>
              <w:top w:val="single" w:sz="6" w:space="0" w:color="auto"/>
              <w:left w:val="single" w:sz="6" w:space="0" w:color="auto"/>
              <w:bottom w:val="single" w:sz="6" w:space="0" w:color="auto"/>
              <w:right w:val="single" w:sz="6" w:space="0" w:color="auto"/>
            </w:tcBorders>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r w:rsidRPr="00EF340B">
              <w:rPr>
                <w:rFonts w:ascii="Times New Roman" w:eastAsia="Times New Roman" w:hAnsi="Times New Roman" w:cs="Times New Roman"/>
                <w:sz w:val="28"/>
                <w:szCs w:val="28"/>
                <w:lang w:eastAsia="ru-RU"/>
              </w:rPr>
              <w:t>10</w:t>
            </w:r>
          </w:p>
        </w:tc>
        <w:tc>
          <w:tcPr>
            <w:tcW w:w="3544" w:type="dxa"/>
            <w:tcBorders>
              <w:top w:val="single" w:sz="6" w:space="0" w:color="auto"/>
              <w:left w:val="single" w:sz="6" w:space="0" w:color="auto"/>
              <w:bottom w:val="single" w:sz="6" w:space="0" w:color="auto"/>
              <w:right w:val="single" w:sz="6" w:space="0" w:color="auto"/>
            </w:tcBorders>
            <w:hideMark/>
          </w:tcPr>
          <w:p w:rsidR="00EF340B" w:rsidRPr="00EF340B" w:rsidRDefault="00EF340B" w:rsidP="00D721CE">
            <w:pPr>
              <w:spacing w:after="0" w:line="240" w:lineRule="auto"/>
              <w:rPr>
                <w:rFonts w:ascii="Times New Roman" w:eastAsia="Times New Roman" w:hAnsi="Times New Roman" w:cs="Times New Roman"/>
                <w:sz w:val="28"/>
                <w:szCs w:val="28"/>
                <w:lang w:eastAsia="ru-RU"/>
              </w:rPr>
            </w:pPr>
            <w:r w:rsidRPr="00EF340B">
              <w:rPr>
                <w:rFonts w:ascii="Times New Roman" w:eastAsia="Times New Roman" w:hAnsi="Times New Roman" w:cs="Times New Roman"/>
                <w:sz w:val="28"/>
                <w:szCs w:val="28"/>
                <w:lang w:eastAsia="ru-RU"/>
              </w:rPr>
              <w:t>95</w:t>
            </w:r>
          </w:p>
        </w:tc>
      </w:tr>
    </w:tbl>
    <w:p w:rsidR="00EF340B" w:rsidRPr="00EF340B" w:rsidRDefault="00EF340B" w:rsidP="00EF340B">
      <w:pPr>
        <w:spacing w:after="0" w:line="240" w:lineRule="auto"/>
        <w:rPr>
          <w:rFonts w:ascii="Times New Roman" w:eastAsia="Times New Roman" w:hAnsi="Times New Roman" w:cs="Times New Roman"/>
          <w:sz w:val="28"/>
          <w:szCs w:val="28"/>
          <w:lang w:eastAsia="ru-RU"/>
        </w:rPr>
      </w:pPr>
      <w:r w:rsidRPr="00EF340B">
        <w:rPr>
          <w:rFonts w:ascii="Times New Roman" w:eastAsia="Times New Roman" w:hAnsi="Times New Roman" w:cs="Times New Roman"/>
          <w:sz w:val="28"/>
          <w:szCs w:val="28"/>
          <w:lang w:eastAsia="ru-RU"/>
        </w:rPr>
        <w:t xml:space="preserve">  </w:t>
      </w:r>
      <w:r w:rsidRPr="00EF340B">
        <w:rPr>
          <w:rFonts w:ascii="Times New Roman" w:eastAsia="Times New Roman" w:hAnsi="Times New Roman" w:cs="Times New Roman"/>
          <w:b/>
          <w:i/>
          <w:sz w:val="28"/>
          <w:szCs w:val="28"/>
          <w:lang w:eastAsia="ru-RU"/>
        </w:rPr>
        <w:t>Средняя наполняемость классов составляет</w:t>
      </w:r>
      <w:r w:rsidRPr="00EF340B">
        <w:rPr>
          <w:rFonts w:ascii="Times New Roman" w:eastAsia="Times New Roman" w:hAnsi="Times New Roman" w:cs="Times New Roman"/>
          <w:sz w:val="28"/>
          <w:szCs w:val="28"/>
          <w:lang w:eastAsia="ru-RU"/>
        </w:rPr>
        <w:t>:</w:t>
      </w:r>
    </w:p>
    <w:p w:rsidR="001A030D" w:rsidRDefault="001A030D" w:rsidP="00EF340B">
      <w:pPr>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учащихся:</w:t>
      </w:r>
    </w:p>
    <w:p w:rsidR="00EF340B" w:rsidRPr="00EF340B" w:rsidRDefault="00EF340B" w:rsidP="00EF340B">
      <w:pPr>
        <w:spacing w:after="0" w:line="240" w:lineRule="auto"/>
        <w:ind w:firstLine="720"/>
        <w:rPr>
          <w:rFonts w:ascii="Times New Roman" w:eastAsia="Times New Roman" w:hAnsi="Times New Roman" w:cs="Times New Roman"/>
          <w:sz w:val="28"/>
          <w:szCs w:val="28"/>
          <w:lang w:eastAsia="ru-RU"/>
        </w:rPr>
      </w:pPr>
      <w:r w:rsidRPr="00EF340B">
        <w:rPr>
          <w:rFonts w:ascii="Times New Roman" w:eastAsia="Times New Roman" w:hAnsi="Times New Roman" w:cs="Times New Roman"/>
          <w:sz w:val="28"/>
          <w:szCs w:val="28"/>
          <w:lang w:eastAsia="ru-RU"/>
        </w:rPr>
        <w:t>1 - 4      -   39   учащихся;</w:t>
      </w:r>
    </w:p>
    <w:p w:rsidR="00EF340B" w:rsidRPr="00EF340B" w:rsidRDefault="00EF340B" w:rsidP="00EF340B">
      <w:pPr>
        <w:spacing w:after="0" w:line="240" w:lineRule="auto"/>
        <w:ind w:firstLine="720"/>
        <w:rPr>
          <w:rFonts w:ascii="Times New Roman" w:eastAsia="Times New Roman" w:hAnsi="Times New Roman" w:cs="Times New Roman"/>
          <w:sz w:val="28"/>
          <w:szCs w:val="28"/>
          <w:lang w:eastAsia="ru-RU"/>
        </w:rPr>
      </w:pPr>
      <w:r w:rsidRPr="00EF340B">
        <w:rPr>
          <w:rFonts w:ascii="Times New Roman" w:eastAsia="Times New Roman" w:hAnsi="Times New Roman" w:cs="Times New Roman"/>
          <w:sz w:val="28"/>
          <w:szCs w:val="28"/>
          <w:lang w:eastAsia="ru-RU"/>
        </w:rPr>
        <w:t>5 - 9      -   47 учащихся;</w:t>
      </w:r>
    </w:p>
    <w:p w:rsidR="00EF340B" w:rsidRPr="00EF340B" w:rsidRDefault="00EF340B" w:rsidP="00EF340B">
      <w:pPr>
        <w:spacing w:after="0" w:line="240" w:lineRule="auto"/>
        <w:ind w:firstLine="720"/>
        <w:rPr>
          <w:rFonts w:ascii="Times New Roman" w:eastAsia="Times New Roman" w:hAnsi="Times New Roman" w:cs="Times New Roman"/>
          <w:sz w:val="28"/>
          <w:szCs w:val="28"/>
          <w:lang w:eastAsia="ru-RU"/>
        </w:rPr>
      </w:pPr>
      <w:r w:rsidRPr="00EF340B">
        <w:rPr>
          <w:rFonts w:ascii="Times New Roman" w:eastAsia="Times New Roman" w:hAnsi="Times New Roman" w:cs="Times New Roman"/>
          <w:sz w:val="28"/>
          <w:szCs w:val="28"/>
          <w:lang w:eastAsia="ru-RU"/>
        </w:rPr>
        <w:t>10</w:t>
      </w:r>
      <w:r w:rsidR="001A030D">
        <w:rPr>
          <w:rFonts w:ascii="Times New Roman" w:eastAsia="Times New Roman" w:hAnsi="Times New Roman" w:cs="Times New Roman"/>
          <w:sz w:val="28"/>
          <w:szCs w:val="28"/>
          <w:lang w:eastAsia="ru-RU"/>
        </w:rPr>
        <w:t xml:space="preserve"> </w:t>
      </w:r>
      <w:r w:rsidRPr="00EF340B">
        <w:rPr>
          <w:rFonts w:ascii="Times New Roman" w:eastAsia="Times New Roman" w:hAnsi="Times New Roman" w:cs="Times New Roman"/>
          <w:sz w:val="28"/>
          <w:szCs w:val="28"/>
          <w:lang w:eastAsia="ru-RU"/>
        </w:rPr>
        <w:t>-</w:t>
      </w:r>
      <w:r w:rsidR="001A030D">
        <w:rPr>
          <w:rFonts w:ascii="Times New Roman" w:eastAsia="Times New Roman" w:hAnsi="Times New Roman" w:cs="Times New Roman"/>
          <w:sz w:val="28"/>
          <w:szCs w:val="28"/>
          <w:lang w:eastAsia="ru-RU"/>
        </w:rPr>
        <w:t xml:space="preserve"> 11  </w:t>
      </w:r>
      <w:r w:rsidRPr="00EF340B">
        <w:rPr>
          <w:rFonts w:ascii="Times New Roman" w:eastAsia="Times New Roman" w:hAnsi="Times New Roman" w:cs="Times New Roman"/>
          <w:sz w:val="28"/>
          <w:szCs w:val="28"/>
          <w:lang w:eastAsia="ru-RU"/>
        </w:rPr>
        <w:t>-  9 учащихся;</w:t>
      </w:r>
    </w:p>
    <w:p w:rsidR="00EF340B" w:rsidRPr="00EF340B" w:rsidRDefault="001A030D" w:rsidP="00EF340B">
      <w:pPr>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Средняя наполняемость классов</w:t>
      </w:r>
      <w:r w:rsidR="00EF340B" w:rsidRPr="00EF340B">
        <w:rPr>
          <w:rFonts w:ascii="Times New Roman" w:eastAsia="Times New Roman" w:hAnsi="Times New Roman" w:cs="Times New Roman"/>
          <w:sz w:val="28"/>
          <w:szCs w:val="28"/>
          <w:lang w:eastAsia="ru-RU"/>
        </w:rPr>
        <w:t xml:space="preserve"> по школе -</w:t>
      </w:r>
      <w:r>
        <w:rPr>
          <w:rFonts w:ascii="Times New Roman" w:eastAsia="Times New Roman" w:hAnsi="Times New Roman" w:cs="Times New Roman"/>
          <w:sz w:val="28"/>
          <w:szCs w:val="28"/>
          <w:lang w:eastAsia="ru-RU"/>
        </w:rPr>
        <w:t xml:space="preserve"> </w:t>
      </w:r>
      <w:r w:rsidR="00EF340B" w:rsidRPr="00EF340B">
        <w:rPr>
          <w:rFonts w:ascii="Times New Roman" w:eastAsia="Times New Roman" w:hAnsi="Times New Roman" w:cs="Times New Roman"/>
          <w:sz w:val="28"/>
          <w:szCs w:val="28"/>
          <w:lang w:eastAsia="ru-RU"/>
        </w:rPr>
        <w:t>10 человек.</w:t>
      </w:r>
    </w:p>
    <w:p w:rsidR="000E450D" w:rsidRPr="00D71A18" w:rsidRDefault="000E450D" w:rsidP="00EF340B">
      <w:pPr>
        <w:spacing w:after="0" w:line="240" w:lineRule="auto"/>
        <w:ind w:firstLine="720"/>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b/>
          <w:i/>
          <w:color w:val="000000" w:themeColor="text1"/>
          <w:sz w:val="28"/>
          <w:szCs w:val="28"/>
          <w:lang w:eastAsia="ru-RU"/>
        </w:rPr>
        <w:t>Режим работы общеобразовательного учреждения</w:t>
      </w:r>
      <w:r w:rsidRPr="00D71A18">
        <w:rPr>
          <w:rFonts w:ascii="Times New Roman" w:eastAsia="Times New Roman" w:hAnsi="Times New Roman" w:cs="Times New Roman"/>
          <w:color w:val="000000" w:themeColor="text1"/>
          <w:sz w:val="28"/>
          <w:szCs w:val="28"/>
          <w:lang w:eastAsia="ru-RU"/>
        </w:rPr>
        <w:t>:</w:t>
      </w:r>
    </w:p>
    <w:p w:rsidR="000E450D" w:rsidRPr="00D71A18" w:rsidRDefault="000E450D" w:rsidP="003061C3">
      <w:pPr>
        <w:spacing w:after="0" w:line="240" w:lineRule="auto"/>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ab/>
        <w:t>Режим работы школы определен в соответствии с Уставом школы</w:t>
      </w:r>
      <w:r w:rsidR="001A030D">
        <w:rPr>
          <w:rFonts w:ascii="Times New Roman" w:eastAsia="Times New Roman" w:hAnsi="Times New Roman" w:cs="Times New Roman"/>
          <w:color w:val="000000" w:themeColor="text1"/>
          <w:sz w:val="28"/>
          <w:szCs w:val="28"/>
          <w:lang w:eastAsia="ru-RU"/>
        </w:rPr>
        <w:t xml:space="preserve">  как пятидневный для 1 класса </w:t>
      </w:r>
      <w:r w:rsidRPr="00D71A18">
        <w:rPr>
          <w:rFonts w:ascii="Times New Roman" w:eastAsia="Times New Roman" w:hAnsi="Times New Roman" w:cs="Times New Roman"/>
          <w:color w:val="000000" w:themeColor="text1"/>
          <w:sz w:val="28"/>
          <w:szCs w:val="28"/>
          <w:lang w:eastAsia="ru-RU"/>
        </w:rPr>
        <w:t>и шестидневный – во 2</w:t>
      </w:r>
      <w:r w:rsidR="001A030D">
        <w:rPr>
          <w:rFonts w:ascii="Times New Roman" w:eastAsia="Times New Roman" w:hAnsi="Times New Roman" w:cs="Times New Roman"/>
          <w:color w:val="000000" w:themeColor="text1"/>
          <w:sz w:val="28"/>
          <w:szCs w:val="28"/>
          <w:lang w:eastAsia="ru-RU"/>
        </w:rPr>
        <w:t xml:space="preserve"> </w:t>
      </w:r>
      <w:r w:rsidRPr="00D71A18">
        <w:rPr>
          <w:rFonts w:ascii="Times New Roman" w:eastAsia="Times New Roman" w:hAnsi="Times New Roman" w:cs="Times New Roman"/>
          <w:color w:val="000000" w:themeColor="text1"/>
          <w:sz w:val="28"/>
          <w:szCs w:val="28"/>
          <w:lang w:eastAsia="ru-RU"/>
        </w:rPr>
        <w:t>-</w:t>
      </w:r>
      <w:r w:rsidR="001A030D">
        <w:rPr>
          <w:rFonts w:ascii="Times New Roman" w:eastAsia="Times New Roman" w:hAnsi="Times New Roman" w:cs="Times New Roman"/>
          <w:color w:val="000000" w:themeColor="text1"/>
          <w:sz w:val="28"/>
          <w:szCs w:val="28"/>
          <w:lang w:eastAsia="ru-RU"/>
        </w:rPr>
        <w:t xml:space="preserve"> 11</w:t>
      </w:r>
      <w:r w:rsidRPr="00D71A18">
        <w:rPr>
          <w:rFonts w:ascii="Times New Roman" w:eastAsia="Times New Roman" w:hAnsi="Times New Roman" w:cs="Times New Roman"/>
          <w:color w:val="000000" w:themeColor="text1"/>
          <w:sz w:val="28"/>
          <w:szCs w:val="28"/>
          <w:lang w:eastAsia="ru-RU"/>
        </w:rPr>
        <w:t xml:space="preserve"> классах. Учебный год начинается 1 сентября. Продолжительность учебного г</w:t>
      </w:r>
      <w:r w:rsidR="001A030D">
        <w:rPr>
          <w:rFonts w:ascii="Times New Roman" w:eastAsia="Times New Roman" w:hAnsi="Times New Roman" w:cs="Times New Roman"/>
          <w:color w:val="000000" w:themeColor="text1"/>
          <w:sz w:val="28"/>
          <w:szCs w:val="28"/>
          <w:lang w:eastAsia="ru-RU"/>
        </w:rPr>
        <w:t>ода в 1-х классах 33 недели, 2 - 11</w:t>
      </w:r>
      <w:r w:rsidRPr="00D71A18">
        <w:rPr>
          <w:rFonts w:ascii="Times New Roman" w:eastAsia="Times New Roman" w:hAnsi="Times New Roman" w:cs="Times New Roman"/>
          <w:color w:val="000000" w:themeColor="text1"/>
          <w:sz w:val="28"/>
          <w:szCs w:val="28"/>
          <w:lang w:eastAsia="ru-RU"/>
        </w:rPr>
        <w:t xml:space="preserve"> классах – 34 недели. Учебный год делится на учебные четверти в 1</w:t>
      </w:r>
      <w:r w:rsidR="001A030D">
        <w:rPr>
          <w:rFonts w:ascii="Times New Roman" w:eastAsia="Times New Roman" w:hAnsi="Times New Roman" w:cs="Times New Roman"/>
          <w:color w:val="000000" w:themeColor="text1"/>
          <w:sz w:val="28"/>
          <w:szCs w:val="28"/>
          <w:lang w:eastAsia="ru-RU"/>
        </w:rPr>
        <w:t xml:space="preserve"> </w:t>
      </w:r>
      <w:r w:rsidRPr="00D71A18">
        <w:rPr>
          <w:rFonts w:ascii="Times New Roman" w:eastAsia="Times New Roman" w:hAnsi="Times New Roman" w:cs="Times New Roman"/>
          <w:color w:val="000000" w:themeColor="text1"/>
          <w:sz w:val="28"/>
          <w:szCs w:val="28"/>
          <w:lang w:eastAsia="ru-RU"/>
        </w:rPr>
        <w:t>-</w:t>
      </w:r>
      <w:r w:rsidR="001A030D">
        <w:rPr>
          <w:rFonts w:ascii="Times New Roman" w:eastAsia="Times New Roman" w:hAnsi="Times New Roman" w:cs="Times New Roman"/>
          <w:color w:val="000000" w:themeColor="text1"/>
          <w:sz w:val="28"/>
          <w:szCs w:val="28"/>
          <w:lang w:eastAsia="ru-RU"/>
        </w:rPr>
        <w:t xml:space="preserve"> 9</w:t>
      </w:r>
      <w:r w:rsidRPr="00D71A18">
        <w:rPr>
          <w:rFonts w:ascii="Times New Roman" w:eastAsia="Times New Roman" w:hAnsi="Times New Roman" w:cs="Times New Roman"/>
          <w:color w:val="000000" w:themeColor="text1"/>
          <w:sz w:val="28"/>
          <w:szCs w:val="28"/>
          <w:lang w:eastAsia="ru-RU"/>
        </w:rPr>
        <w:t xml:space="preserve"> классах</w:t>
      </w:r>
      <w:r w:rsidR="001A030D">
        <w:rPr>
          <w:rFonts w:ascii="Times New Roman" w:eastAsia="Times New Roman" w:hAnsi="Times New Roman" w:cs="Times New Roman"/>
          <w:color w:val="000000" w:themeColor="text1"/>
          <w:sz w:val="28"/>
          <w:szCs w:val="28"/>
          <w:lang w:eastAsia="ru-RU"/>
        </w:rPr>
        <w:t>, полугодия в 10 – 11 классах</w:t>
      </w:r>
      <w:r w:rsidRPr="00D71A18">
        <w:rPr>
          <w:rFonts w:ascii="Times New Roman" w:eastAsia="Times New Roman" w:hAnsi="Times New Roman" w:cs="Times New Roman"/>
          <w:color w:val="000000" w:themeColor="text1"/>
          <w:sz w:val="28"/>
          <w:szCs w:val="28"/>
          <w:lang w:eastAsia="ru-RU"/>
        </w:rPr>
        <w:t xml:space="preserve">.  Продолжительность урока – 45 минут, в 1 классе – 35 минут, в  </w:t>
      </w:r>
      <w:r w:rsidRPr="00D71A18">
        <w:rPr>
          <w:rFonts w:ascii="Times New Roman" w:eastAsia="Times New Roman" w:hAnsi="Times New Roman" w:cs="Times New Roman"/>
          <w:color w:val="000000" w:themeColor="text1"/>
          <w:sz w:val="28"/>
          <w:szCs w:val="28"/>
          <w:lang w:val="en-US" w:eastAsia="ru-RU"/>
        </w:rPr>
        <w:t>I</w:t>
      </w:r>
      <w:r w:rsidRPr="00D71A18">
        <w:rPr>
          <w:rFonts w:ascii="Times New Roman" w:eastAsia="Times New Roman" w:hAnsi="Times New Roman" w:cs="Times New Roman"/>
          <w:color w:val="000000" w:themeColor="text1"/>
          <w:sz w:val="28"/>
          <w:szCs w:val="28"/>
          <w:lang w:eastAsia="ru-RU"/>
        </w:rPr>
        <w:t xml:space="preserve"> – </w:t>
      </w:r>
      <w:r w:rsidRPr="00D71A18">
        <w:rPr>
          <w:rFonts w:ascii="Times New Roman" w:eastAsia="Times New Roman" w:hAnsi="Times New Roman" w:cs="Times New Roman"/>
          <w:color w:val="000000" w:themeColor="text1"/>
          <w:sz w:val="28"/>
          <w:szCs w:val="28"/>
          <w:lang w:val="en-US" w:eastAsia="ru-RU"/>
        </w:rPr>
        <w:t>II</w:t>
      </w:r>
      <w:r w:rsidR="003061C3">
        <w:rPr>
          <w:rFonts w:ascii="Times New Roman" w:eastAsia="Times New Roman" w:hAnsi="Times New Roman" w:cs="Times New Roman"/>
          <w:color w:val="000000" w:themeColor="text1"/>
          <w:sz w:val="28"/>
          <w:szCs w:val="28"/>
          <w:lang w:eastAsia="ru-RU"/>
        </w:rPr>
        <w:t xml:space="preserve"> </w:t>
      </w:r>
      <w:r w:rsidR="001A030D">
        <w:rPr>
          <w:rFonts w:ascii="Times New Roman" w:eastAsia="Times New Roman" w:hAnsi="Times New Roman" w:cs="Times New Roman"/>
          <w:color w:val="000000" w:themeColor="text1"/>
          <w:sz w:val="28"/>
          <w:szCs w:val="28"/>
          <w:lang w:eastAsia="ru-RU"/>
        </w:rPr>
        <w:t xml:space="preserve">четверти и 40 минут в </w:t>
      </w:r>
      <w:r w:rsidR="001A030D">
        <w:rPr>
          <w:rFonts w:ascii="Times New Roman" w:eastAsia="Times New Roman" w:hAnsi="Times New Roman" w:cs="Times New Roman"/>
          <w:color w:val="000000" w:themeColor="text1"/>
          <w:sz w:val="28"/>
          <w:szCs w:val="28"/>
          <w:lang w:val="en-GB" w:eastAsia="ru-RU"/>
        </w:rPr>
        <w:t>III</w:t>
      </w:r>
      <w:r w:rsidR="001A030D" w:rsidRPr="001A030D">
        <w:rPr>
          <w:rFonts w:ascii="Times New Roman" w:eastAsia="Times New Roman" w:hAnsi="Times New Roman" w:cs="Times New Roman"/>
          <w:color w:val="000000" w:themeColor="text1"/>
          <w:sz w:val="28"/>
          <w:szCs w:val="28"/>
          <w:lang w:eastAsia="ru-RU"/>
        </w:rPr>
        <w:t xml:space="preserve"> </w:t>
      </w:r>
      <w:r w:rsidR="001A030D">
        <w:rPr>
          <w:rFonts w:ascii="Times New Roman" w:eastAsia="Times New Roman" w:hAnsi="Times New Roman" w:cs="Times New Roman"/>
          <w:color w:val="000000" w:themeColor="text1"/>
          <w:sz w:val="28"/>
          <w:szCs w:val="28"/>
          <w:lang w:eastAsia="ru-RU"/>
        </w:rPr>
        <w:t>–</w:t>
      </w:r>
      <w:r w:rsidR="001A030D" w:rsidRPr="001A030D">
        <w:rPr>
          <w:rFonts w:ascii="Times New Roman" w:eastAsia="Times New Roman" w:hAnsi="Times New Roman" w:cs="Times New Roman"/>
          <w:color w:val="000000" w:themeColor="text1"/>
          <w:sz w:val="28"/>
          <w:szCs w:val="28"/>
          <w:lang w:eastAsia="ru-RU"/>
        </w:rPr>
        <w:t xml:space="preserve"> </w:t>
      </w:r>
      <w:r w:rsidR="001A030D">
        <w:rPr>
          <w:rFonts w:ascii="Times New Roman" w:eastAsia="Times New Roman" w:hAnsi="Times New Roman" w:cs="Times New Roman"/>
          <w:color w:val="000000" w:themeColor="text1"/>
          <w:sz w:val="28"/>
          <w:szCs w:val="28"/>
          <w:lang w:val="en-GB" w:eastAsia="ru-RU"/>
        </w:rPr>
        <w:t>IV</w:t>
      </w:r>
      <w:r w:rsidR="001A030D" w:rsidRPr="001A030D">
        <w:rPr>
          <w:rFonts w:ascii="Times New Roman" w:eastAsia="Times New Roman" w:hAnsi="Times New Roman" w:cs="Times New Roman"/>
          <w:color w:val="000000" w:themeColor="text1"/>
          <w:sz w:val="28"/>
          <w:szCs w:val="28"/>
          <w:lang w:eastAsia="ru-RU"/>
        </w:rPr>
        <w:t xml:space="preserve"> </w:t>
      </w:r>
      <w:r w:rsidR="001A030D">
        <w:rPr>
          <w:rFonts w:ascii="Times New Roman" w:eastAsia="Times New Roman" w:hAnsi="Times New Roman" w:cs="Times New Roman"/>
          <w:color w:val="000000" w:themeColor="text1"/>
          <w:sz w:val="28"/>
          <w:szCs w:val="28"/>
          <w:lang w:eastAsia="ru-RU"/>
        </w:rPr>
        <w:t xml:space="preserve">четверти, </w:t>
      </w:r>
      <w:r w:rsidRPr="00D71A18">
        <w:rPr>
          <w:rFonts w:ascii="Times New Roman" w:eastAsia="Times New Roman" w:hAnsi="Times New Roman" w:cs="Times New Roman"/>
          <w:color w:val="000000" w:themeColor="text1"/>
          <w:sz w:val="28"/>
          <w:szCs w:val="28"/>
          <w:lang w:eastAsia="ru-RU"/>
        </w:rPr>
        <w:t xml:space="preserve">обучение проходит в первую смену. </w:t>
      </w:r>
    </w:p>
    <w:p w:rsidR="000E450D" w:rsidRPr="00D71A18" w:rsidRDefault="000E450D" w:rsidP="000E450D">
      <w:pPr>
        <w:spacing w:after="0" w:line="240" w:lineRule="auto"/>
        <w:ind w:firstLine="708"/>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u w:val="single"/>
          <w:lang w:eastAsia="ru-RU"/>
        </w:rPr>
        <w:t>В начальной школе</w:t>
      </w:r>
      <w:r w:rsidRPr="00D71A18">
        <w:rPr>
          <w:rFonts w:ascii="Times New Roman" w:eastAsia="Times New Roman" w:hAnsi="Times New Roman" w:cs="Times New Roman"/>
          <w:color w:val="000000" w:themeColor="text1"/>
          <w:sz w:val="28"/>
          <w:szCs w:val="28"/>
          <w:lang w:eastAsia="ru-RU"/>
        </w:rPr>
        <w:t>:</w:t>
      </w:r>
    </w:p>
    <w:p w:rsidR="000E450D" w:rsidRPr="00D71A18" w:rsidRDefault="000E450D" w:rsidP="003061C3">
      <w:pPr>
        <w:spacing w:after="0" w:line="240" w:lineRule="auto"/>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Начало занятий – 8.30. Окончание занятий в 13.15 с внеурочной деятельностью. Работа кружков с 14.00 до 17.00 часов, секций с 15.00 до 17.00 часов. Время пров</w:t>
      </w:r>
      <w:r w:rsidR="001A030D">
        <w:rPr>
          <w:rFonts w:ascii="Times New Roman" w:eastAsia="Times New Roman" w:hAnsi="Times New Roman" w:cs="Times New Roman"/>
          <w:color w:val="000000" w:themeColor="text1"/>
          <w:sz w:val="28"/>
          <w:szCs w:val="28"/>
          <w:lang w:eastAsia="ru-RU"/>
        </w:rPr>
        <w:t xml:space="preserve">едения внеклассных мероприятий </w:t>
      </w:r>
      <w:r w:rsidRPr="00D71A18">
        <w:rPr>
          <w:rFonts w:ascii="Times New Roman" w:eastAsia="Times New Roman" w:hAnsi="Times New Roman" w:cs="Times New Roman"/>
          <w:color w:val="000000" w:themeColor="text1"/>
          <w:sz w:val="28"/>
          <w:szCs w:val="28"/>
          <w:lang w:eastAsia="ru-RU"/>
        </w:rPr>
        <w:t>с 1</w:t>
      </w:r>
      <w:r w:rsidR="001A030D">
        <w:rPr>
          <w:rFonts w:ascii="Times New Roman" w:eastAsia="Times New Roman" w:hAnsi="Times New Roman" w:cs="Times New Roman"/>
          <w:color w:val="000000" w:themeColor="text1"/>
          <w:sz w:val="28"/>
          <w:szCs w:val="28"/>
          <w:lang w:eastAsia="ru-RU"/>
        </w:rPr>
        <w:t xml:space="preserve"> </w:t>
      </w:r>
      <w:r w:rsidRPr="00D71A18">
        <w:rPr>
          <w:rFonts w:ascii="Times New Roman" w:eastAsia="Times New Roman" w:hAnsi="Times New Roman" w:cs="Times New Roman"/>
          <w:color w:val="000000" w:themeColor="text1"/>
          <w:sz w:val="28"/>
          <w:szCs w:val="28"/>
          <w:lang w:eastAsia="ru-RU"/>
        </w:rPr>
        <w:t>-</w:t>
      </w:r>
      <w:r w:rsidR="001A030D">
        <w:rPr>
          <w:rFonts w:ascii="Times New Roman" w:eastAsia="Times New Roman" w:hAnsi="Times New Roman" w:cs="Times New Roman"/>
          <w:color w:val="000000" w:themeColor="text1"/>
          <w:sz w:val="28"/>
          <w:szCs w:val="28"/>
          <w:lang w:eastAsia="ru-RU"/>
        </w:rPr>
        <w:t xml:space="preserve"> </w:t>
      </w:r>
      <w:r w:rsidRPr="00D71A18">
        <w:rPr>
          <w:rFonts w:ascii="Times New Roman" w:eastAsia="Times New Roman" w:hAnsi="Times New Roman" w:cs="Times New Roman"/>
          <w:color w:val="000000" w:themeColor="text1"/>
          <w:sz w:val="28"/>
          <w:szCs w:val="28"/>
          <w:lang w:eastAsia="ru-RU"/>
        </w:rPr>
        <w:t>4 классы до 16.00 часов. Дополнительные каникулы  для 1 класса  2 неделя февраля.</w:t>
      </w:r>
    </w:p>
    <w:p w:rsidR="000E450D" w:rsidRPr="00D71A18" w:rsidRDefault="000E450D" w:rsidP="003061C3">
      <w:pPr>
        <w:spacing w:after="0" w:line="240" w:lineRule="auto"/>
        <w:ind w:firstLine="708"/>
        <w:rPr>
          <w:rFonts w:ascii="Times New Roman" w:eastAsia="Times New Roman" w:hAnsi="Times New Roman" w:cs="Times New Roman"/>
          <w:color w:val="000000" w:themeColor="text1"/>
          <w:sz w:val="28"/>
          <w:szCs w:val="28"/>
          <w:u w:val="single"/>
          <w:lang w:eastAsia="ru-RU"/>
        </w:rPr>
      </w:pPr>
      <w:r w:rsidRPr="00D71A18">
        <w:rPr>
          <w:rFonts w:ascii="Times New Roman" w:eastAsia="Times New Roman" w:hAnsi="Times New Roman" w:cs="Times New Roman"/>
          <w:color w:val="000000" w:themeColor="text1"/>
          <w:sz w:val="28"/>
          <w:szCs w:val="28"/>
          <w:u w:val="single"/>
          <w:lang w:eastAsia="ru-RU"/>
        </w:rPr>
        <w:t>В основной школе:</w:t>
      </w:r>
    </w:p>
    <w:p w:rsidR="000E450D" w:rsidRPr="00D71A18" w:rsidRDefault="000E450D" w:rsidP="003061C3">
      <w:pPr>
        <w:spacing w:after="0" w:line="240" w:lineRule="auto"/>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Начало занятий – 8.30. Окончание занятий в 14.10 часов. Работа кружков с 15.00 до 17.00 часов, секций с 15.00 до 18.00 часов (в соответствии с расписанием). Время пров</w:t>
      </w:r>
      <w:r w:rsidR="001A030D">
        <w:rPr>
          <w:rFonts w:ascii="Times New Roman" w:eastAsia="Times New Roman" w:hAnsi="Times New Roman" w:cs="Times New Roman"/>
          <w:color w:val="000000" w:themeColor="text1"/>
          <w:sz w:val="28"/>
          <w:szCs w:val="28"/>
          <w:lang w:eastAsia="ru-RU"/>
        </w:rPr>
        <w:t xml:space="preserve">едения внеклассных мероприятий </w:t>
      </w:r>
      <w:r w:rsidRPr="00D71A18">
        <w:rPr>
          <w:rFonts w:ascii="Times New Roman" w:eastAsia="Times New Roman" w:hAnsi="Times New Roman" w:cs="Times New Roman"/>
          <w:color w:val="000000" w:themeColor="text1"/>
          <w:sz w:val="28"/>
          <w:szCs w:val="28"/>
          <w:lang w:eastAsia="ru-RU"/>
        </w:rPr>
        <w:t>с 5</w:t>
      </w:r>
      <w:r w:rsidR="001A030D">
        <w:rPr>
          <w:rFonts w:ascii="Times New Roman" w:eastAsia="Times New Roman" w:hAnsi="Times New Roman" w:cs="Times New Roman"/>
          <w:color w:val="000000" w:themeColor="text1"/>
          <w:sz w:val="28"/>
          <w:szCs w:val="28"/>
          <w:lang w:eastAsia="ru-RU"/>
        </w:rPr>
        <w:t xml:space="preserve"> </w:t>
      </w:r>
      <w:r w:rsidRPr="00D71A18">
        <w:rPr>
          <w:rFonts w:ascii="Times New Roman" w:eastAsia="Times New Roman" w:hAnsi="Times New Roman" w:cs="Times New Roman"/>
          <w:color w:val="000000" w:themeColor="text1"/>
          <w:sz w:val="28"/>
          <w:szCs w:val="28"/>
          <w:lang w:eastAsia="ru-RU"/>
        </w:rPr>
        <w:t>-</w:t>
      </w:r>
      <w:r w:rsidR="001A030D">
        <w:rPr>
          <w:rFonts w:ascii="Times New Roman" w:eastAsia="Times New Roman" w:hAnsi="Times New Roman" w:cs="Times New Roman"/>
          <w:color w:val="000000" w:themeColor="text1"/>
          <w:sz w:val="28"/>
          <w:szCs w:val="28"/>
          <w:lang w:eastAsia="ru-RU"/>
        </w:rPr>
        <w:t xml:space="preserve"> </w:t>
      </w:r>
      <w:r w:rsidRPr="00D71A18">
        <w:rPr>
          <w:rFonts w:ascii="Times New Roman" w:eastAsia="Times New Roman" w:hAnsi="Times New Roman" w:cs="Times New Roman"/>
          <w:color w:val="000000" w:themeColor="text1"/>
          <w:sz w:val="28"/>
          <w:szCs w:val="28"/>
          <w:lang w:eastAsia="ru-RU"/>
        </w:rPr>
        <w:t>7  классы до 18.00 часов, 8</w:t>
      </w:r>
      <w:r w:rsidR="001A030D">
        <w:rPr>
          <w:rFonts w:ascii="Times New Roman" w:eastAsia="Times New Roman" w:hAnsi="Times New Roman" w:cs="Times New Roman"/>
          <w:color w:val="000000" w:themeColor="text1"/>
          <w:sz w:val="28"/>
          <w:szCs w:val="28"/>
          <w:lang w:eastAsia="ru-RU"/>
        </w:rPr>
        <w:t xml:space="preserve"> </w:t>
      </w:r>
      <w:r w:rsidRPr="00D71A18">
        <w:rPr>
          <w:rFonts w:ascii="Times New Roman" w:eastAsia="Times New Roman" w:hAnsi="Times New Roman" w:cs="Times New Roman"/>
          <w:color w:val="000000" w:themeColor="text1"/>
          <w:sz w:val="28"/>
          <w:szCs w:val="28"/>
          <w:lang w:eastAsia="ru-RU"/>
        </w:rPr>
        <w:t>-</w:t>
      </w:r>
      <w:r w:rsidR="001A030D">
        <w:rPr>
          <w:rFonts w:ascii="Times New Roman" w:eastAsia="Times New Roman" w:hAnsi="Times New Roman" w:cs="Times New Roman"/>
          <w:color w:val="000000" w:themeColor="text1"/>
          <w:sz w:val="28"/>
          <w:szCs w:val="28"/>
          <w:lang w:eastAsia="ru-RU"/>
        </w:rPr>
        <w:t xml:space="preserve"> </w:t>
      </w:r>
      <w:r w:rsidRPr="00D71A18">
        <w:rPr>
          <w:rFonts w:ascii="Times New Roman" w:eastAsia="Times New Roman" w:hAnsi="Times New Roman" w:cs="Times New Roman"/>
          <w:color w:val="000000" w:themeColor="text1"/>
          <w:sz w:val="28"/>
          <w:szCs w:val="28"/>
          <w:lang w:eastAsia="ru-RU"/>
        </w:rPr>
        <w:t>9 классы до 20.00 часов.</w:t>
      </w:r>
    </w:p>
    <w:p w:rsidR="000E450D" w:rsidRPr="00D71A18" w:rsidRDefault="000E450D" w:rsidP="000E450D">
      <w:pPr>
        <w:spacing w:after="0" w:line="240" w:lineRule="auto"/>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Режим каникул – традиционный: осенние, зимние, весенние и летние.</w:t>
      </w:r>
    </w:p>
    <w:p w:rsidR="000E450D" w:rsidRPr="00D71A18" w:rsidRDefault="000E450D" w:rsidP="003061C3">
      <w:pPr>
        <w:spacing w:after="0" w:line="240" w:lineRule="auto"/>
        <w:ind w:firstLine="708"/>
        <w:rPr>
          <w:rFonts w:ascii="Times New Roman" w:eastAsia="Times New Roman" w:hAnsi="Times New Roman" w:cs="Times New Roman"/>
          <w:color w:val="000000" w:themeColor="text1"/>
          <w:sz w:val="28"/>
          <w:szCs w:val="28"/>
          <w:u w:val="single"/>
          <w:lang w:eastAsia="ru-RU"/>
        </w:rPr>
      </w:pPr>
      <w:r w:rsidRPr="00D71A18">
        <w:rPr>
          <w:rFonts w:ascii="Times New Roman" w:eastAsia="Times New Roman" w:hAnsi="Times New Roman" w:cs="Times New Roman"/>
          <w:color w:val="000000" w:themeColor="text1"/>
          <w:sz w:val="28"/>
          <w:szCs w:val="28"/>
          <w:u w:val="single"/>
          <w:lang w:eastAsia="ru-RU"/>
        </w:rPr>
        <w:t>В старшей  школе:</w:t>
      </w:r>
    </w:p>
    <w:p w:rsidR="000E450D" w:rsidRPr="00D71A18" w:rsidRDefault="000E450D" w:rsidP="003061C3">
      <w:pPr>
        <w:spacing w:after="0" w:line="240" w:lineRule="auto"/>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lastRenderedPageBreak/>
        <w:t>Начало занятий – 8.30. Окончание занятий в 14.10 часов. Работа кружков с 15.00 до 17.00 часов, секций, консультаций с 15.00 до 18.00 часов (в соответствии с расписанием). Время проведения внеклассных мероприятий до 20.00 часов.</w:t>
      </w:r>
    </w:p>
    <w:p w:rsidR="000E450D" w:rsidRPr="00D71A18" w:rsidRDefault="000E450D" w:rsidP="000E450D">
      <w:pPr>
        <w:spacing w:after="0" w:line="240" w:lineRule="auto"/>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Режим каникул – традиционный: осенние, зимние, весенние и летние.</w:t>
      </w:r>
    </w:p>
    <w:p w:rsidR="000E450D" w:rsidRPr="003061C3" w:rsidRDefault="000E450D" w:rsidP="003061C3">
      <w:pPr>
        <w:spacing w:after="0" w:line="240" w:lineRule="auto"/>
        <w:ind w:firstLine="708"/>
        <w:jc w:val="both"/>
        <w:rPr>
          <w:rFonts w:ascii="Times New Roman" w:eastAsia="Times New Roman" w:hAnsi="Times New Roman" w:cs="Times New Roman"/>
          <w:color w:val="002060"/>
          <w:sz w:val="28"/>
          <w:szCs w:val="28"/>
          <w:lang w:eastAsia="ru-RU"/>
        </w:rPr>
      </w:pPr>
      <w:r w:rsidRPr="003061C3">
        <w:rPr>
          <w:rFonts w:ascii="Times New Roman" w:eastAsia="Times New Roman" w:hAnsi="Times New Roman" w:cs="Times New Roman"/>
          <w:sz w:val="28"/>
          <w:szCs w:val="28"/>
          <w:lang w:eastAsia="ru-RU"/>
        </w:rPr>
        <w:t xml:space="preserve">Формы получения образования -  очная </w:t>
      </w:r>
      <w:r w:rsidR="003061C3" w:rsidRPr="003061C3">
        <w:rPr>
          <w:rFonts w:ascii="Times New Roman" w:eastAsia="Times New Roman" w:hAnsi="Times New Roman" w:cs="Times New Roman"/>
          <w:sz w:val="28"/>
          <w:szCs w:val="28"/>
          <w:lang w:eastAsia="ru-RU"/>
        </w:rPr>
        <w:t>95</w:t>
      </w:r>
      <w:r w:rsidRPr="003061C3">
        <w:rPr>
          <w:rFonts w:ascii="Times New Roman" w:eastAsia="Times New Roman" w:hAnsi="Times New Roman" w:cs="Times New Roman"/>
          <w:sz w:val="28"/>
          <w:szCs w:val="28"/>
          <w:lang w:eastAsia="ru-RU"/>
        </w:rPr>
        <w:t xml:space="preserve"> человек, индивидуальное обучение на дому</w:t>
      </w:r>
      <w:r w:rsidR="003061C3" w:rsidRPr="003061C3">
        <w:rPr>
          <w:rFonts w:ascii="Times New Roman" w:eastAsia="Times New Roman" w:hAnsi="Times New Roman" w:cs="Times New Roman"/>
          <w:sz w:val="28"/>
          <w:szCs w:val="28"/>
          <w:lang w:eastAsia="ru-RU"/>
        </w:rPr>
        <w:t xml:space="preserve"> </w:t>
      </w:r>
      <w:r w:rsidRPr="003061C3">
        <w:rPr>
          <w:rFonts w:ascii="Times New Roman" w:eastAsia="Times New Roman" w:hAnsi="Times New Roman" w:cs="Times New Roman"/>
          <w:sz w:val="28"/>
          <w:szCs w:val="28"/>
          <w:lang w:eastAsia="ru-RU"/>
        </w:rPr>
        <w:t>-</w:t>
      </w:r>
      <w:r w:rsidR="003061C3" w:rsidRPr="003061C3">
        <w:rPr>
          <w:rFonts w:ascii="Times New Roman" w:eastAsia="Times New Roman" w:hAnsi="Times New Roman" w:cs="Times New Roman"/>
          <w:sz w:val="28"/>
          <w:szCs w:val="28"/>
          <w:lang w:eastAsia="ru-RU"/>
        </w:rPr>
        <w:t xml:space="preserve"> 2</w:t>
      </w:r>
      <w:r w:rsidRPr="003061C3">
        <w:rPr>
          <w:rFonts w:ascii="Times New Roman" w:eastAsia="Times New Roman" w:hAnsi="Times New Roman" w:cs="Times New Roman"/>
          <w:sz w:val="28"/>
          <w:szCs w:val="28"/>
          <w:lang w:eastAsia="ru-RU"/>
        </w:rPr>
        <w:t xml:space="preserve"> человек</w:t>
      </w:r>
      <w:r w:rsidR="003061C3" w:rsidRPr="003061C3">
        <w:rPr>
          <w:rFonts w:ascii="Times New Roman" w:eastAsia="Times New Roman" w:hAnsi="Times New Roman" w:cs="Times New Roman"/>
          <w:sz w:val="28"/>
          <w:szCs w:val="28"/>
          <w:lang w:eastAsia="ru-RU"/>
        </w:rPr>
        <w:t>а</w:t>
      </w:r>
    </w:p>
    <w:p w:rsidR="003061C3" w:rsidRPr="00BD2BAF" w:rsidRDefault="003061C3" w:rsidP="003061C3">
      <w:pPr>
        <w:spacing w:after="0" w:line="240" w:lineRule="auto"/>
        <w:ind w:firstLine="708"/>
        <w:jc w:val="both"/>
        <w:rPr>
          <w:rFonts w:ascii="Times New Roman" w:eastAsia="Calibri"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В 2016</w:t>
      </w:r>
      <w:r w:rsidRPr="00D71A18">
        <w:rPr>
          <w:rFonts w:ascii="Times New Roman" w:eastAsia="Times New Roman" w:hAnsi="Times New Roman" w:cs="Times New Roman"/>
          <w:color w:val="000000" w:themeColor="text1"/>
          <w:sz w:val="28"/>
          <w:szCs w:val="28"/>
          <w:lang w:eastAsia="ru-RU"/>
        </w:rPr>
        <w:t xml:space="preserve"> году школа </w:t>
      </w:r>
      <w:r>
        <w:rPr>
          <w:rFonts w:ascii="Times New Roman" w:eastAsia="Times New Roman" w:hAnsi="Times New Roman" w:cs="Times New Roman"/>
          <w:color w:val="000000" w:themeColor="text1"/>
          <w:sz w:val="28"/>
          <w:szCs w:val="28"/>
          <w:lang w:eastAsia="ru-RU"/>
        </w:rPr>
        <w:t>завершает</w:t>
      </w:r>
      <w:r w:rsidRPr="00D71A18">
        <w:rPr>
          <w:rFonts w:ascii="Times New Roman" w:eastAsia="Times New Roman" w:hAnsi="Times New Roman" w:cs="Times New Roman"/>
          <w:color w:val="000000" w:themeColor="text1"/>
          <w:sz w:val="28"/>
          <w:szCs w:val="28"/>
          <w:lang w:eastAsia="ru-RU"/>
        </w:rPr>
        <w:t xml:space="preserve"> реализацию  Программы развития школы </w:t>
      </w:r>
      <w:r w:rsidRPr="00D71A18">
        <w:rPr>
          <w:rFonts w:ascii="Times New Roman" w:eastAsia="Calibri" w:hAnsi="Times New Roman" w:cs="Times New Roman"/>
          <w:color w:val="000000" w:themeColor="text1"/>
          <w:sz w:val="28"/>
          <w:szCs w:val="28"/>
        </w:rPr>
        <w:t>2011-201</w:t>
      </w:r>
      <w:r>
        <w:rPr>
          <w:rFonts w:ascii="Times New Roman" w:eastAsia="Calibri" w:hAnsi="Times New Roman" w:cs="Times New Roman"/>
          <w:color w:val="000000" w:themeColor="text1"/>
          <w:sz w:val="28"/>
          <w:szCs w:val="28"/>
        </w:rPr>
        <w:t>6</w:t>
      </w:r>
      <w:r w:rsidRPr="00D71A18">
        <w:rPr>
          <w:rFonts w:ascii="Times New Roman" w:eastAsia="Calibri" w:hAnsi="Times New Roman" w:cs="Times New Roman"/>
          <w:color w:val="000000" w:themeColor="text1"/>
          <w:sz w:val="28"/>
          <w:szCs w:val="28"/>
        </w:rPr>
        <w:t>г. «До</w:t>
      </w:r>
      <w:r>
        <w:rPr>
          <w:rFonts w:ascii="Times New Roman" w:eastAsia="Calibri" w:hAnsi="Times New Roman" w:cs="Times New Roman"/>
          <w:color w:val="000000" w:themeColor="text1"/>
          <w:sz w:val="28"/>
          <w:szCs w:val="28"/>
        </w:rPr>
        <w:t>ступность. Качество. Открытость</w:t>
      </w:r>
      <w:r w:rsidRPr="00D71A18">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w:t>
      </w:r>
      <w:r w:rsidRPr="00D71A18">
        <w:rPr>
          <w:rFonts w:ascii="Times New Roman" w:eastAsia="Calibri" w:hAnsi="Times New Roman" w:cs="Times New Roman"/>
          <w:color w:val="000000" w:themeColor="text1"/>
          <w:sz w:val="28"/>
          <w:szCs w:val="28"/>
        </w:rPr>
        <w:t xml:space="preserve"> На данный момент</w:t>
      </w:r>
      <w:r>
        <w:rPr>
          <w:rFonts w:ascii="Times New Roman" w:eastAsia="Calibri" w:hAnsi="Times New Roman" w:cs="Times New Roman"/>
          <w:color w:val="000000" w:themeColor="text1"/>
          <w:sz w:val="28"/>
          <w:szCs w:val="28"/>
        </w:rPr>
        <w:t xml:space="preserve"> </w:t>
      </w:r>
      <w:r w:rsidRPr="00D71A18">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с</w:t>
      </w:r>
      <w:r w:rsidR="001A030D">
        <w:rPr>
          <w:rFonts w:ascii="Times New Roman" w:eastAsia="Calibri" w:hAnsi="Times New Roman" w:cs="Times New Roman"/>
          <w:color w:val="000000" w:themeColor="text1"/>
          <w:sz w:val="28"/>
          <w:szCs w:val="28"/>
        </w:rPr>
        <w:t xml:space="preserve"> января  школа перешла на третий этап</w:t>
      </w:r>
      <w:r w:rsidRPr="00BD2BAF">
        <w:rPr>
          <w:rFonts w:ascii="Times New Roman" w:eastAsia="Calibri" w:hAnsi="Times New Roman" w:cs="Times New Roman"/>
          <w:color w:val="000000" w:themeColor="text1"/>
          <w:sz w:val="28"/>
          <w:szCs w:val="28"/>
        </w:rPr>
        <w:t>:  мониторинг эффективности работы по внедрению Программы развития, разработка стратегии дальнейшего развития образовательного учреждения.</w:t>
      </w:r>
    </w:p>
    <w:p w:rsidR="003061C3" w:rsidRPr="00D71A18" w:rsidRDefault="003061C3" w:rsidP="001A030D">
      <w:pPr>
        <w:spacing w:after="0" w:line="240" w:lineRule="auto"/>
        <w:ind w:firstLine="708"/>
        <w:jc w:val="both"/>
        <w:rPr>
          <w:rFonts w:ascii="Times New Roman" w:eastAsia="Calibri" w:hAnsi="Times New Roman" w:cs="Times New Roman"/>
          <w:color w:val="000000" w:themeColor="text1"/>
          <w:sz w:val="28"/>
          <w:szCs w:val="28"/>
        </w:rPr>
      </w:pPr>
      <w:r w:rsidRPr="00D71A18">
        <w:rPr>
          <w:rFonts w:ascii="Times New Roman" w:eastAsia="Calibri" w:hAnsi="Times New Roman" w:cs="Times New Roman"/>
          <w:color w:val="000000" w:themeColor="text1"/>
          <w:sz w:val="28"/>
          <w:szCs w:val="28"/>
        </w:rPr>
        <w:t>Миссия школы: обеспечивать и поддерживать процессы самопознания и самореализации личности ребенка, развитие его индивидуальности, формирование конкурентоспособности и зрелой гражданской позиции.</w:t>
      </w:r>
    </w:p>
    <w:p w:rsidR="003061C3" w:rsidRPr="00D71A18" w:rsidRDefault="003061C3" w:rsidP="001A030D">
      <w:pPr>
        <w:spacing w:after="0" w:line="240" w:lineRule="auto"/>
        <w:ind w:firstLine="539"/>
        <w:jc w:val="both"/>
        <w:rPr>
          <w:rFonts w:ascii="Times New Roman" w:eastAsia="Calibri" w:hAnsi="Times New Roman" w:cs="Times New Roman"/>
          <w:color w:val="000000" w:themeColor="text1"/>
          <w:sz w:val="28"/>
          <w:szCs w:val="28"/>
        </w:rPr>
      </w:pPr>
      <w:r w:rsidRPr="00D71A18">
        <w:rPr>
          <w:rFonts w:ascii="Times New Roman" w:eastAsia="Calibri" w:hAnsi="Times New Roman" w:cs="Times New Roman"/>
          <w:color w:val="000000" w:themeColor="text1"/>
          <w:sz w:val="28"/>
          <w:szCs w:val="28"/>
        </w:rPr>
        <w:t>Основная идея образования в школе: образование ради нового качества жизни.</w:t>
      </w:r>
    </w:p>
    <w:p w:rsidR="000E450D" w:rsidRPr="00D71A18" w:rsidRDefault="000E450D" w:rsidP="000E450D">
      <w:pPr>
        <w:spacing w:after="0" w:line="240" w:lineRule="auto"/>
        <w:ind w:firstLine="539"/>
        <w:jc w:val="center"/>
        <w:rPr>
          <w:rFonts w:ascii="Times New Roman" w:eastAsia="Times New Roman" w:hAnsi="Times New Roman" w:cs="Times New Roman"/>
          <w:b/>
          <w:color w:val="000000" w:themeColor="text1"/>
          <w:sz w:val="28"/>
          <w:szCs w:val="28"/>
          <w:lang w:eastAsia="ru-RU"/>
        </w:rPr>
      </w:pPr>
    </w:p>
    <w:p w:rsidR="000E450D" w:rsidRPr="00D71A18" w:rsidRDefault="000E450D" w:rsidP="000E450D">
      <w:pPr>
        <w:spacing w:after="0" w:line="240" w:lineRule="auto"/>
        <w:ind w:firstLine="539"/>
        <w:jc w:val="center"/>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b/>
          <w:color w:val="000000" w:themeColor="text1"/>
          <w:sz w:val="28"/>
          <w:szCs w:val="28"/>
          <w:lang w:eastAsia="ru-RU"/>
        </w:rPr>
        <w:t>2. Структура управления школой, ее органов самоуправления</w:t>
      </w:r>
      <w:r w:rsidRPr="00D71A18">
        <w:rPr>
          <w:rFonts w:ascii="Times New Roman" w:eastAsia="Times New Roman" w:hAnsi="Times New Roman" w:cs="Times New Roman"/>
          <w:color w:val="000000" w:themeColor="text1"/>
          <w:sz w:val="28"/>
          <w:szCs w:val="28"/>
          <w:lang w:eastAsia="ru-RU"/>
        </w:rPr>
        <w:t>.</w:t>
      </w:r>
    </w:p>
    <w:p w:rsidR="000E450D" w:rsidRPr="00D71A18" w:rsidRDefault="000E450D" w:rsidP="000E450D">
      <w:pPr>
        <w:spacing w:after="0" w:line="240" w:lineRule="auto"/>
        <w:ind w:firstLine="539"/>
        <w:jc w:val="both"/>
        <w:rPr>
          <w:rFonts w:ascii="Times New Roman" w:eastAsia="Times New Roman" w:hAnsi="Times New Roman" w:cs="Times New Roman"/>
          <w:color w:val="000000" w:themeColor="text1"/>
          <w:sz w:val="28"/>
          <w:szCs w:val="28"/>
          <w:lang w:eastAsia="ru-RU"/>
        </w:rPr>
      </w:pPr>
    </w:p>
    <w:p w:rsidR="000E450D" w:rsidRPr="00D71A18" w:rsidRDefault="000E450D" w:rsidP="000E450D">
      <w:pPr>
        <w:spacing w:after="0" w:line="240" w:lineRule="auto"/>
        <w:ind w:firstLine="539"/>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 xml:space="preserve">Управление школой и образовательно - воспитательным процессом осуществляется в соответствии с </w:t>
      </w:r>
      <w:r w:rsidR="001A030D">
        <w:rPr>
          <w:rFonts w:ascii="Times New Roman" w:eastAsia="Times New Roman" w:hAnsi="Times New Roman" w:cs="Times New Roman"/>
          <w:color w:val="000000" w:themeColor="text1"/>
          <w:sz w:val="28"/>
          <w:szCs w:val="28"/>
          <w:lang w:eastAsia="ru-RU"/>
        </w:rPr>
        <w:t>ФЗ от 29.12.2012 года № 273</w:t>
      </w:r>
      <w:r w:rsidRPr="00D71A18">
        <w:rPr>
          <w:rFonts w:ascii="Times New Roman" w:eastAsia="Times New Roman" w:hAnsi="Times New Roman" w:cs="Times New Roman"/>
          <w:color w:val="000000" w:themeColor="text1"/>
          <w:sz w:val="28"/>
          <w:szCs w:val="28"/>
          <w:lang w:eastAsia="ru-RU"/>
        </w:rPr>
        <w:t xml:space="preserve"> «Об образо</w:t>
      </w:r>
      <w:r w:rsidR="001A030D">
        <w:rPr>
          <w:rFonts w:ascii="Times New Roman" w:eastAsia="Times New Roman" w:hAnsi="Times New Roman" w:cs="Times New Roman"/>
          <w:color w:val="000000" w:themeColor="text1"/>
          <w:sz w:val="28"/>
          <w:szCs w:val="28"/>
          <w:lang w:eastAsia="ru-RU"/>
        </w:rPr>
        <w:t xml:space="preserve">вании в Российской Федерации», </w:t>
      </w:r>
      <w:r w:rsidRPr="00D71A18">
        <w:rPr>
          <w:rFonts w:ascii="Times New Roman" w:eastAsia="Times New Roman" w:hAnsi="Times New Roman" w:cs="Times New Roman"/>
          <w:color w:val="000000" w:themeColor="text1"/>
          <w:sz w:val="28"/>
          <w:szCs w:val="28"/>
          <w:lang w:eastAsia="ru-RU"/>
        </w:rPr>
        <w:t xml:space="preserve">Уставом школы, нормативно – правовыми актами на принципах демократичности, открытости, приоритетов общечеловеческих ценностей и здоровья человека, свободного развития личности. В школе в целях развития демократического, государственно-общественного управления в 2008 году создан Управляющий совет; функционируют: Педагогический совет, Попечительский совет, </w:t>
      </w:r>
      <w:r w:rsidRPr="00BD2BAF">
        <w:rPr>
          <w:rFonts w:ascii="Times New Roman" w:eastAsia="Times New Roman" w:hAnsi="Times New Roman" w:cs="Times New Roman"/>
          <w:color w:val="000000" w:themeColor="text1"/>
          <w:sz w:val="28"/>
          <w:szCs w:val="28"/>
          <w:lang w:eastAsia="ru-RU"/>
        </w:rPr>
        <w:t>Методический совет, школьные творческие методические группы, Совет старшеклассников, общее собрание трудового коллектива.</w:t>
      </w:r>
    </w:p>
    <w:p w:rsidR="000E450D" w:rsidRPr="00D71A18" w:rsidRDefault="000E450D" w:rsidP="000E450D">
      <w:pPr>
        <w:spacing w:after="0" w:line="240" w:lineRule="auto"/>
        <w:ind w:firstLine="539"/>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Управляющий совет муниципального общеобразовательного учреждения – средней общеобразова</w:t>
      </w:r>
      <w:r w:rsidR="001A030D">
        <w:rPr>
          <w:rFonts w:ascii="Times New Roman" w:eastAsia="Times New Roman" w:hAnsi="Times New Roman" w:cs="Times New Roman"/>
          <w:color w:val="000000" w:themeColor="text1"/>
          <w:sz w:val="28"/>
          <w:szCs w:val="28"/>
          <w:lang w:eastAsia="ru-RU"/>
        </w:rPr>
        <w:t xml:space="preserve">тельной школы с. </w:t>
      </w:r>
      <w:proofErr w:type="spellStart"/>
      <w:r w:rsidR="001A030D">
        <w:rPr>
          <w:rFonts w:ascii="Times New Roman" w:eastAsia="Times New Roman" w:hAnsi="Times New Roman" w:cs="Times New Roman"/>
          <w:color w:val="000000" w:themeColor="text1"/>
          <w:sz w:val="28"/>
          <w:szCs w:val="28"/>
          <w:lang w:eastAsia="ru-RU"/>
        </w:rPr>
        <w:t>Мечётное</w:t>
      </w:r>
      <w:proofErr w:type="spellEnd"/>
      <w:r w:rsidR="001A030D">
        <w:rPr>
          <w:rFonts w:ascii="Times New Roman" w:eastAsia="Times New Roman" w:hAnsi="Times New Roman" w:cs="Times New Roman"/>
          <w:color w:val="000000" w:themeColor="text1"/>
          <w:sz w:val="28"/>
          <w:szCs w:val="28"/>
          <w:lang w:eastAsia="ru-RU"/>
        </w:rPr>
        <w:t xml:space="preserve"> в 2015 </w:t>
      </w:r>
      <w:r>
        <w:rPr>
          <w:rFonts w:ascii="Times New Roman" w:eastAsia="Times New Roman" w:hAnsi="Times New Roman" w:cs="Times New Roman"/>
          <w:color w:val="000000" w:themeColor="text1"/>
          <w:sz w:val="28"/>
          <w:szCs w:val="28"/>
          <w:lang w:eastAsia="ru-RU"/>
        </w:rPr>
        <w:t>-</w:t>
      </w:r>
      <w:r w:rsidR="001A030D">
        <w:rPr>
          <w:rFonts w:ascii="Times New Roman" w:eastAsia="Times New Roman" w:hAnsi="Times New Roman" w:cs="Times New Roman"/>
          <w:color w:val="000000" w:themeColor="text1"/>
          <w:sz w:val="28"/>
          <w:szCs w:val="28"/>
          <w:lang w:eastAsia="ru-RU"/>
        </w:rPr>
        <w:t xml:space="preserve"> 2016</w:t>
      </w:r>
      <w:r w:rsidRPr="00D71A18">
        <w:rPr>
          <w:rFonts w:ascii="Times New Roman" w:eastAsia="Times New Roman" w:hAnsi="Times New Roman" w:cs="Times New Roman"/>
          <w:color w:val="000000" w:themeColor="text1"/>
          <w:sz w:val="28"/>
          <w:szCs w:val="28"/>
          <w:lang w:eastAsia="ru-RU"/>
        </w:rPr>
        <w:t xml:space="preserve"> учебном году осуществлял свою </w:t>
      </w:r>
      <w:proofErr w:type="gramStart"/>
      <w:r w:rsidRPr="00D71A18">
        <w:rPr>
          <w:rFonts w:ascii="Times New Roman" w:eastAsia="Times New Roman" w:hAnsi="Times New Roman" w:cs="Times New Roman"/>
          <w:color w:val="000000" w:themeColor="text1"/>
          <w:sz w:val="28"/>
          <w:szCs w:val="28"/>
          <w:lang w:eastAsia="ru-RU"/>
        </w:rPr>
        <w:t>деятельность  совместно</w:t>
      </w:r>
      <w:proofErr w:type="gramEnd"/>
      <w:r w:rsidRPr="00D71A18">
        <w:rPr>
          <w:rFonts w:ascii="Times New Roman" w:eastAsia="Times New Roman" w:hAnsi="Times New Roman" w:cs="Times New Roman"/>
          <w:color w:val="000000" w:themeColor="text1"/>
          <w:sz w:val="28"/>
          <w:szCs w:val="28"/>
          <w:lang w:eastAsia="ru-RU"/>
        </w:rPr>
        <w:t xml:space="preserve"> со школьным сообществом по разработке и принятию решений, входящих в его компетенцию, согласно Устава школы. Заседания Совета проводились регулярно, в соответствии с принятым планом работы на год. Заседания проходили при необходимом кворуме, явка членов Совета была</w:t>
      </w:r>
      <w:r w:rsidR="001A030D">
        <w:rPr>
          <w:rFonts w:ascii="Times New Roman" w:eastAsia="Times New Roman" w:hAnsi="Times New Roman" w:cs="Times New Roman"/>
          <w:color w:val="000000" w:themeColor="text1"/>
          <w:sz w:val="28"/>
          <w:szCs w:val="28"/>
          <w:lang w:eastAsia="ru-RU"/>
        </w:rPr>
        <w:t xml:space="preserve"> высокой, работа членов Совета </w:t>
      </w:r>
      <w:r w:rsidRPr="00D71A18">
        <w:rPr>
          <w:rFonts w:ascii="Times New Roman" w:eastAsia="Times New Roman" w:hAnsi="Times New Roman" w:cs="Times New Roman"/>
          <w:color w:val="000000" w:themeColor="text1"/>
          <w:sz w:val="28"/>
          <w:szCs w:val="28"/>
          <w:lang w:eastAsia="ru-RU"/>
        </w:rPr>
        <w:t xml:space="preserve">на заседаниях Совета и его комиссий была  активной. </w:t>
      </w:r>
    </w:p>
    <w:p w:rsidR="007C62A7" w:rsidRPr="006A65B7" w:rsidRDefault="000E450D" w:rsidP="005B6892">
      <w:pPr>
        <w:pStyle w:val="Style4"/>
        <w:widowControl/>
        <w:tabs>
          <w:tab w:val="left" w:pos="149"/>
        </w:tabs>
        <w:spacing w:line="240" w:lineRule="atLeast"/>
        <w:jc w:val="both"/>
        <w:rPr>
          <w:rStyle w:val="FontStyle11"/>
          <w:color w:val="1A1A1A" w:themeColor="background1" w:themeShade="1A"/>
          <w:sz w:val="28"/>
          <w:szCs w:val="28"/>
        </w:rPr>
      </w:pPr>
      <w:r w:rsidRPr="00D71A18">
        <w:rPr>
          <w:color w:val="000000" w:themeColor="text1"/>
          <w:sz w:val="28"/>
          <w:szCs w:val="28"/>
        </w:rPr>
        <w:t xml:space="preserve">Принятые планы работы Совета были выполнены. Основным в деятельности Совета было рассмотрение вопросов, связанных с Программой развития школы на период до </w:t>
      </w:r>
      <w:r>
        <w:rPr>
          <w:color w:val="000000" w:themeColor="text1"/>
          <w:sz w:val="28"/>
          <w:szCs w:val="28"/>
        </w:rPr>
        <w:t xml:space="preserve">декабря </w:t>
      </w:r>
      <w:r w:rsidRPr="00D71A18">
        <w:rPr>
          <w:color w:val="000000" w:themeColor="text1"/>
          <w:sz w:val="28"/>
          <w:szCs w:val="28"/>
        </w:rPr>
        <w:t>201</w:t>
      </w:r>
      <w:r w:rsidR="005B6892">
        <w:rPr>
          <w:color w:val="000000" w:themeColor="text1"/>
          <w:sz w:val="28"/>
          <w:szCs w:val="28"/>
        </w:rPr>
        <w:t>6</w:t>
      </w:r>
      <w:r w:rsidRPr="00D71A18">
        <w:rPr>
          <w:color w:val="000000" w:themeColor="text1"/>
          <w:sz w:val="28"/>
          <w:szCs w:val="28"/>
        </w:rPr>
        <w:t xml:space="preserve"> г. Совет провел серьезную работу по определению миссии школы и приоритетов ее развития, включив в обсуждение большую часть школьного сообщества через формы самоуправления. </w:t>
      </w:r>
      <w:r w:rsidRPr="006A65B7">
        <w:rPr>
          <w:color w:val="1A1A1A" w:themeColor="background1" w:themeShade="1A"/>
          <w:sz w:val="28"/>
          <w:szCs w:val="28"/>
        </w:rPr>
        <w:t xml:space="preserve">Приоритеты  развития </w:t>
      </w:r>
      <w:r w:rsidR="001A030D">
        <w:rPr>
          <w:color w:val="1A1A1A" w:themeColor="background1" w:themeShade="1A"/>
          <w:sz w:val="28"/>
          <w:szCs w:val="28"/>
        </w:rPr>
        <w:t xml:space="preserve">были выявлены через проведение </w:t>
      </w:r>
      <w:r w:rsidRPr="006A65B7">
        <w:rPr>
          <w:color w:val="1A1A1A" w:themeColor="background1" w:themeShade="1A"/>
          <w:sz w:val="28"/>
          <w:szCs w:val="28"/>
        </w:rPr>
        <w:t xml:space="preserve"> проектов</w:t>
      </w:r>
      <w:r w:rsidR="006A65B7">
        <w:rPr>
          <w:color w:val="1A1A1A" w:themeColor="background1" w:themeShade="1A"/>
          <w:sz w:val="28"/>
          <w:szCs w:val="28"/>
        </w:rPr>
        <w:t xml:space="preserve">: </w:t>
      </w:r>
      <w:r w:rsidR="006A65B7" w:rsidRPr="006A65B7">
        <w:rPr>
          <w:color w:val="1A1A1A" w:themeColor="background1" w:themeShade="1A"/>
          <w:sz w:val="28"/>
          <w:szCs w:val="28"/>
        </w:rPr>
        <w:t>«Умные игры</w:t>
      </w:r>
      <w:r w:rsidR="005B6892">
        <w:rPr>
          <w:color w:val="1A1A1A" w:themeColor="background1" w:themeShade="1A"/>
          <w:sz w:val="28"/>
          <w:szCs w:val="28"/>
        </w:rPr>
        <w:t xml:space="preserve"> </w:t>
      </w:r>
      <w:r w:rsidR="006A65B7" w:rsidRPr="006A65B7">
        <w:rPr>
          <w:color w:val="1A1A1A" w:themeColor="background1" w:themeShade="1A"/>
          <w:sz w:val="28"/>
          <w:szCs w:val="28"/>
        </w:rPr>
        <w:t>-</w:t>
      </w:r>
      <w:r w:rsidR="005B6892">
        <w:rPr>
          <w:color w:val="1A1A1A" w:themeColor="background1" w:themeShade="1A"/>
          <w:sz w:val="28"/>
          <w:szCs w:val="28"/>
        </w:rPr>
        <w:t xml:space="preserve"> </w:t>
      </w:r>
      <w:r w:rsidR="006A65B7" w:rsidRPr="006A65B7">
        <w:rPr>
          <w:color w:val="1A1A1A" w:themeColor="background1" w:themeShade="1A"/>
          <w:sz w:val="28"/>
          <w:szCs w:val="28"/>
        </w:rPr>
        <w:t xml:space="preserve"> </w:t>
      </w:r>
      <w:r w:rsidR="001A030D">
        <w:rPr>
          <w:color w:val="1A1A1A" w:themeColor="background1" w:themeShade="1A"/>
          <w:sz w:val="28"/>
          <w:szCs w:val="28"/>
        </w:rPr>
        <w:t xml:space="preserve">умные </w:t>
      </w:r>
      <w:r w:rsidR="006A65B7" w:rsidRPr="006A65B7">
        <w:rPr>
          <w:color w:val="1A1A1A" w:themeColor="background1" w:themeShade="1A"/>
          <w:sz w:val="28"/>
          <w:szCs w:val="28"/>
        </w:rPr>
        <w:t xml:space="preserve">дети», «Шаги к здоровью», «Умелые руки – </w:t>
      </w:r>
      <w:r w:rsidR="006A65B7" w:rsidRPr="006A65B7">
        <w:rPr>
          <w:color w:val="1A1A1A" w:themeColor="background1" w:themeShade="1A"/>
          <w:sz w:val="28"/>
          <w:szCs w:val="28"/>
        </w:rPr>
        <w:lastRenderedPageBreak/>
        <w:t>не знают скуки», «И в шутку и в серьёз»</w:t>
      </w:r>
      <w:r w:rsidRPr="006A65B7">
        <w:rPr>
          <w:color w:val="1A1A1A" w:themeColor="background1" w:themeShade="1A"/>
          <w:sz w:val="28"/>
          <w:szCs w:val="28"/>
        </w:rPr>
        <w:t>, в которых участвовали педагоги, учащиеся, родители, детская общественная ор</w:t>
      </w:r>
      <w:r w:rsidR="006A65B7">
        <w:rPr>
          <w:color w:val="1A1A1A" w:themeColor="background1" w:themeShade="1A"/>
          <w:sz w:val="28"/>
          <w:szCs w:val="28"/>
        </w:rPr>
        <w:t>ганизация «Лучики. Пламя. Факел</w:t>
      </w:r>
      <w:r w:rsidRPr="006A65B7">
        <w:rPr>
          <w:color w:val="1A1A1A" w:themeColor="background1" w:themeShade="1A"/>
          <w:sz w:val="28"/>
          <w:szCs w:val="28"/>
        </w:rPr>
        <w:t>»</w:t>
      </w:r>
      <w:r w:rsidR="001A030D">
        <w:rPr>
          <w:color w:val="1A1A1A" w:themeColor="background1" w:themeShade="1A"/>
          <w:sz w:val="28"/>
          <w:szCs w:val="28"/>
        </w:rPr>
        <w:t xml:space="preserve">. Это </w:t>
      </w:r>
      <w:r w:rsidRPr="006A65B7">
        <w:rPr>
          <w:color w:val="1A1A1A" w:themeColor="background1" w:themeShade="1A"/>
          <w:sz w:val="28"/>
          <w:szCs w:val="28"/>
        </w:rPr>
        <w:t>реализация воспитательной Программы духовно – нравст</w:t>
      </w:r>
      <w:r w:rsidR="001A030D">
        <w:rPr>
          <w:color w:val="1A1A1A" w:themeColor="background1" w:themeShade="1A"/>
          <w:sz w:val="28"/>
          <w:szCs w:val="28"/>
        </w:rPr>
        <w:t xml:space="preserve">венного воспитания обучающихся, </w:t>
      </w:r>
      <w:r w:rsidR="006A65B7" w:rsidRPr="006A65B7">
        <w:rPr>
          <w:color w:val="1A1A1A" w:themeColor="background1" w:themeShade="1A"/>
          <w:sz w:val="28"/>
          <w:szCs w:val="28"/>
        </w:rPr>
        <w:t xml:space="preserve">воспитательная программа «Будущее начинается сегодня». </w:t>
      </w:r>
      <w:r w:rsidR="00BD2BAF" w:rsidRPr="006A65B7">
        <w:rPr>
          <w:color w:val="1A1A1A" w:themeColor="background1" w:themeShade="1A"/>
          <w:sz w:val="28"/>
          <w:szCs w:val="28"/>
        </w:rPr>
        <w:t xml:space="preserve">«Разговор о правильном питании», «Наше здоровье», </w:t>
      </w:r>
      <w:r w:rsidR="007C62A7" w:rsidRPr="006A65B7">
        <w:rPr>
          <w:rStyle w:val="FontStyle11"/>
          <w:color w:val="1A1A1A" w:themeColor="background1" w:themeShade="1A"/>
          <w:sz w:val="28"/>
          <w:szCs w:val="28"/>
        </w:rPr>
        <w:t>программа «</w:t>
      </w:r>
      <w:r w:rsidR="005B6892">
        <w:rPr>
          <w:rStyle w:val="FontStyle11"/>
          <w:color w:val="1A1A1A" w:themeColor="background1" w:themeShade="1A"/>
          <w:sz w:val="28"/>
          <w:szCs w:val="28"/>
        </w:rPr>
        <w:t>Азбука правового просвещения» (</w:t>
      </w:r>
      <w:r w:rsidR="007C62A7" w:rsidRPr="006A65B7">
        <w:rPr>
          <w:rStyle w:val="FontStyle11"/>
          <w:color w:val="1A1A1A" w:themeColor="background1" w:themeShade="1A"/>
          <w:sz w:val="28"/>
          <w:szCs w:val="28"/>
        </w:rPr>
        <w:t>правовое просвещение родителей</w:t>
      </w:r>
      <w:proofErr w:type="gramStart"/>
      <w:r w:rsidR="007C62A7" w:rsidRPr="006A65B7">
        <w:rPr>
          <w:rStyle w:val="FontStyle11"/>
          <w:color w:val="1A1A1A" w:themeColor="background1" w:themeShade="1A"/>
          <w:sz w:val="28"/>
          <w:szCs w:val="28"/>
        </w:rPr>
        <w:t>)</w:t>
      </w:r>
      <w:r w:rsidR="006A65B7" w:rsidRPr="006A65B7">
        <w:rPr>
          <w:rStyle w:val="FontStyle11"/>
          <w:color w:val="1A1A1A" w:themeColor="background1" w:themeShade="1A"/>
          <w:sz w:val="28"/>
          <w:szCs w:val="28"/>
        </w:rPr>
        <w:t>,</w:t>
      </w:r>
      <w:r w:rsidR="007C62A7" w:rsidRPr="006A65B7">
        <w:rPr>
          <w:rStyle w:val="FontStyle11"/>
          <w:color w:val="1A1A1A" w:themeColor="background1" w:themeShade="1A"/>
          <w:sz w:val="28"/>
          <w:szCs w:val="28"/>
        </w:rPr>
        <w:t xml:space="preserve">   </w:t>
      </w:r>
      <w:proofErr w:type="gramEnd"/>
      <w:r w:rsidR="007C62A7" w:rsidRPr="006A65B7">
        <w:rPr>
          <w:rStyle w:val="FontStyle11"/>
          <w:color w:val="1A1A1A" w:themeColor="background1" w:themeShade="1A"/>
          <w:sz w:val="28"/>
          <w:szCs w:val="28"/>
        </w:rPr>
        <w:t>программа «Жизнь без табака</w:t>
      </w:r>
      <w:r w:rsidR="006A65B7" w:rsidRPr="006A65B7">
        <w:rPr>
          <w:rStyle w:val="FontStyle11"/>
          <w:color w:val="1A1A1A" w:themeColor="background1" w:themeShade="1A"/>
          <w:sz w:val="28"/>
          <w:szCs w:val="28"/>
        </w:rPr>
        <w:t>» (</w:t>
      </w:r>
      <w:r w:rsidR="005B6892">
        <w:rPr>
          <w:rStyle w:val="FontStyle11"/>
          <w:color w:val="1A1A1A" w:themeColor="background1" w:themeShade="1A"/>
          <w:sz w:val="28"/>
          <w:szCs w:val="28"/>
        </w:rPr>
        <w:t>формирование ЗОЖ</w:t>
      </w:r>
      <w:r w:rsidR="007C62A7" w:rsidRPr="006A65B7">
        <w:rPr>
          <w:rStyle w:val="FontStyle11"/>
          <w:color w:val="1A1A1A" w:themeColor="background1" w:themeShade="1A"/>
          <w:sz w:val="28"/>
          <w:szCs w:val="28"/>
        </w:rPr>
        <w:t>), «Школа семьи» (</w:t>
      </w:r>
      <w:r w:rsidR="006A65B7">
        <w:rPr>
          <w:color w:val="1A1A1A" w:themeColor="background1" w:themeShade="1A"/>
          <w:sz w:val="28"/>
          <w:szCs w:val="28"/>
        </w:rPr>
        <w:t>взаимодействие семьи и школы), п</w:t>
      </w:r>
      <w:r w:rsidR="006A65B7" w:rsidRPr="006A65B7">
        <w:rPr>
          <w:color w:val="1A1A1A" w:themeColor="background1" w:themeShade="1A"/>
          <w:sz w:val="28"/>
          <w:szCs w:val="28"/>
        </w:rPr>
        <w:t>рограмма «Социальная адаптация подростков», «Социально – педагогическая коррекция и реабилитация».</w:t>
      </w:r>
    </w:p>
    <w:p w:rsidR="000E450D" w:rsidRPr="00D71A18" w:rsidRDefault="000E450D" w:rsidP="005B6892">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7C62A7">
        <w:rPr>
          <w:rFonts w:ascii="Times New Roman" w:eastAsia="Times New Roman" w:hAnsi="Times New Roman" w:cs="Times New Roman"/>
          <w:color w:val="000000" w:themeColor="text1"/>
          <w:sz w:val="28"/>
          <w:szCs w:val="28"/>
          <w:lang w:eastAsia="ru-RU"/>
        </w:rPr>
        <w:t>Тесное взаимодействие членов УС с другими</w:t>
      </w:r>
      <w:r w:rsidRPr="00D71A18">
        <w:rPr>
          <w:rFonts w:ascii="Times New Roman" w:eastAsia="Times New Roman" w:hAnsi="Times New Roman" w:cs="Times New Roman"/>
          <w:color w:val="000000" w:themeColor="text1"/>
          <w:sz w:val="28"/>
          <w:szCs w:val="28"/>
          <w:lang w:eastAsia="ru-RU"/>
        </w:rPr>
        <w:t xml:space="preserve"> общественными органами (с общешкольным родительским комитетом, </w:t>
      </w:r>
      <w:r w:rsidRPr="00BD2BAF">
        <w:rPr>
          <w:rFonts w:ascii="Times New Roman" w:eastAsia="Times New Roman" w:hAnsi="Times New Roman" w:cs="Times New Roman"/>
          <w:color w:val="000000" w:themeColor="text1"/>
          <w:sz w:val="28"/>
          <w:szCs w:val="28"/>
          <w:lang w:eastAsia="ru-RU"/>
        </w:rPr>
        <w:t>с советом старшеклассников, администрацией школ</w:t>
      </w:r>
      <w:r w:rsidRPr="00D71A18">
        <w:rPr>
          <w:rFonts w:ascii="Times New Roman" w:eastAsia="Times New Roman" w:hAnsi="Times New Roman" w:cs="Times New Roman"/>
          <w:color w:val="000000" w:themeColor="text1"/>
          <w:sz w:val="28"/>
          <w:szCs w:val="28"/>
          <w:lang w:eastAsia="ru-RU"/>
        </w:rPr>
        <w:t xml:space="preserve">ы) позволило объединить максимум усилий в решении самых сложных школьных проблем.  </w:t>
      </w:r>
    </w:p>
    <w:p w:rsidR="000E450D" w:rsidRPr="00D71A18" w:rsidRDefault="000E450D" w:rsidP="000E450D">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 xml:space="preserve">Попечительский совет муниципального образовательного учреждения – средней общеобразовательной школы с. </w:t>
      </w:r>
      <w:proofErr w:type="spellStart"/>
      <w:r w:rsidRPr="00D71A18">
        <w:rPr>
          <w:rFonts w:ascii="Times New Roman" w:eastAsia="Times New Roman" w:hAnsi="Times New Roman" w:cs="Times New Roman"/>
          <w:color w:val="000000" w:themeColor="text1"/>
          <w:sz w:val="28"/>
          <w:szCs w:val="28"/>
          <w:lang w:eastAsia="ru-RU"/>
        </w:rPr>
        <w:t>Мечётное</w:t>
      </w:r>
      <w:proofErr w:type="spellEnd"/>
      <w:r w:rsidRPr="00D71A18">
        <w:rPr>
          <w:rFonts w:ascii="Times New Roman" w:eastAsia="Times New Roman" w:hAnsi="Times New Roman" w:cs="Times New Roman"/>
          <w:color w:val="000000" w:themeColor="text1"/>
          <w:sz w:val="28"/>
          <w:szCs w:val="28"/>
          <w:lang w:eastAsia="ru-RU"/>
        </w:rPr>
        <w:t xml:space="preserve">  действует с 2005 года   Порядок выборов и компетенции попечительского совета определяется Уставом школы.</w:t>
      </w:r>
    </w:p>
    <w:p w:rsidR="000E450D" w:rsidRPr="00D71A18" w:rsidRDefault="000E450D" w:rsidP="005B6892">
      <w:pPr>
        <w:spacing w:after="0" w:line="240" w:lineRule="auto"/>
        <w:ind w:firstLine="539"/>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 xml:space="preserve">Попечительский совет является  координирующим органом усилий родителей, общественности по оказанию помощи педсовету и администрации школы в организации </w:t>
      </w:r>
      <w:proofErr w:type="spellStart"/>
      <w:r w:rsidRPr="00D71A18">
        <w:rPr>
          <w:rFonts w:ascii="Times New Roman" w:eastAsia="Times New Roman" w:hAnsi="Times New Roman" w:cs="Times New Roman"/>
          <w:color w:val="000000" w:themeColor="text1"/>
          <w:sz w:val="28"/>
          <w:szCs w:val="28"/>
          <w:lang w:eastAsia="ru-RU"/>
        </w:rPr>
        <w:t>учебно</w:t>
      </w:r>
      <w:proofErr w:type="spellEnd"/>
      <w:r w:rsidR="001A030D">
        <w:rPr>
          <w:rFonts w:ascii="Times New Roman" w:eastAsia="Times New Roman" w:hAnsi="Times New Roman" w:cs="Times New Roman"/>
          <w:color w:val="000000" w:themeColor="text1"/>
          <w:sz w:val="28"/>
          <w:szCs w:val="28"/>
          <w:lang w:eastAsia="ru-RU"/>
        </w:rPr>
        <w:t xml:space="preserve"> </w:t>
      </w:r>
      <w:r w:rsidRPr="00D71A18">
        <w:rPr>
          <w:rFonts w:ascii="Times New Roman" w:eastAsia="Times New Roman" w:hAnsi="Times New Roman" w:cs="Times New Roman"/>
          <w:color w:val="000000" w:themeColor="text1"/>
          <w:sz w:val="28"/>
          <w:szCs w:val="28"/>
          <w:lang w:eastAsia="ru-RU"/>
        </w:rPr>
        <w:t>-</w:t>
      </w:r>
      <w:r w:rsidR="001A030D">
        <w:rPr>
          <w:rFonts w:ascii="Times New Roman" w:eastAsia="Times New Roman" w:hAnsi="Times New Roman" w:cs="Times New Roman"/>
          <w:color w:val="000000" w:themeColor="text1"/>
          <w:sz w:val="28"/>
          <w:szCs w:val="28"/>
          <w:lang w:eastAsia="ru-RU"/>
        </w:rPr>
        <w:t xml:space="preserve"> </w:t>
      </w:r>
      <w:r w:rsidRPr="00D71A18">
        <w:rPr>
          <w:rFonts w:ascii="Times New Roman" w:eastAsia="Times New Roman" w:hAnsi="Times New Roman" w:cs="Times New Roman"/>
          <w:color w:val="000000" w:themeColor="text1"/>
          <w:sz w:val="28"/>
          <w:szCs w:val="28"/>
          <w:lang w:eastAsia="ru-RU"/>
        </w:rPr>
        <w:t>воспитательного процесса  и совершенствованию материально – технической базы школы. Попечительский совет школы определяет направления, формы, размер и порядок исполнения внебюджетных средств, поступивших в школу в виде спонсорской помощи.</w:t>
      </w:r>
    </w:p>
    <w:p w:rsidR="000E450D" w:rsidRPr="00D71A18" w:rsidRDefault="000E450D" w:rsidP="000E450D">
      <w:pPr>
        <w:spacing w:after="0" w:line="240" w:lineRule="auto"/>
        <w:jc w:val="center"/>
        <w:rPr>
          <w:rFonts w:ascii="Times New Roman" w:eastAsia="Calibri" w:hAnsi="Times New Roman" w:cs="Times New Roman"/>
          <w:b/>
          <w:color w:val="000000" w:themeColor="text1"/>
          <w:sz w:val="28"/>
          <w:szCs w:val="28"/>
        </w:rPr>
      </w:pPr>
    </w:p>
    <w:p w:rsidR="000E450D" w:rsidRPr="00D71A18" w:rsidRDefault="000E450D" w:rsidP="000E450D">
      <w:pPr>
        <w:spacing w:after="0" w:line="240" w:lineRule="auto"/>
        <w:jc w:val="center"/>
        <w:rPr>
          <w:rFonts w:ascii="Times New Roman" w:eastAsia="Times New Roman" w:hAnsi="Times New Roman" w:cs="Times New Roman"/>
          <w:b/>
          <w:color w:val="000000" w:themeColor="text1"/>
          <w:sz w:val="28"/>
          <w:szCs w:val="28"/>
          <w:lang w:eastAsia="ru-RU"/>
        </w:rPr>
      </w:pPr>
      <w:r w:rsidRPr="00D71A18">
        <w:rPr>
          <w:rFonts w:ascii="Times New Roman" w:eastAsia="Calibri" w:hAnsi="Times New Roman" w:cs="Times New Roman"/>
          <w:b/>
          <w:color w:val="000000" w:themeColor="text1"/>
          <w:sz w:val="28"/>
          <w:szCs w:val="28"/>
        </w:rPr>
        <w:t>3.</w:t>
      </w:r>
      <w:r w:rsidRPr="00D71A18">
        <w:rPr>
          <w:rFonts w:ascii="Times New Roman" w:eastAsia="Times New Roman" w:hAnsi="Times New Roman" w:cs="Times New Roman"/>
          <w:b/>
          <w:color w:val="000000" w:themeColor="text1"/>
          <w:sz w:val="28"/>
          <w:szCs w:val="28"/>
          <w:lang w:eastAsia="ru-RU"/>
        </w:rPr>
        <w:t xml:space="preserve"> Условия осуществления образовательного процесса.</w:t>
      </w:r>
    </w:p>
    <w:p w:rsidR="000E450D" w:rsidRPr="00D71A18" w:rsidRDefault="000E450D" w:rsidP="000E450D">
      <w:pPr>
        <w:spacing w:after="0" w:line="240" w:lineRule="auto"/>
        <w:jc w:val="center"/>
        <w:rPr>
          <w:rFonts w:ascii="Times New Roman" w:eastAsia="Calibri" w:hAnsi="Times New Roman" w:cs="Times New Roman"/>
          <w:b/>
          <w:color w:val="000000" w:themeColor="text1"/>
          <w:sz w:val="28"/>
          <w:szCs w:val="28"/>
          <w:u w:val="single"/>
        </w:rPr>
      </w:pPr>
    </w:p>
    <w:p w:rsidR="000E450D" w:rsidRPr="00D71A18" w:rsidRDefault="000E450D" w:rsidP="001A030D">
      <w:pPr>
        <w:spacing w:after="0" w:line="240" w:lineRule="auto"/>
        <w:ind w:firstLine="417"/>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Одним из условий эффективного функционирования образовательного учреждения является материально</w:t>
      </w:r>
      <w:r w:rsidR="001A030D">
        <w:rPr>
          <w:rFonts w:ascii="Times New Roman" w:eastAsia="Times New Roman" w:hAnsi="Times New Roman" w:cs="Times New Roman"/>
          <w:color w:val="000000" w:themeColor="text1"/>
          <w:sz w:val="28"/>
          <w:szCs w:val="28"/>
          <w:lang w:eastAsia="ru-RU"/>
        </w:rPr>
        <w:t xml:space="preserve"> </w:t>
      </w:r>
      <w:r w:rsidRPr="00D71A18">
        <w:rPr>
          <w:rFonts w:ascii="Times New Roman" w:eastAsia="Times New Roman" w:hAnsi="Times New Roman" w:cs="Times New Roman"/>
          <w:color w:val="000000" w:themeColor="text1"/>
          <w:sz w:val="28"/>
          <w:szCs w:val="28"/>
          <w:lang w:eastAsia="ru-RU"/>
        </w:rPr>
        <w:t>-</w:t>
      </w:r>
      <w:r w:rsidR="001A030D">
        <w:rPr>
          <w:rFonts w:ascii="Times New Roman" w:eastAsia="Times New Roman" w:hAnsi="Times New Roman" w:cs="Times New Roman"/>
          <w:color w:val="000000" w:themeColor="text1"/>
          <w:sz w:val="28"/>
          <w:szCs w:val="28"/>
          <w:lang w:eastAsia="ru-RU"/>
        </w:rPr>
        <w:t xml:space="preserve"> </w:t>
      </w:r>
      <w:r w:rsidRPr="00D71A18">
        <w:rPr>
          <w:rFonts w:ascii="Times New Roman" w:eastAsia="Times New Roman" w:hAnsi="Times New Roman" w:cs="Times New Roman"/>
          <w:color w:val="000000" w:themeColor="text1"/>
          <w:sz w:val="28"/>
          <w:szCs w:val="28"/>
          <w:lang w:eastAsia="ru-RU"/>
        </w:rPr>
        <w:t xml:space="preserve">техническая база. В школе созданы все условия для организации </w:t>
      </w:r>
      <w:proofErr w:type="spellStart"/>
      <w:r w:rsidRPr="00D71A18">
        <w:rPr>
          <w:rFonts w:ascii="Times New Roman" w:eastAsia="Times New Roman" w:hAnsi="Times New Roman" w:cs="Times New Roman"/>
          <w:color w:val="000000" w:themeColor="text1"/>
          <w:sz w:val="28"/>
          <w:szCs w:val="28"/>
          <w:lang w:eastAsia="ru-RU"/>
        </w:rPr>
        <w:t>учебно</w:t>
      </w:r>
      <w:proofErr w:type="spellEnd"/>
      <w:r w:rsidRPr="00D71A18">
        <w:rPr>
          <w:rFonts w:ascii="Times New Roman" w:eastAsia="Times New Roman" w:hAnsi="Times New Roman" w:cs="Times New Roman"/>
          <w:color w:val="000000" w:themeColor="text1"/>
          <w:sz w:val="28"/>
          <w:szCs w:val="28"/>
          <w:lang w:eastAsia="ru-RU"/>
        </w:rPr>
        <w:t xml:space="preserve"> - воспитательного процесса.</w:t>
      </w:r>
    </w:p>
    <w:p w:rsidR="005B6892" w:rsidRPr="005B6892" w:rsidRDefault="001A030D" w:rsidP="005B6892">
      <w:pPr>
        <w:shd w:val="clear" w:color="auto" w:fill="FFFFFF"/>
        <w:spacing w:after="0" w:line="240" w:lineRule="auto"/>
        <w:ind w:left="7" w:firstLine="410"/>
        <w:jc w:val="both"/>
        <w:rPr>
          <w:rFonts w:ascii="Times New Roman" w:eastAsia="Calibri" w:hAnsi="Times New Roman" w:cs="Times New Roman"/>
          <w:spacing w:val="-8"/>
          <w:sz w:val="28"/>
          <w:szCs w:val="28"/>
        </w:rPr>
      </w:pPr>
      <w:r>
        <w:rPr>
          <w:rFonts w:ascii="Times New Roman" w:eastAsia="Calibri" w:hAnsi="Times New Roman" w:cs="Times New Roman"/>
          <w:spacing w:val="-10"/>
          <w:sz w:val="28"/>
          <w:szCs w:val="28"/>
        </w:rPr>
        <w:t>Школа располагает 17</w:t>
      </w:r>
      <w:r w:rsidR="005B6892" w:rsidRPr="005B6892">
        <w:rPr>
          <w:rFonts w:ascii="Times New Roman" w:eastAsia="Calibri" w:hAnsi="Times New Roman" w:cs="Times New Roman"/>
          <w:spacing w:val="-10"/>
          <w:sz w:val="28"/>
          <w:szCs w:val="28"/>
        </w:rPr>
        <w:t xml:space="preserve"> учебными кабинетами, спортивным, тренажерным и </w:t>
      </w:r>
      <w:r w:rsidR="005B6892" w:rsidRPr="005B6892">
        <w:rPr>
          <w:rFonts w:ascii="Times New Roman" w:eastAsia="Calibri" w:hAnsi="Times New Roman" w:cs="Times New Roman"/>
          <w:spacing w:val="-7"/>
          <w:sz w:val="28"/>
          <w:szCs w:val="28"/>
        </w:rPr>
        <w:t xml:space="preserve">актовым залами, столовой, имеет комбинированную мастерскую. </w:t>
      </w:r>
      <w:r w:rsidR="005B6892" w:rsidRPr="005B6892">
        <w:rPr>
          <w:rFonts w:ascii="Times New Roman" w:eastAsia="Calibri" w:hAnsi="Times New Roman" w:cs="Times New Roman"/>
          <w:spacing w:val="-10"/>
          <w:sz w:val="28"/>
          <w:szCs w:val="28"/>
        </w:rPr>
        <w:t>Здание СОШ с.</w:t>
      </w:r>
      <w:r>
        <w:rPr>
          <w:rFonts w:ascii="Times New Roman" w:eastAsia="Calibri" w:hAnsi="Times New Roman" w:cs="Times New Roman"/>
          <w:spacing w:val="-10"/>
          <w:sz w:val="28"/>
          <w:szCs w:val="28"/>
        </w:rPr>
        <w:t xml:space="preserve"> </w:t>
      </w:r>
      <w:proofErr w:type="spellStart"/>
      <w:r w:rsidR="005B6892" w:rsidRPr="005B6892">
        <w:rPr>
          <w:rFonts w:ascii="Times New Roman" w:eastAsia="Calibri" w:hAnsi="Times New Roman" w:cs="Times New Roman"/>
          <w:spacing w:val="-10"/>
          <w:sz w:val="28"/>
          <w:szCs w:val="28"/>
        </w:rPr>
        <w:t>Мечётное</w:t>
      </w:r>
      <w:proofErr w:type="spellEnd"/>
      <w:r w:rsidR="005B6892" w:rsidRPr="005B6892">
        <w:rPr>
          <w:rFonts w:ascii="Times New Roman" w:eastAsia="Calibri" w:hAnsi="Times New Roman" w:cs="Times New Roman"/>
          <w:spacing w:val="-10"/>
          <w:sz w:val="28"/>
          <w:szCs w:val="28"/>
        </w:rPr>
        <w:t xml:space="preserve"> находится в удовлетворительном состоянии. </w:t>
      </w:r>
      <w:r w:rsidR="005B6892" w:rsidRPr="005B6892">
        <w:rPr>
          <w:rFonts w:ascii="Times New Roman" w:eastAsia="Calibri" w:hAnsi="Times New Roman" w:cs="Times New Roman"/>
          <w:spacing w:val="-7"/>
          <w:sz w:val="28"/>
          <w:szCs w:val="28"/>
        </w:rPr>
        <w:t xml:space="preserve"> Для создания безопасных условий труда работников и </w:t>
      </w:r>
      <w:r>
        <w:rPr>
          <w:rFonts w:ascii="Times New Roman" w:eastAsia="Calibri" w:hAnsi="Times New Roman" w:cs="Times New Roman"/>
          <w:spacing w:val="-8"/>
          <w:sz w:val="28"/>
          <w:szCs w:val="28"/>
        </w:rPr>
        <w:t>обучающихся в 201</w:t>
      </w:r>
      <w:r w:rsidR="005B6892" w:rsidRPr="005B6892">
        <w:rPr>
          <w:rFonts w:ascii="Times New Roman" w:eastAsia="Calibri" w:hAnsi="Times New Roman" w:cs="Times New Roman"/>
          <w:spacing w:val="-8"/>
          <w:sz w:val="28"/>
          <w:szCs w:val="28"/>
        </w:rPr>
        <w:t xml:space="preserve"> году </w:t>
      </w:r>
      <w:r>
        <w:rPr>
          <w:rFonts w:ascii="Times New Roman" w:eastAsia="Calibri" w:hAnsi="Times New Roman" w:cs="Times New Roman"/>
          <w:spacing w:val="-8"/>
          <w:sz w:val="28"/>
          <w:szCs w:val="28"/>
        </w:rPr>
        <w:t xml:space="preserve">частично отремонтирована мягкая </w:t>
      </w:r>
      <w:r w:rsidR="005B6892" w:rsidRPr="005B6892">
        <w:rPr>
          <w:rFonts w:ascii="Times New Roman" w:eastAsia="Calibri" w:hAnsi="Times New Roman" w:cs="Times New Roman"/>
          <w:spacing w:val="-8"/>
          <w:sz w:val="28"/>
          <w:szCs w:val="28"/>
        </w:rPr>
        <w:t>кровля</w:t>
      </w:r>
      <w:r>
        <w:rPr>
          <w:rFonts w:ascii="Times New Roman" w:eastAsia="Calibri" w:hAnsi="Times New Roman" w:cs="Times New Roman"/>
          <w:spacing w:val="-8"/>
          <w:sz w:val="28"/>
          <w:szCs w:val="28"/>
        </w:rPr>
        <w:t xml:space="preserve"> первого этажа</w:t>
      </w:r>
      <w:r w:rsidR="005B6892" w:rsidRPr="005B6892">
        <w:rPr>
          <w:rFonts w:ascii="Times New Roman" w:eastAsia="Calibri" w:hAnsi="Times New Roman" w:cs="Times New Roman"/>
          <w:spacing w:val="-8"/>
          <w:sz w:val="28"/>
          <w:szCs w:val="28"/>
        </w:rPr>
        <w:t>. Для  приведения  в соответствие условий обучения и труда отремонтированы учебные кабинеты,</w:t>
      </w:r>
      <w:r>
        <w:rPr>
          <w:rFonts w:ascii="Times New Roman" w:eastAsia="Calibri" w:hAnsi="Times New Roman" w:cs="Times New Roman"/>
          <w:spacing w:val="-7"/>
          <w:sz w:val="28"/>
          <w:szCs w:val="28"/>
        </w:rPr>
        <w:t xml:space="preserve"> проведен косметический </w:t>
      </w:r>
      <w:r w:rsidR="005B6892" w:rsidRPr="005B6892">
        <w:rPr>
          <w:rFonts w:ascii="Times New Roman" w:eastAsia="Calibri" w:hAnsi="Times New Roman" w:cs="Times New Roman"/>
          <w:spacing w:val="-7"/>
          <w:sz w:val="28"/>
          <w:szCs w:val="28"/>
        </w:rPr>
        <w:t xml:space="preserve">ремонт  </w:t>
      </w:r>
      <w:r w:rsidR="005B6892" w:rsidRPr="005B6892">
        <w:rPr>
          <w:rFonts w:ascii="Times New Roman" w:eastAsia="Calibri" w:hAnsi="Times New Roman" w:cs="Times New Roman"/>
          <w:spacing w:val="-8"/>
          <w:sz w:val="28"/>
          <w:szCs w:val="28"/>
        </w:rPr>
        <w:t>здания школы</w:t>
      </w:r>
      <w:r w:rsidR="005B6892">
        <w:rPr>
          <w:rFonts w:ascii="Times New Roman" w:eastAsia="Calibri" w:hAnsi="Times New Roman" w:cs="Times New Roman"/>
          <w:spacing w:val="-8"/>
          <w:sz w:val="28"/>
          <w:szCs w:val="28"/>
        </w:rPr>
        <w:t>.</w:t>
      </w:r>
    </w:p>
    <w:p w:rsidR="00BD2BAF" w:rsidRPr="000E69E9" w:rsidRDefault="00BD2BAF" w:rsidP="005B6892">
      <w:pPr>
        <w:shd w:val="clear" w:color="auto" w:fill="FFFFFF"/>
        <w:spacing w:after="0" w:line="240" w:lineRule="auto"/>
        <w:ind w:left="7" w:firstLine="410"/>
        <w:jc w:val="both"/>
        <w:rPr>
          <w:rFonts w:ascii="Times New Roman" w:eastAsia="Calibri" w:hAnsi="Times New Roman" w:cs="Times New Roman"/>
          <w:color w:val="000000" w:themeColor="text1"/>
          <w:sz w:val="28"/>
          <w:szCs w:val="28"/>
        </w:rPr>
      </w:pPr>
      <w:r w:rsidRPr="000E69E9">
        <w:rPr>
          <w:rFonts w:ascii="Times New Roman" w:eastAsia="Calibri" w:hAnsi="Times New Roman" w:cs="Times New Roman"/>
          <w:color w:val="000000" w:themeColor="text1"/>
          <w:spacing w:val="-8"/>
          <w:sz w:val="28"/>
          <w:szCs w:val="28"/>
        </w:rPr>
        <w:t>Спортивный зал имеет площадь 172</w:t>
      </w:r>
      <w:r w:rsidR="005B6892">
        <w:rPr>
          <w:rFonts w:ascii="Times New Roman" w:eastAsia="Calibri" w:hAnsi="Times New Roman" w:cs="Times New Roman"/>
          <w:color w:val="000000" w:themeColor="text1"/>
          <w:spacing w:val="-8"/>
          <w:sz w:val="28"/>
          <w:szCs w:val="28"/>
        </w:rPr>
        <w:t xml:space="preserve"> </w:t>
      </w:r>
      <w:r w:rsidRPr="000E69E9">
        <w:rPr>
          <w:rFonts w:ascii="Times New Roman" w:eastAsia="Calibri" w:hAnsi="Times New Roman" w:cs="Times New Roman"/>
          <w:color w:val="000000" w:themeColor="text1"/>
          <w:spacing w:val="-8"/>
          <w:sz w:val="28"/>
          <w:szCs w:val="28"/>
        </w:rPr>
        <w:t>м</w:t>
      </w:r>
      <w:r w:rsidRPr="000E69E9">
        <w:rPr>
          <w:rFonts w:ascii="Times New Roman" w:eastAsia="Calibri" w:hAnsi="Times New Roman" w:cs="Times New Roman"/>
          <w:color w:val="000000" w:themeColor="text1"/>
          <w:spacing w:val="-8"/>
          <w:sz w:val="28"/>
          <w:szCs w:val="28"/>
          <w:vertAlign w:val="superscript"/>
        </w:rPr>
        <w:t>2</w:t>
      </w:r>
      <w:r w:rsidRPr="000E69E9">
        <w:rPr>
          <w:rFonts w:ascii="Times New Roman" w:eastAsia="Calibri" w:hAnsi="Times New Roman" w:cs="Times New Roman"/>
          <w:color w:val="000000" w:themeColor="text1"/>
          <w:spacing w:val="-8"/>
          <w:sz w:val="28"/>
          <w:szCs w:val="28"/>
        </w:rPr>
        <w:t xml:space="preserve">. Произведён ремонт </w:t>
      </w:r>
      <w:proofErr w:type="gramStart"/>
      <w:r w:rsidRPr="000E69E9">
        <w:rPr>
          <w:rFonts w:ascii="Times New Roman" w:eastAsia="Calibri" w:hAnsi="Times New Roman" w:cs="Times New Roman"/>
          <w:color w:val="000000" w:themeColor="text1"/>
          <w:spacing w:val="-8"/>
          <w:sz w:val="28"/>
          <w:szCs w:val="28"/>
        </w:rPr>
        <w:t>помещения:  покр</w:t>
      </w:r>
      <w:r w:rsidR="001A030D">
        <w:rPr>
          <w:rFonts w:ascii="Times New Roman" w:eastAsia="Calibri" w:hAnsi="Times New Roman" w:cs="Times New Roman"/>
          <w:color w:val="000000" w:themeColor="text1"/>
          <w:spacing w:val="-8"/>
          <w:sz w:val="28"/>
          <w:szCs w:val="28"/>
        </w:rPr>
        <w:t>аска</w:t>
      </w:r>
      <w:proofErr w:type="gramEnd"/>
      <w:r w:rsidR="001A030D">
        <w:rPr>
          <w:rFonts w:ascii="Times New Roman" w:eastAsia="Calibri" w:hAnsi="Times New Roman" w:cs="Times New Roman"/>
          <w:color w:val="000000" w:themeColor="text1"/>
          <w:spacing w:val="-8"/>
          <w:sz w:val="28"/>
          <w:szCs w:val="28"/>
        </w:rPr>
        <w:t xml:space="preserve"> стен и пола</w:t>
      </w:r>
      <w:r w:rsidRPr="000E69E9">
        <w:rPr>
          <w:rFonts w:ascii="Times New Roman" w:eastAsia="Calibri" w:hAnsi="Times New Roman" w:cs="Times New Roman"/>
          <w:color w:val="000000" w:themeColor="text1"/>
          <w:spacing w:val="-8"/>
          <w:sz w:val="28"/>
          <w:szCs w:val="28"/>
        </w:rPr>
        <w:t xml:space="preserve">. </w:t>
      </w:r>
    </w:p>
    <w:p w:rsidR="000E450D" w:rsidRPr="00D71A18" w:rsidRDefault="00BD2BAF" w:rsidP="001A030D">
      <w:pPr>
        <w:shd w:val="clear" w:color="auto" w:fill="FFFFFF"/>
        <w:spacing w:after="0" w:line="240" w:lineRule="auto"/>
        <w:ind w:left="14" w:firstLine="403"/>
        <w:jc w:val="both"/>
        <w:rPr>
          <w:rFonts w:ascii="Times New Roman" w:eastAsia="Calibri" w:hAnsi="Times New Roman" w:cs="Times New Roman"/>
          <w:color w:val="000000" w:themeColor="text1"/>
          <w:sz w:val="28"/>
          <w:szCs w:val="28"/>
        </w:rPr>
      </w:pPr>
      <w:r w:rsidRPr="000E69E9">
        <w:rPr>
          <w:rFonts w:ascii="Times New Roman" w:eastAsia="Calibri" w:hAnsi="Times New Roman" w:cs="Times New Roman"/>
          <w:color w:val="000000" w:themeColor="text1"/>
          <w:spacing w:val="-7"/>
          <w:sz w:val="28"/>
          <w:szCs w:val="28"/>
        </w:rPr>
        <w:t>Для создания безопасных условий имеется 11 огнетушителей.</w:t>
      </w:r>
      <w:r w:rsidRPr="00D71A18">
        <w:rPr>
          <w:rFonts w:ascii="Times New Roman" w:eastAsia="Calibri" w:hAnsi="Times New Roman" w:cs="Times New Roman"/>
          <w:color w:val="000000" w:themeColor="text1"/>
          <w:spacing w:val="-7"/>
          <w:sz w:val="28"/>
          <w:szCs w:val="28"/>
        </w:rPr>
        <w:t xml:space="preserve"> </w:t>
      </w:r>
      <w:r w:rsidRPr="00D71A18">
        <w:rPr>
          <w:rFonts w:ascii="Times New Roman" w:eastAsia="Calibri" w:hAnsi="Times New Roman" w:cs="Times New Roman"/>
          <w:color w:val="000000" w:themeColor="text1"/>
          <w:spacing w:val="-9"/>
          <w:sz w:val="28"/>
          <w:szCs w:val="28"/>
        </w:rPr>
        <w:t xml:space="preserve">Огнетушителями школа укомплектована полностью.  Установлена автоматическая пожарная сигнализация. Запасные выходы </w:t>
      </w:r>
      <w:r w:rsidRPr="00D71A18">
        <w:rPr>
          <w:rFonts w:ascii="Times New Roman" w:eastAsia="Calibri" w:hAnsi="Times New Roman" w:cs="Times New Roman"/>
          <w:color w:val="000000" w:themeColor="text1"/>
          <w:spacing w:val="-8"/>
          <w:sz w:val="28"/>
          <w:szCs w:val="28"/>
        </w:rPr>
        <w:t xml:space="preserve">находятся в рабочем состоянии. </w:t>
      </w:r>
      <w:r w:rsidR="001A030D">
        <w:rPr>
          <w:rFonts w:ascii="Times New Roman" w:eastAsia="Calibri" w:hAnsi="Times New Roman" w:cs="Times New Roman"/>
          <w:color w:val="000000" w:themeColor="text1"/>
          <w:spacing w:val="-8"/>
          <w:sz w:val="28"/>
          <w:szCs w:val="28"/>
        </w:rPr>
        <w:t xml:space="preserve">Отремонтированы крыльцо запасного выхода начальных классов и мастерской </w:t>
      </w:r>
      <w:r w:rsidR="001A030D">
        <w:rPr>
          <w:rFonts w:ascii="Times New Roman" w:eastAsia="Calibri" w:hAnsi="Times New Roman" w:cs="Times New Roman"/>
          <w:color w:val="000000" w:themeColor="text1"/>
          <w:spacing w:val="-8"/>
          <w:sz w:val="28"/>
          <w:szCs w:val="28"/>
        </w:rPr>
        <w:lastRenderedPageBreak/>
        <w:t>установлены поручни. В школе имеется</w:t>
      </w:r>
      <w:r w:rsidRPr="00D71A18">
        <w:rPr>
          <w:rFonts w:ascii="Times New Roman" w:eastAsia="Calibri" w:hAnsi="Times New Roman" w:cs="Times New Roman"/>
          <w:color w:val="000000" w:themeColor="text1"/>
          <w:spacing w:val="-8"/>
          <w:sz w:val="28"/>
          <w:szCs w:val="28"/>
        </w:rPr>
        <w:t xml:space="preserve"> внутреннее и внешнее видеонаблюдение</w:t>
      </w:r>
      <w:r>
        <w:rPr>
          <w:rFonts w:ascii="Times New Roman" w:eastAsia="Calibri" w:hAnsi="Times New Roman" w:cs="Times New Roman"/>
          <w:color w:val="000000" w:themeColor="text1"/>
          <w:spacing w:val="-8"/>
          <w:sz w:val="28"/>
          <w:szCs w:val="28"/>
        </w:rPr>
        <w:t xml:space="preserve"> общим количеством 7 </w:t>
      </w:r>
      <w:proofErr w:type="gramStart"/>
      <w:r>
        <w:rPr>
          <w:rFonts w:ascii="Times New Roman" w:eastAsia="Calibri" w:hAnsi="Times New Roman" w:cs="Times New Roman"/>
          <w:color w:val="000000" w:themeColor="text1"/>
          <w:spacing w:val="-8"/>
          <w:sz w:val="28"/>
          <w:szCs w:val="28"/>
        </w:rPr>
        <w:t xml:space="preserve">камер </w:t>
      </w:r>
      <w:r w:rsidRPr="00D71A18">
        <w:rPr>
          <w:rFonts w:ascii="Times New Roman" w:eastAsia="Calibri" w:hAnsi="Times New Roman" w:cs="Times New Roman"/>
          <w:color w:val="000000" w:themeColor="text1"/>
          <w:spacing w:val="-8"/>
          <w:sz w:val="28"/>
          <w:szCs w:val="28"/>
        </w:rPr>
        <w:t>.</w:t>
      </w:r>
      <w:proofErr w:type="gramEnd"/>
    </w:p>
    <w:p w:rsidR="000E450D" w:rsidRPr="00D71A18" w:rsidRDefault="000E450D" w:rsidP="005B6892">
      <w:pPr>
        <w:shd w:val="clear" w:color="auto" w:fill="FFFFFF"/>
        <w:spacing w:after="0" w:line="240" w:lineRule="auto"/>
        <w:ind w:left="7" w:firstLine="558"/>
        <w:jc w:val="both"/>
        <w:rPr>
          <w:rFonts w:ascii="Times New Roman" w:eastAsia="Calibri" w:hAnsi="Times New Roman" w:cs="Times New Roman"/>
          <w:color w:val="000000" w:themeColor="text1"/>
          <w:sz w:val="28"/>
          <w:szCs w:val="28"/>
        </w:rPr>
      </w:pPr>
      <w:r w:rsidRPr="00D71A18">
        <w:rPr>
          <w:rFonts w:ascii="Times New Roman" w:eastAsia="Calibri" w:hAnsi="Times New Roman" w:cs="Times New Roman"/>
          <w:color w:val="000000" w:themeColor="text1"/>
          <w:spacing w:val="-7"/>
          <w:sz w:val="28"/>
          <w:szCs w:val="28"/>
        </w:rPr>
        <w:t xml:space="preserve">На территории школы расположены стадион, нестандартное </w:t>
      </w:r>
      <w:r w:rsidRPr="00D71A18">
        <w:rPr>
          <w:rFonts w:ascii="Times New Roman" w:eastAsia="Calibri" w:hAnsi="Times New Roman" w:cs="Times New Roman"/>
          <w:color w:val="000000" w:themeColor="text1"/>
          <w:spacing w:val="-9"/>
          <w:sz w:val="28"/>
          <w:szCs w:val="28"/>
        </w:rPr>
        <w:t>спортивное оборудование, полоса препятствий, площадка для строевой подготовки, волейбольная площадка</w:t>
      </w:r>
      <w:r w:rsidR="001A030D">
        <w:rPr>
          <w:rFonts w:ascii="Times New Roman" w:eastAsia="Calibri" w:hAnsi="Times New Roman" w:cs="Times New Roman"/>
          <w:color w:val="000000" w:themeColor="text1"/>
          <w:spacing w:val="-9"/>
          <w:sz w:val="28"/>
          <w:szCs w:val="28"/>
        </w:rPr>
        <w:t>, баскетбольная площадка</w:t>
      </w:r>
      <w:r w:rsidRPr="00D71A18">
        <w:rPr>
          <w:rFonts w:ascii="Times New Roman" w:eastAsia="Calibri" w:hAnsi="Times New Roman" w:cs="Times New Roman"/>
          <w:color w:val="000000" w:themeColor="text1"/>
          <w:spacing w:val="-9"/>
          <w:sz w:val="28"/>
          <w:szCs w:val="28"/>
        </w:rPr>
        <w:t xml:space="preserve">. </w:t>
      </w:r>
      <w:r w:rsidR="001A030D">
        <w:rPr>
          <w:rFonts w:ascii="Times New Roman" w:eastAsia="Calibri" w:hAnsi="Times New Roman" w:cs="Times New Roman"/>
          <w:color w:val="000000" w:themeColor="text1"/>
          <w:spacing w:val="-9"/>
          <w:sz w:val="28"/>
          <w:szCs w:val="28"/>
        </w:rPr>
        <w:t>О</w:t>
      </w:r>
      <w:r w:rsidR="007502E4">
        <w:rPr>
          <w:rFonts w:ascii="Times New Roman" w:eastAsia="Calibri" w:hAnsi="Times New Roman" w:cs="Times New Roman"/>
          <w:color w:val="000000" w:themeColor="text1"/>
          <w:spacing w:val="-9"/>
          <w:sz w:val="28"/>
          <w:szCs w:val="28"/>
        </w:rPr>
        <w:t xml:space="preserve">борудована площадка для изучения ПДД. </w:t>
      </w:r>
      <w:r w:rsidRPr="00D71A18">
        <w:rPr>
          <w:rFonts w:ascii="Times New Roman" w:eastAsia="Calibri" w:hAnsi="Times New Roman" w:cs="Times New Roman"/>
          <w:color w:val="000000" w:themeColor="text1"/>
          <w:spacing w:val="-9"/>
          <w:sz w:val="28"/>
          <w:szCs w:val="28"/>
        </w:rPr>
        <w:t xml:space="preserve">Прилегающая к школе территория составляет </w:t>
      </w:r>
      <w:smartTag w:uri="urn:schemas-microsoft-com:office:smarttags" w:element="metricconverter">
        <w:smartTagPr>
          <w:attr w:name="ProductID" w:val="2,7 га"/>
        </w:smartTagPr>
        <w:r w:rsidRPr="00D71A18">
          <w:rPr>
            <w:rFonts w:ascii="Times New Roman" w:eastAsia="Calibri" w:hAnsi="Times New Roman" w:cs="Times New Roman"/>
            <w:color w:val="000000" w:themeColor="text1"/>
            <w:spacing w:val="-7"/>
            <w:sz w:val="28"/>
            <w:szCs w:val="28"/>
          </w:rPr>
          <w:t>2,7 га</w:t>
        </w:r>
      </w:smartTag>
      <w:r w:rsidRPr="00D71A18">
        <w:rPr>
          <w:rFonts w:ascii="Times New Roman" w:eastAsia="Calibri" w:hAnsi="Times New Roman" w:cs="Times New Roman"/>
          <w:color w:val="000000" w:themeColor="text1"/>
          <w:spacing w:val="-7"/>
          <w:sz w:val="28"/>
          <w:szCs w:val="28"/>
        </w:rPr>
        <w:t xml:space="preserve">, из них пришкольный </w:t>
      </w:r>
      <w:proofErr w:type="spellStart"/>
      <w:r w:rsidRPr="00D71A18">
        <w:rPr>
          <w:rFonts w:ascii="Times New Roman" w:eastAsia="Calibri" w:hAnsi="Times New Roman" w:cs="Times New Roman"/>
          <w:color w:val="000000" w:themeColor="text1"/>
          <w:spacing w:val="-7"/>
          <w:sz w:val="28"/>
          <w:szCs w:val="28"/>
        </w:rPr>
        <w:t>учебно</w:t>
      </w:r>
      <w:proofErr w:type="spellEnd"/>
      <w:r w:rsidR="001A030D">
        <w:rPr>
          <w:rFonts w:ascii="Times New Roman" w:eastAsia="Calibri" w:hAnsi="Times New Roman" w:cs="Times New Roman"/>
          <w:color w:val="000000" w:themeColor="text1"/>
          <w:spacing w:val="-7"/>
          <w:sz w:val="28"/>
          <w:szCs w:val="28"/>
        </w:rPr>
        <w:t xml:space="preserve"> </w:t>
      </w:r>
      <w:r w:rsidRPr="00D71A18">
        <w:rPr>
          <w:rFonts w:ascii="Times New Roman" w:eastAsia="Calibri" w:hAnsi="Times New Roman" w:cs="Times New Roman"/>
          <w:color w:val="000000" w:themeColor="text1"/>
          <w:spacing w:val="-7"/>
          <w:sz w:val="28"/>
          <w:szCs w:val="28"/>
        </w:rPr>
        <w:t>-</w:t>
      </w:r>
      <w:r w:rsidR="001A030D">
        <w:rPr>
          <w:rFonts w:ascii="Times New Roman" w:eastAsia="Calibri" w:hAnsi="Times New Roman" w:cs="Times New Roman"/>
          <w:color w:val="000000" w:themeColor="text1"/>
          <w:spacing w:val="-7"/>
          <w:sz w:val="28"/>
          <w:szCs w:val="28"/>
        </w:rPr>
        <w:t xml:space="preserve"> </w:t>
      </w:r>
      <w:r w:rsidRPr="00D71A18">
        <w:rPr>
          <w:rFonts w:ascii="Times New Roman" w:eastAsia="Calibri" w:hAnsi="Times New Roman" w:cs="Times New Roman"/>
          <w:color w:val="000000" w:themeColor="text1"/>
          <w:spacing w:val="-7"/>
          <w:sz w:val="28"/>
          <w:szCs w:val="28"/>
        </w:rPr>
        <w:t xml:space="preserve">опытный участок </w:t>
      </w:r>
      <w:smartTag w:uri="urn:schemas-microsoft-com:office:smarttags" w:element="metricconverter">
        <w:smartTagPr>
          <w:attr w:name="ProductID" w:val="0,8 га"/>
        </w:smartTagPr>
        <w:r w:rsidRPr="00D71A18">
          <w:rPr>
            <w:rFonts w:ascii="Times New Roman" w:eastAsia="Calibri" w:hAnsi="Times New Roman" w:cs="Times New Roman"/>
            <w:color w:val="000000" w:themeColor="text1"/>
            <w:spacing w:val="-7"/>
            <w:sz w:val="28"/>
            <w:szCs w:val="28"/>
          </w:rPr>
          <w:t>0,8 га</w:t>
        </w:r>
      </w:smartTag>
      <w:r w:rsidRPr="00D71A18">
        <w:rPr>
          <w:rFonts w:ascii="Times New Roman" w:eastAsia="Calibri" w:hAnsi="Times New Roman" w:cs="Times New Roman"/>
          <w:color w:val="000000" w:themeColor="text1"/>
          <w:spacing w:val="-7"/>
          <w:sz w:val="28"/>
          <w:szCs w:val="28"/>
        </w:rPr>
        <w:t>. Разбит цветник.</w:t>
      </w:r>
      <w:r w:rsidRPr="00D71A18">
        <w:rPr>
          <w:rFonts w:ascii="Times New Roman" w:eastAsia="Calibri" w:hAnsi="Times New Roman" w:cs="Times New Roman"/>
          <w:color w:val="000000" w:themeColor="text1"/>
          <w:spacing w:val="-8"/>
          <w:sz w:val="28"/>
          <w:szCs w:val="28"/>
        </w:rPr>
        <w:t xml:space="preserve"> Изгородь </w:t>
      </w:r>
      <w:r w:rsidR="007502E4">
        <w:rPr>
          <w:rFonts w:ascii="Times New Roman" w:eastAsia="Calibri" w:hAnsi="Times New Roman" w:cs="Times New Roman"/>
          <w:color w:val="000000" w:themeColor="text1"/>
          <w:spacing w:val="-8"/>
          <w:sz w:val="28"/>
          <w:szCs w:val="28"/>
        </w:rPr>
        <w:t>заменена полностью протяженностью 800 м.</w:t>
      </w:r>
    </w:p>
    <w:p w:rsidR="000E450D" w:rsidRPr="00D71A18" w:rsidRDefault="000E450D" w:rsidP="005B6892">
      <w:pPr>
        <w:shd w:val="clear" w:color="auto" w:fill="FFFFFF"/>
        <w:spacing w:after="0" w:line="240" w:lineRule="auto"/>
        <w:ind w:left="7" w:firstLine="558"/>
        <w:jc w:val="both"/>
        <w:rPr>
          <w:rFonts w:ascii="Times New Roman" w:eastAsia="Calibri" w:hAnsi="Times New Roman" w:cs="Times New Roman"/>
          <w:color w:val="000000" w:themeColor="text1"/>
          <w:sz w:val="28"/>
          <w:szCs w:val="28"/>
        </w:rPr>
      </w:pPr>
      <w:r w:rsidRPr="00D71A18">
        <w:rPr>
          <w:rFonts w:ascii="Times New Roman" w:eastAsia="Calibri" w:hAnsi="Times New Roman" w:cs="Times New Roman"/>
          <w:color w:val="000000" w:themeColor="text1"/>
          <w:spacing w:val="-7"/>
          <w:sz w:val="28"/>
          <w:szCs w:val="28"/>
        </w:rPr>
        <w:t xml:space="preserve">Территория озеленена. На территории школы установлен </w:t>
      </w:r>
      <w:r w:rsidRPr="00D71A18">
        <w:rPr>
          <w:rFonts w:ascii="Times New Roman" w:eastAsia="Calibri" w:hAnsi="Times New Roman" w:cs="Times New Roman"/>
          <w:color w:val="000000" w:themeColor="text1"/>
          <w:spacing w:val="-9"/>
          <w:sz w:val="28"/>
          <w:szCs w:val="28"/>
        </w:rPr>
        <w:t>памятник</w:t>
      </w:r>
      <w:r w:rsidR="001A030D">
        <w:rPr>
          <w:rFonts w:ascii="Times New Roman" w:eastAsia="Calibri" w:hAnsi="Times New Roman" w:cs="Times New Roman"/>
          <w:color w:val="000000" w:themeColor="text1"/>
          <w:spacing w:val="-9"/>
          <w:sz w:val="28"/>
          <w:szCs w:val="28"/>
        </w:rPr>
        <w:t xml:space="preserve"> </w:t>
      </w:r>
      <w:r w:rsidRPr="00D71A18">
        <w:rPr>
          <w:rFonts w:ascii="Times New Roman" w:eastAsia="Calibri" w:hAnsi="Times New Roman" w:cs="Times New Roman"/>
          <w:color w:val="000000" w:themeColor="text1"/>
          <w:spacing w:val="-9"/>
          <w:sz w:val="28"/>
          <w:szCs w:val="28"/>
        </w:rPr>
        <w:t xml:space="preserve">-мемориал ветеранам ВОВ и </w:t>
      </w:r>
      <w:proofErr w:type="gramStart"/>
      <w:r w:rsidRPr="00D71A18">
        <w:rPr>
          <w:rFonts w:ascii="Times New Roman" w:eastAsia="Calibri" w:hAnsi="Times New Roman" w:cs="Times New Roman"/>
          <w:color w:val="000000" w:themeColor="text1"/>
          <w:spacing w:val="-9"/>
          <w:sz w:val="28"/>
          <w:szCs w:val="28"/>
        </w:rPr>
        <w:t>жившим</w:t>
      </w:r>
      <w:proofErr w:type="gramEnd"/>
      <w:r w:rsidRPr="00D71A18">
        <w:rPr>
          <w:rFonts w:ascii="Times New Roman" w:eastAsia="Calibri" w:hAnsi="Times New Roman" w:cs="Times New Roman"/>
          <w:color w:val="000000" w:themeColor="text1"/>
          <w:spacing w:val="-9"/>
          <w:sz w:val="28"/>
          <w:szCs w:val="28"/>
        </w:rPr>
        <w:t xml:space="preserve"> и умершим </w:t>
      </w:r>
      <w:r w:rsidR="007502E4">
        <w:rPr>
          <w:rFonts w:ascii="Times New Roman" w:eastAsia="Calibri" w:hAnsi="Times New Roman" w:cs="Times New Roman"/>
          <w:color w:val="000000" w:themeColor="text1"/>
          <w:spacing w:val="-8"/>
          <w:sz w:val="28"/>
          <w:szCs w:val="28"/>
        </w:rPr>
        <w:t>в мирное время, ухаживание за которым проводится учащимися и работниками школы.</w:t>
      </w:r>
    </w:p>
    <w:p w:rsidR="000E450D" w:rsidRPr="00D71A18" w:rsidRDefault="000E450D" w:rsidP="005B6892">
      <w:pPr>
        <w:shd w:val="clear" w:color="auto" w:fill="FFFFFF"/>
        <w:spacing w:after="0" w:line="240" w:lineRule="auto"/>
        <w:jc w:val="both"/>
        <w:rPr>
          <w:rFonts w:ascii="Times New Roman" w:eastAsia="Calibri" w:hAnsi="Times New Roman" w:cs="Times New Roman"/>
          <w:color w:val="000000" w:themeColor="text1"/>
          <w:spacing w:val="-9"/>
          <w:sz w:val="28"/>
          <w:szCs w:val="28"/>
        </w:rPr>
      </w:pPr>
      <w:r w:rsidRPr="00D71A18">
        <w:rPr>
          <w:rFonts w:ascii="Times New Roman" w:eastAsia="Calibri" w:hAnsi="Times New Roman" w:cs="Times New Roman"/>
          <w:color w:val="000000" w:themeColor="text1"/>
          <w:spacing w:val="-10"/>
          <w:sz w:val="28"/>
          <w:szCs w:val="28"/>
        </w:rPr>
        <w:t xml:space="preserve">        В школе имеется в наличии холодное и горячее водоснабжение, </w:t>
      </w:r>
      <w:r w:rsidRPr="00D71A18">
        <w:rPr>
          <w:rFonts w:ascii="Times New Roman" w:eastAsia="Calibri" w:hAnsi="Times New Roman" w:cs="Times New Roman"/>
          <w:color w:val="000000" w:themeColor="text1"/>
          <w:spacing w:val="-9"/>
          <w:sz w:val="28"/>
          <w:szCs w:val="28"/>
        </w:rPr>
        <w:t>туалетные комнаты расположены непосредственно в помещении. Канализация в рабочем состоянии.</w:t>
      </w:r>
    </w:p>
    <w:p w:rsidR="000E450D" w:rsidRPr="00D71A18" w:rsidRDefault="000E450D" w:rsidP="005B6892">
      <w:pPr>
        <w:shd w:val="clear" w:color="auto" w:fill="FFFFFF"/>
        <w:spacing w:after="0" w:line="240" w:lineRule="auto"/>
        <w:ind w:firstLine="708"/>
        <w:jc w:val="both"/>
        <w:rPr>
          <w:rFonts w:ascii="Times New Roman" w:eastAsia="Calibri" w:hAnsi="Times New Roman" w:cs="Times New Roman"/>
          <w:color w:val="000000" w:themeColor="text1"/>
          <w:sz w:val="28"/>
          <w:szCs w:val="28"/>
        </w:rPr>
      </w:pPr>
      <w:r w:rsidRPr="00D71A18">
        <w:rPr>
          <w:rFonts w:ascii="Times New Roman" w:eastAsia="Calibri" w:hAnsi="Times New Roman" w:cs="Times New Roman"/>
          <w:color w:val="000000" w:themeColor="text1"/>
          <w:spacing w:val="-9"/>
          <w:sz w:val="28"/>
          <w:szCs w:val="28"/>
        </w:rPr>
        <w:t>В рамках ПНПО школа оснащена транспортным средством</w:t>
      </w:r>
      <w:r w:rsidR="005B6892">
        <w:rPr>
          <w:rFonts w:ascii="Times New Roman" w:eastAsia="Calibri" w:hAnsi="Times New Roman" w:cs="Times New Roman"/>
          <w:color w:val="000000" w:themeColor="text1"/>
          <w:spacing w:val="-9"/>
          <w:sz w:val="28"/>
          <w:szCs w:val="28"/>
        </w:rPr>
        <w:t xml:space="preserve"> </w:t>
      </w:r>
      <w:r w:rsidRPr="00D71A18">
        <w:rPr>
          <w:rFonts w:ascii="Times New Roman" w:eastAsia="Calibri" w:hAnsi="Times New Roman" w:cs="Times New Roman"/>
          <w:color w:val="000000" w:themeColor="text1"/>
          <w:spacing w:val="-9"/>
          <w:sz w:val="28"/>
          <w:szCs w:val="28"/>
        </w:rPr>
        <w:t>- автобусом на 22 посадочных места. Автобус находится в удовлетворительном состоянии. Водитель соответствует т</w:t>
      </w:r>
      <w:r w:rsidR="001A030D">
        <w:rPr>
          <w:rFonts w:ascii="Times New Roman" w:eastAsia="Calibri" w:hAnsi="Times New Roman" w:cs="Times New Roman"/>
          <w:color w:val="000000" w:themeColor="text1"/>
          <w:spacing w:val="-9"/>
          <w:sz w:val="28"/>
          <w:szCs w:val="28"/>
        </w:rPr>
        <w:t>ребованиям, предъявляемым ГИБДД</w:t>
      </w:r>
      <w:r w:rsidRPr="00D71A18">
        <w:rPr>
          <w:rFonts w:ascii="Times New Roman" w:eastAsia="Calibri" w:hAnsi="Times New Roman" w:cs="Times New Roman"/>
          <w:color w:val="000000" w:themeColor="text1"/>
          <w:spacing w:val="-9"/>
          <w:sz w:val="28"/>
          <w:szCs w:val="28"/>
        </w:rPr>
        <w:t>. Нормативно-правовая база по перевозке учащихся  имеется, обновляется по мере необходимости.</w:t>
      </w:r>
    </w:p>
    <w:p w:rsidR="0079716E" w:rsidRPr="001A030D" w:rsidRDefault="0079716E" w:rsidP="0079716E">
      <w:pPr>
        <w:spacing w:after="0" w:line="240" w:lineRule="auto"/>
        <w:ind w:firstLine="708"/>
        <w:jc w:val="center"/>
        <w:rPr>
          <w:rFonts w:ascii="Times New Roman" w:eastAsia="Times New Roman" w:hAnsi="Times New Roman" w:cs="Times New Roman"/>
          <w:sz w:val="28"/>
          <w:szCs w:val="28"/>
          <w:lang w:eastAsia="ru-RU"/>
        </w:rPr>
      </w:pPr>
      <w:r w:rsidRPr="001A030D">
        <w:rPr>
          <w:rFonts w:ascii="Times New Roman" w:eastAsia="Times New Roman" w:hAnsi="Times New Roman" w:cs="Times New Roman"/>
          <w:b/>
          <w:sz w:val="28"/>
          <w:szCs w:val="28"/>
          <w:lang w:eastAsia="ru-RU"/>
        </w:rPr>
        <w:t>Информационно-техническое обеспечение образовательного процесса</w:t>
      </w:r>
    </w:p>
    <w:p w:rsidR="0079716E" w:rsidRPr="001A030D" w:rsidRDefault="0079716E" w:rsidP="0079716E">
      <w:pPr>
        <w:spacing w:after="0" w:line="240" w:lineRule="auto"/>
        <w:ind w:firstLine="708"/>
        <w:jc w:val="both"/>
        <w:rPr>
          <w:rFonts w:ascii="Times New Roman" w:eastAsia="Times New Roman" w:hAnsi="Times New Roman" w:cs="Times New Roman"/>
          <w:sz w:val="28"/>
          <w:szCs w:val="28"/>
          <w:lang w:eastAsia="ru-RU"/>
        </w:rPr>
      </w:pPr>
      <w:r w:rsidRPr="0079716E">
        <w:rPr>
          <w:rFonts w:ascii="Times New Roman" w:eastAsia="Times New Roman" w:hAnsi="Times New Roman" w:cs="Times New Roman"/>
          <w:i/>
          <w:sz w:val="28"/>
          <w:szCs w:val="28"/>
          <w:lang w:eastAsia="ru-RU"/>
        </w:rPr>
        <w:t xml:space="preserve"> </w:t>
      </w:r>
      <w:r w:rsidRPr="001A030D">
        <w:rPr>
          <w:rFonts w:ascii="Times New Roman" w:eastAsia="Times New Roman" w:hAnsi="Times New Roman" w:cs="Times New Roman"/>
          <w:sz w:val="28"/>
          <w:szCs w:val="28"/>
          <w:lang w:eastAsia="ru-RU"/>
        </w:rPr>
        <w:t>Данные об обеспеченности учебной литературой по состоянию на 01.06.2016г.</w:t>
      </w:r>
    </w:p>
    <w:p w:rsidR="0079716E" w:rsidRPr="0079716E" w:rsidRDefault="0079716E" w:rsidP="0079716E">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Комплектование начальной школы</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1783"/>
        <w:gridCol w:w="4301"/>
        <w:gridCol w:w="2123"/>
      </w:tblGrid>
      <w:tr w:rsidR="0079716E" w:rsidRPr="0079716E" w:rsidTr="001A030D">
        <w:tc>
          <w:tcPr>
            <w:tcW w:w="7621" w:type="dxa"/>
            <w:gridSpan w:val="3"/>
            <w:tcBorders>
              <w:top w:val="single" w:sz="4" w:space="0" w:color="auto"/>
              <w:left w:val="single" w:sz="4" w:space="0" w:color="auto"/>
              <w:bottom w:val="single" w:sz="4" w:space="0" w:color="auto"/>
              <w:right w:val="single" w:sz="4" w:space="0" w:color="auto"/>
            </w:tcBorders>
          </w:tcPr>
          <w:p w:rsidR="0079716E" w:rsidRPr="0079716E" w:rsidRDefault="0079716E" w:rsidP="001A030D">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Приобретено всего учебников для начальной школы в 2015г.</w:t>
            </w:r>
          </w:p>
        </w:tc>
        <w:tc>
          <w:tcPr>
            <w:tcW w:w="0" w:type="auto"/>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lang w:val="en-US"/>
              </w:rPr>
              <w:t>49</w:t>
            </w:r>
            <w:r w:rsidRPr="0079716E">
              <w:rPr>
                <w:rFonts w:ascii="Times New Roman" w:eastAsia="Calibri" w:hAnsi="Times New Roman" w:cs="Times New Roman"/>
                <w:sz w:val="28"/>
                <w:szCs w:val="28"/>
              </w:rPr>
              <w:t xml:space="preserve"> экз.</w:t>
            </w:r>
          </w:p>
        </w:tc>
      </w:tr>
      <w:tr w:rsidR="0079716E" w:rsidRPr="0079716E" w:rsidTr="001A030D">
        <w:tc>
          <w:tcPr>
            <w:tcW w:w="1537" w:type="dxa"/>
            <w:tcBorders>
              <w:top w:val="single" w:sz="4" w:space="0" w:color="auto"/>
              <w:left w:val="single" w:sz="4" w:space="0" w:color="auto"/>
              <w:bottom w:val="single" w:sz="4" w:space="0" w:color="auto"/>
              <w:right w:val="single" w:sz="4" w:space="0" w:color="auto"/>
            </w:tcBorders>
          </w:tcPr>
          <w:p w:rsidR="0079716E" w:rsidRPr="0079716E" w:rsidRDefault="0079716E" w:rsidP="003355AA">
            <w:pPr>
              <w:spacing w:after="0" w:line="240" w:lineRule="auto"/>
              <w:jc w:val="center"/>
              <w:rPr>
                <w:rFonts w:ascii="Times New Roman" w:eastAsia="Calibri" w:hAnsi="Times New Roman" w:cs="Times New Roman"/>
                <w:sz w:val="28"/>
                <w:szCs w:val="28"/>
              </w:rPr>
            </w:pPr>
          </w:p>
        </w:tc>
        <w:tc>
          <w:tcPr>
            <w:tcW w:w="1783"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В том        числе для:</w:t>
            </w:r>
          </w:p>
        </w:tc>
        <w:tc>
          <w:tcPr>
            <w:tcW w:w="4301"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Общий фонд учебников для                    начальной школы (с учетом предыдущих закупок</w:t>
            </w:r>
            <w:proofErr w:type="gramStart"/>
            <w:r w:rsidRPr="0079716E">
              <w:rPr>
                <w:rFonts w:ascii="Times New Roman" w:eastAsia="Calibri" w:hAnsi="Times New Roman" w:cs="Times New Roman"/>
                <w:sz w:val="28"/>
                <w:szCs w:val="28"/>
              </w:rPr>
              <w:t>),экз.</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 обеспеченности</w:t>
            </w:r>
          </w:p>
        </w:tc>
      </w:tr>
      <w:tr w:rsidR="0079716E" w:rsidRPr="0079716E" w:rsidTr="001A030D">
        <w:tc>
          <w:tcPr>
            <w:tcW w:w="1537"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1 класс</w:t>
            </w:r>
          </w:p>
        </w:tc>
        <w:tc>
          <w:tcPr>
            <w:tcW w:w="1783"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0</w:t>
            </w:r>
          </w:p>
        </w:tc>
        <w:tc>
          <w:tcPr>
            <w:tcW w:w="4301"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lang w:val="en-US"/>
              </w:rPr>
            </w:pPr>
            <w:r w:rsidRPr="0079716E">
              <w:rPr>
                <w:rFonts w:ascii="Times New Roman" w:eastAsia="Calibri" w:hAnsi="Times New Roman" w:cs="Times New Roman"/>
                <w:sz w:val="28"/>
                <w:szCs w:val="28"/>
                <w:lang w:val="en-US"/>
              </w:rPr>
              <w:t>84</w:t>
            </w:r>
          </w:p>
        </w:tc>
        <w:tc>
          <w:tcPr>
            <w:tcW w:w="0" w:type="auto"/>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100%</w:t>
            </w:r>
          </w:p>
        </w:tc>
      </w:tr>
      <w:tr w:rsidR="0079716E" w:rsidRPr="0079716E" w:rsidTr="001A030D">
        <w:tc>
          <w:tcPr>
            <w:tcW w:w="1537"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2 класс</w:t>
            </w:r>
          </w:p>
        </w:tc>
        <w:tc>
          <w:tcPr>
            <w:tcW w:w="1783"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lang w:val="en-US"/>
              </w:rPr>
            </w:pPr>
            <w:r w:rsidRPr="0079716E">
              <w:rPr>
                <w:rFonts w:ascii="Times New Roman" w:eastAsia="Calibri" w:hAnsi="Times New Roman" w:cs="Times New Roman"/>
                <w:sz w:val="28"/>
                <w:szCs w:val="28"/>
                <w:lang w:val="en-US"/>
              </w:rPr>
              <w:t>25</w:t>
            </w:r>
          </w:p>
        </w:tc>
        <w:tc>
          <w:tcPr>
            <w:tcW w:w="4301"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lang w:val="en-US"/>
              </w:rPr>
            </w:pPr>
            <w:r w:rsidRPr="0079716E">
              <w:rPr>
                <w:rFonts w:ascii="Times New Roman" w:eastAsia="Calibri" w:hAnsi="Times New Roman" w:cs="Times New Roman"/>
                <w:sz w:val="28"/>
                <w:szCs w:val="28"/>
                <w:lang w:val="en-US"/>
              </w:rPr>
              <w:t>56</w:t>
            </w:r>
          </w:p>
        </w:tc>
        <w:tc>
          <w:tcPr>
            <w:tcW w:w="0" w:type="auto"/>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100%</w:t>
            </w:r>
          </w:p>
        </w:tc>
      </w:tr>
      <w:tr w:rsidR="0079716E" w:rsidRPr="0079716E" w:rsidTr="001A030D">
        <w:tc>
          <w:tcPr>
            <w:tcW w:w="1537"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3 класс</w:t>
            </w:r>
          </w:p>
        </w:tc>
        <w:tc>
          <w:tcPr>
            <w:tcW w:w="1783"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lang w:val="en-US"/>
              </w:rPr>
            </w:pPr>
            <w:r w:rsidRPr="0079716E">
              <w:rPr>
                <w:rFonts w:ascii="Times New Roman" w:eastAsia="Calibri" w:hAnsi="Times New Roman" w:cs="Times New Roman"/>
                <w:sz w:val="28"/>
                <w:szCs w:val="28"/>
                <w:lang w:val="en-US"/>
              </w:rPr>
              <w:t>0</w:t>
            </w:r>
          </w:p>
        </w:tc>
        <w:tc>
          <w:tcPr>
            <w:tcW w:w="4301"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lang w:val="en-US"/>
              </w:rPr>
            </w:pPr>
            <w:r w:rsidRPr="0079716E">
              <w:rPr>
                <w:rFonts w:ascii="Times New Roman" w:eastAsia="Calibri" w:hAnsi="Times New Roman" w:cs="Times New Roman"/>
                <w:sz w:val="28"/>
                <w:szCs w:val="28"/>
                <w:lang w:val="en-US"/>
              </w:rPr>
              <w:t>63</w:t>
            </w:r>
          </w:p>
        </w:tc>
        <w:tc>
          <w:tcPr>
            <w:tcW w:w="0" w:type="auto"/>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100%</w:t>
            </w:r>
          </w:p>
        </w:tc>
      </w:tr>
      <w:tr w:rsidR="0079716E" w:rsidRPr="0079716E" w:rsidTr="001A030D">
        <w:tc>
          <w:tcPr>
            <w:tcW w:w="1537"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4 класс</w:t>
            </w:r>
          </w:p>
        </w:tc>
        <w:tc>
          <w:tcPr>
            <w:tcW w:w="1783"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lang w:val="en-US"/>
              </w:rPr>
            </w:pPr>
            <w:r w:rsidRPr="0079716E">
              <w:rPr>
                <w:rFonts w:ascii="Times New Roman" w:eastAsia="Calibri" w:hAnsi="Times New Roman" w:cs="Times New Roman"/>
                <w:sz w:val="28"/>
                <w:szCs w:val="28"/>
                <w:lang w:val="en-US"/>
              </w:rPr>
              <w:t>24</w:t>
            </w:r>
          </w:p>
        </w:tc>
        <w:tc>
          <w:tcPr>
            <w:tcW w:w="4301"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lang w:val="en-US"/>
              </w:rPr>
            </w:pPr>
            <w:r w:rsidRPr="0079716E">
              <w:rPr>
                <w:rFonts w:ascii="Times New Roman" w:eastAsia="Calibri" w:hAnsi="Times New Roman" w:cs="Times New Roman"/>
                <w:sz w:val="28"/>
                <w:szCs w:val="28"/>
                <w:lang w:val="en-US"/>
              </w:rPr>
              <w:t>70</w:t>
            </w:r>
          </w:p>
        </w:tc>
        <w:tc>
          <w:tcPr>
            <w:tcW w:w="0" w:type="auto"/>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100%</w:t>
            </w:r>
          </w:p>
        </w:tc>
      </w:tr>
      <w:tr w:rsidR="0079716E" w:rsidRPr="0079716E" w:rsidTr="001A030D">
        <w:tc>
          <w:tcPr>
            <w:tcW w:w="1537"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rPr>
                <w:rFonts w:ascii="Times New Roman" w:eastAsia="Calibri" w:hAnsi="Times New Roman" w:cs="Times New Roman"/>
                <w:sz w:val="28"/>
                <w:szCs w:val="28"/>
              </w:rPr>
            </w:pPr>
            <w:r w:rsidRPr="0079716E">
              <w:rPr>
                <w:rFonts w:ascii="Times New Roman" w:eastAsia="Calibri" w:hAnsi="Times New Roman" w:cs="Times New Roman"/>
                <w:sz w:val="28"/>
                <w:szCs w:val="28"/>
              </w:rPr>
              <w:t>итого</w:t>
            </w:r>
          </w:p>
        </w:tc>
        <w:tc>
          <w:tcPr>
            <w:tcW w:w="1783"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lang w:val="en-US"/>
              </w:rPr>
            </w:pPr>
            <w:r w:rsidRPr="0079716E">
              <w:rPr>
                <w:rFonts w:ascii="Times New Roman" w:eastAsia="Calibri" w:hAnsi="Times New Roman" w:cs="Times New Roman"/>
                <w:sz w:val="28"/>
                <w:szCs w:val="28"/>
                <w:lang w:val="en-US"/>
              </w:rPr>
              <w:t>49</w:t>
            </w:r>
          </w:p>
        </w:tc>
        <w:tc>
          <w:tcPr>
            <w:tcW w:w="4301"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lang w:val="en-US"/>
              </w:rPr>
            </w:pPr>
            <w:r w:rsidRPr="0079716E">
              <w:rPr>
                <w:rFonts w:ascii="Times New Roman" w:eastAsia="Calibri" w:hAnsi="Times New Roman" w:cs="Times New Roman"/>
                <w:sz w:val="28"/>
                <w:szCs w:val="28"/>
                <w:lang w:val="en-US"/>
              </w:rPr>
              <w:t>273</w:t>
            </w:r>
          </w:p>
        </w:tc>
        <w:tc>
          <w:tcPr>
            <w:tcW w:w="0" w:type="auto"/>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100%</w:t>
            </w:r>
          </w:p>
        </w:tc>
      </w:tr>
    </w:tbl>
    <w:p w:rsidR="0079716E" w:rsidRPr="0079716E" w:rsidRDefault="0079716E" w:rsidP="0079716E">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Комплектование основной школы</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1783"/>
        <w:gridCol w:w="4302"/>
        <w:gridCol w:w="2123"/>
      </w:tblGrid>
      <w:tr w:rsidR="0079716E" w:rsidRPr="0079716E" w:rsidTr="001A030D">
        <w:tc>
          <w:tcPr>
            <w:tcW w:w="7621" w:type="dxa"/>
            <w:gridSpan w:val="3"/>
            <w:tcBorders>
              <w:top w:val="single" w:sz="4" w:space="0" w:color="auto"/>
              <w:left w:val="single" w:sz="4" w:space="0" w:color="auto"/>
              <w:bottom w:val="single" w:sz="4" w:space="0" w:color="auto"/>
              <w:right w:val="single" w:sz="4" w:space="0" w:color="auto"/>
            </w:tcBorders>
          </w:tcPr>
          <w:p w:rsidR="0079716E" w:rsidRPr="0079716E" w:rsidRDefault="0079716E" w:rsidP="001A030D">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Приобретено всего учебников для основной школы в 2015г</w:t>
            </w:r>
            <w:r w:rsidR="001A030D">
              <w:rPr>
                <w:rFonts w:ascii="Times New Roman" w:eastAsia="Calibri"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lang w:val="en-US"/>
              </w:rPr>
              <w:t xml:space="preserve">89 </w:t>
            </w:r>
            <w:r w:rsidRPr="0079716E">
              <w:rPr>
                <w:rFonts w:ascii="Times New Roman" w:eastAsia="Calibri" w:hAnsi="Times New Roman" w:cs="Times New Roman"/>
                <w:sz w:val="28"/>
                <w:szCs w:val="28"/>
              </w:rPr>
              <w:t>экз.</w:t>
            </w:r>
          </w:p>
        </w:tc>
      </w:tr>
      <w:tr w:rsidR="0079716E" w:rsidRPr="0079716E" w:rsidTr="001A030D">
        <w:tc>
          <w:tcPr>
            <w:tcW w:w="1536" w:type="dxa"/>
            <w:tcBorders>
              <w:top w:val="single" w:sz="4" w:space="0" w:color="auto"/>
              <w:left w:val="single" w:sz="4" w:space="0" w:color="auto"/>
              <w:bottom w:val="single" w:sz="4" w:space="0" w:color="auto"/>
              <w:right w:val="single" w:sz="4" w:space="0" w:color="auto"/>
            </w:tcBorders>
          </w:tcPr>
          <w:p w:rsidR="0079716E" w:rsidRPr="0079716E" w:rsidRDefault="0079716E" w:rsidP="003355AA">
            <w:pPr>
              <w:spacing w:after="0" w:line="240" w:lineRule="auto"/>
              <w:jc w:val="center"/>
              <w:rPr>
                <w:rFonts w:ascii="Times New Roman" w:eastAsia="Calibri" w:hAnsi="Times New Roman" w:cs="Times New Roman"/>
                <w:sz w:val="28"/>
                <w:szCs w:val="28"/>
              </w:rPr>
            </w:pPr>
          </w:p>
        </w:tc>
        <w:tc>
          <w:tcPr>
            <w:tcW w:w="1783"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В том        числе для:</w:t>
            </w:r>
          </w:p>
        </w:tc>
        <w:tc>
          <w:tcPr>
            <w:tcW w:w="4302"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Общий фонд учебников для                    основной школы (с учетом предыдущих закупок</w:t>
            </w:r>
            <w:proofErr w:type="gramStart"/>
            <w:r w:rsidRPr="0079716E">
              <w:rPr>
                <w:rFonts w:ascii="Times New Roman" w:eastAsia="Calibri" w:hAnsi="Times New Roman" w:cs="Times New Roman"/>
                <w:sz w:val="28"/>
                <w:szCs w:val="28"/>
              </w:rPr>
              <w:t>),экз.</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 обеспеченности</w:t>
            </w:r>
          </w:p>
        </w:tc>
      </w:tr>
      <w:tr w:rsidR="0079716E" w:rsidRPr="0079716E" w:rsidTr="001A030D">
        <w:tc>
          <w:tcPr>
            <w:tcW w:w="1536"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5 класс</w:t>
            </w:r>
          </w:p>
        </w:tc>
        <w:tc>
          <w:tcPr>
            <w:tcW w:w="1783"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lang w:val="en-US"/>
              </w:rPr>
            </w:pPr>
            <w:r w:rsidRPr="0079716E">
              <w:rPr>
                <w:rFonts w:ascii="Times New Roman" w:eastAsia="Calibri" w:hAnsi="Times New Roman" w:cs="Times New Roman"/>
                <w:sz w:val="28"/>
                <w:szCs w:val="28"/>
                <w:lang w:val="en-US"/>
              </w:rPr>
              <w:t>0</w:t>
            </w:r>
          </w:p>
        </w:tc>
        <w:tc>
          <w:tcPr>
            <w:tcW w:w="4302"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lang w:val="en-US"/>
              </w:rPr>
            </w:pPr>
            <w:r w:rsidRPr="0079716E">
              <w:rPr>
                <w:rFonts w:ascii="Times New Roman" w:eastAsia="Calibri" w:hAnsi="Times New Roman" w:cs="Times New Roman"/>
                <w:sz w:val="28"/>
                <w:szCs w:val="28"/>
              </w:rPr>
              <w:t>81</w:t>
            </w:r>
          </w:p>
        </w:tc>
        <w:tc>
          <w:tcPr>
            <w:tcW w:w="0" w:type="auto"/>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lang w:val="en-US"/>
              </w:rPr>
            </w:pPr>
            <w:r w:rsidRPr="0079716E">
              <w:rPr>
                <w:rFonts w:ascii="Times New Roman" w:eastAsia="Calibri" w:hAnsi="Times New Roman" w:cs="Times New Roman"/>
                <w:sz w:val="28"/>
                <w:szCs w:val="28"/>
              </w:rPr>
              <w:t>Нет класса</w:t>
            </w:r>
          </w:p>
        </w:tc>
      </w:tr>
      <w:tr w:rsidR="0079716E" w:rsidRPr="0079716E" w:rsidTr="001A030D">
        <w:tc>
          <w:tcPr>
            <w:tcW w:w="1536"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6 класс</w:t>
            </w:r>
          </w:p>
        </w:tc>
        <w:tc>
          <w:tcPr>
            <w:tcW w:w="1783"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lang w:val="en-US"/>
              </w:rPr>
            </w:pPr>
            <w:r w:rsidRPr="0079716E">
              <w:rPr>
                <w:rFonts w:ascii="Times New Roman" w:eastAsia="Calibri" w:hAnsi="Times New Roman" w:cs="Times New Roman"/>
                <w:sz w:val="28"/>
                <w:szCs w:val="28"/>
                <w:lang w:val="en-US"/>
              </w:rPr>
              <w:t>0</w:t>
            </w:r>
          </w:p>
        </w:tc>
        <w:tc>
          <w:tcPr>
            <w:tcW w:w="4302"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lang w:val="en-US"/>
              </w:rPr>
            </w:pPr>
            <w:r w:rsidRPr="0079716E">
              <w:rPr>
                <w:rFonts w:ascii="Times New Roman" w:eastAsia="Calibri" w:hAnsi="Times New Roman" w:cs="Times New Roman"/>
                <w:sz w:val="28"/>
                <w:szCs w:val="28"/>
                <w:lang w:val="en-US"/>
              </w:rPr>
              <w:t>96</w:t>
            </w:r>
          </w:p>
        </w:tc>
        <w:tc>
          <w:tcPr>
            <w:tcW w:w="0" w:type="auto"/>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lang w:val="en-US"/>
              </w:rPr>
            </w:pPr>
            <w:r w:rsidRPr="0079716E">
              <w:rPr>
                <w:rFonts w:ascii="Times New Roman" w:eastAsia="Calibri" w:hAnsi="Times New Roman" w:cs="Times New Roman"/>
                <w:sz w:val="28"/>
                <w:szCs w:val="28"/>
                <w:lang w:val="en-US"/>
              </w:rPr>
              <w:t>100%</w:t>
            </w:r>
          </w:p>
        </w:tc>
      </w:tr>
      <w:tr w:rsidR="0079716E" w:rsidRPr="0079716E" w:rsidTr="001A030D">
        <w:tc>
          <w:tcPr>
            <w:tcW w:w="1536"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7 класс</w:t>
            </w:r>
          </w:p>
        </w:tc>
        <w:tc>
          <w:tcPr>
            <w:tcW w:w="1783"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lang w:val="en-US"/>
              </w:rPr>
            </w:pPr>
            <w:r w:rsidRPr="0079716E">
              <w:rPr>
                <w:rFonts w:ascii="Times New Roman" w:eastAsia="Calibri" w:hAnsi="Times New Roman" w:cs="Times New Roman"/>
                <w:sz w:val="28"/>
                <w:szCs w:val="28"/>
                <w:lang w:val="en-US"/>
              </w:rPr>
              <w:t>89</w:t>
            </w:r>
          </w:p>
        </w:tc>
        <w:tc>
          <w:tcPr>
            <w:tcW w:w="4302"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lang w:val="en-US"/>
              </w:rPr>
            </w:pPr>
            <w:r w:rsidRPr="0079716E">
              <w:rPr>
                <w:rFonts w:ascii="Times New Roman" w:eastAsia="Calibri" w:hAnsi="Times New Roman" w:cs="Times New Roman"/>
                <w:sz w:val="28"/>
                <w:szCs w:val="28"/>
                <w:lang w:val="en-US"/>
              </w:rPr>
              <w:t>144</w:t>
            </w:r>
          </w:p>
        </w:tc>
        <w:tc>
          <w:tcPr>
            <w:tcW w:w="0" w:type="auto"/>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98 %</w:t>
            </w:r>
          </w:p>
        </w:tc>
      </w:tr>
      <w:tr w:rsidR="0079716E" w:rsidRPr="0079716E" w:rsidTr="001A030D">
        <w:tc>
          <w:tcPr>
            <w:tcW w:w="1536"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8 класс</w:t>
            </w:r>
          </w:p>
        </w:tc>
        <w:tc>
          <w:tcPr>
            <w:tcW w:w="1783"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lang w:val="en-US"/>
              </w:rPr>
            </w:pPr>
            <w:r w:rsidRPr="0079716E">
              <w:rPr>
                <w:rFonts w:ascii="Times New Roman" w:eastAsia="Calibri" w:hAnsi="Times New Roman" w:cs="Times New Roman"/>
                <w:sz w:val="28"/>
                <w:szCs w:val="28"/>
                <w:lang w:val="en-US"/>
              </w:rPr>
              <w:t>0</w:t>
            </w:r>
          </w:p>
        </w:tc>
        <w:tc>
          <w:tcPr>
            <w:tcW w:w="4302"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lang w:val="en-US"/>
              </w:rPr>
            </w:pPr>
            <w:r w:rsidRPr="0079716E">
              <w:rPr>
                <w:rFonts w:ascii="Times New Roman" w:eastAsia="Calibri" w:hAnsi="Times New Roman" w:cs="Times New Roman"/>
                <w:sz w:val="28"/>
                <w:szCs w:val="28"/>
                <w:lang w:val="en-US"/>
              </w:rPr>
              <w:t>182</w:t>
            </w:r>
          </w:p>
        </w:tc>
        <w:tc>
          <w:tcPr>
            <w:tcW w:w="0" w:type="auto"/>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lang w:val="en-US"/>
              </w:rPr>
              <w:t>100</w:t>
            </w:r>
            <w:r w:rsidRPr="0079716E">
              <w:rPr>
                <w:rFonts w:ascii="Times New Roman" w:eastAsia="Calibri" w:hAnsi="Times New Roman" w:cs="Times New Roman"/>
                <w:sz w:val="28"/>
                <w:szCs w:val="28"/>
              </w:rPr>
              <w:t>%</w:t>
            </w:r>
          </w:p>
        </w:tc>
      </w:tr>
      <w:tr w:rsidR="0079716E" w:rsidRPr="0079716E" w:rsidTr="001A030D">
        <w:tc>
          <w:tcPr>
            <w:tcW w:w="1536"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9 класс</w:t>
            </w:r>
          </w:p>
        </w:tc>
        <w:tc>
          <w:tcPr>
            <w:tcW w:w="1783"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0</w:t>
            </w:r>
          </w:p>
        </w:tc>
        <w:tc>
          <w:tcPr>
            <w:tcW w:w="4302"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lang w:val="en-US"/>
              </w:rPr>
            </w:pPr>
            <w:r w:rsidRPr="0079716E">
              <w:rPr>
                <w:rFonts w:ascii="Times New Roman" w:eastAsia="Calibri" w:hAnsi="Times New Roman" w:cs="Times New Roman"/>
                <w:sz w:val="28"/>
                <w:szCs w:val="28"/>
              </w:rPr>
              <w:t>1</w:t>
            </w:r>
            <w:r w:rsidRPr="0079716E">
              <w:rPr>
                <w:rFonts w:ascii="Times New Roman" w:eastAsia="Calibri" w:hAnsi="Times New Roman" w:cs="Times New Roman"/>
                <w:sz w:val="28"/>
                <w:szCs w:val="28"/>
                <w:lang w:val="en-US"/>
              </w:rPr>
              <w:t>82</w:t>
            </w:r>
          </w:p>
        </w:tc>
        <w:tc>
          <w:tcPr>
            <w:tcW w:w="0" w:type="auto"/>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100%</w:t>
            </w:r>
          </w:p>
        </w:tc>
      </w:tr>
      <w:tr w:rsidR="0079716E" w:rsidRPr="0079716E" w:rsidTr="001A030D">
        <w:tc>
          <w:tcPr>
            <w:tcW w:w="1536"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итого</w:t>
            </w:r>
          </w:p>
        </w:tc>
        <w:tc>
          <w:tcPr>
            <w:tcW w:w="1783"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0</w:t>
            </w:r>
          </w:p>
        </w:tc>
        <w:tc>
          <w:tcPr>
            <w:tcW w:w="4302"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lang w:val="en-US"/>
              </w:rPr>
            </w:pPr>
            <w:r w:rsidRPr="0079716E">
              <w:rPr>
                <w:rFonts w:ascii="Times New Roman" w:eastAsia="Calibri" w:hAnsi="Times New Roman" w:cs="Times New Roman"/>
                <w:sz w:val="28"/>
                <w:szCs w:val="28"/>
                <w:lang w:val="en-US"/>
              </w:rPr>
              <w:t>685</w:t>
            </w:r>
          </w:p>
        </w:tc>
        <w:tc>
          <w:tcPr>
            <w:tcW w:w="0" w:type="auto"/>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98%</w:t>
            </w:r>
          </w:p>
        </w:tc>
      </w:tr>
    </w:tbl>
    <w:p w:rsidR="0079716E" w:rsidRPr="0079716E" w:rsidRDefault="0079716E" w:rsidP="0079716E">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lastRenderedPageBreak/>
        <w:t>Комплектование средней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1783"/>
        <w:gridCol w:w="4129"/>
        <w:gridCol w:w="2123"/>
      </w:tblGrid>
      <w:tr w:rsidR="0079716E" w:rsidRPr="0079716E" w:rsidTr="003355AA">
        <w:tc>
          <w:tcPr>
            <w:tcW w:w="0" w:type="auto"/>
            <w:gridSpan w:val="3"/>
            <w:tcBorders>
              <w:top w:val="single" w:sz="4" w:space="0" w:color="auto"/>
              <w:left w:val="single" w:sz="4" w:space="0" w:color="auto"/>
              <w:bottom w:val="single" w:sz="4" w:space="0" w:color="auto"/>
              <w:right w:val="single" w:sz="4" w:space="0" w:color="auto"/>
            </w:tcBorders>
          </w:tcPr>
          <w:p w:rsidR="0079716E" w:rsidRPr="0079716E" w:rsidRDefault="0079716E" w:rsidP="001A030D">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Приобретено всего уч</w:t>
            </w:r>
            <w:r w:rsidR="001A030D">
              <w:rPr>
                <w:rFonts w:ascii="Times New Roman" w:eastAsia="Calibri" w:hAnsi="Times New Roman" w:cs="Times New Roman"/>
                <w:sz w:val="28"/>
                <w:szCs w:val="28"/>
              </w:rPr>
              <w:t>ебников для средней школы в 2015</w:t>
            </w:r>
            <w:r w:rsidRPr="0079716E">
              <w:rPr>
                <w:rFonts w:ascii="Times New Roman" w:eastAsia="Calibri" w:hAnsi="Times New Roman" w:cs="Times New Roman"/>
                <w:sz w:val="28"/>
                <w:szCs w:val="28"/>
              </w:rPr>
              <w:t>г</w:t>
            </w:r>
            <w:r w:rsidR="001A030D">
              <w:rPr>
                <w:rFonts w:ascii="Times New Roman" w:eastAsia="Calibri"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0 экз.</w:t>
            </w:r>
          </w:p>
        </w:tc>
      </w:tr>
      <w:tr w:rsidR="0079716E" w:rsidRPr="0079716E" w:rsidTr="003355AA">
        <w:tc>
          <w:tcPr>
            <w:tcW w:w="1548" w:type="dxa"/>
            <w:tcBorders>
              <w:top w:val="single" w:sz="4" w:space="0" w:color="auto"/>
              <w:left w:val="single" w:sz="4" w:space="0" w:color="auto"/>
              <w:bottom w:val="single" w:sz="4" w:space="0" w:color="auto"/>
              <w:right w:val="single" w:sz="4" w:space="0" w:color="auto"/>
            </w:tcBorders>
          </w:tcPr>
          <w:p w:rsidR="0079716E" w:rsidRPr="0079716E" w:rsidRDefault="0079716E" w:rsidP="003355AA">
            <w:pPr>
              <w:spacing w:after="0" w:line="240" w:lineRule="auto"/>
              <w:jc w:val="center"/>
              <w:rPr>
                <w:rFonts w:ascii="Times New Roman" w:eastAsia="Calibri"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В том        числе для:</w:t>
            </w:r>
          </w:p>
        </w:tc>
        <w:tc>
          <w:tcPr>
            <w:tcW w:w="4173"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Общий фонд учебников для                     средней школы (с учетом предыдущих закупок</w:t>
            </w:r>
            <w:proofErr w:type="gramStart"/>
            <w:r w:rsidRPr="0079716E">
              <w:rPr>
                <w:rFonts w:ascii="Times New Roman" w:eastAsia="Calibri" w:hAnsi="Times New Roman" w:cs="Times New Roman"/>
                <w:sz w:val="28"/>
                <w:szCs w:val="28"/>
              </w:rPr>
              <w:t>),экз.</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 обеспеченности</w:t>
            </w:r>
          </w:p>
        </w:tc>
      </w:tr>
      <w:tr w:rsidR="0079716E" w:rsidRPr="0079716E" w:rsidTr="003355AA">
        <w:tc>
          <w:tcPr>
            <w:tcW w:w="1548"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10 класс</w:t>
            </w:r>
          </w:p>
        </w:tc>
        <w:tc>
          <w:tcPr>
            <w:tcW w:w="1800"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0</w:t>
            </w:r>
          </w:p>
        </w:tc>
        <w:tc>
          <w:tcPr>
            <w:tcW w:w="4173"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120</w:t>
            </w:r>
          </w:p>
        </w:tc>
        <w:tc>
          <w:tcPr>
            <w:tcW w:w="0" w:type="auto"/>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100 %</w:t>
            </w:r>
          </w:p>
        </w:tc>
      </w:tr>
      <w:tr w:rsidR="0079716E" w:rsidRPr="0079716E" w:rsidTr="003355AA">
        <w:tc>
          <w:tcPr>
            <w:tcW w:w="1548"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11 класс</w:t>
            </w:r>
          </w:p>
        </w:tc>
        <w:tc>
          <w:tcPr>
            <w:tcW w:w="1800"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0</w:t>
            </w:r>
          </w:p>
        </w:tc>
        <w:tc>
          <w:tcPr>
            <w:tcW w:w="4173"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85</w:t>
            </w:r>
          </w:p>
        </w:tc>
        <w:tc>
          <w:tcPr>
            <w:tcW w:w="0" w:type="auto"/>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100 %</w:t>
            </w:r>
          </w:p>
        </w:tc>
      </w:tr>
      <w:tr w:rsidR="0079716E" w:rsidRPr="0079716E" w:rsidTr="003355AA">
        <w:tc>
          <w:tcPr>
            <w:tcW w:w="1548"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итого</w:t>
            </w:r>
          </w:p>
        </w:tc>
        <w:tc>
          <w:tcPr>
            <w:tcW w:w="1800"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0</w:t>
            </w:r>
          </w:p>
        </w:tc>
        <w:tc>
          <w:tcPr>
            <w:tcW w:w="4173"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205</w:t>
            </w:r>
          </w:p>
        </w:tc>
        <w:tc>
          <w:tcPr>
            <w:tcW w:w="0" w:type="auto"/>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center"/>
              <w:rPr>
                <w:rFonts w:ascii="Times New Roman" w:eastAsia="Calibri" w:hAnsi="Times New Roman" w:cs="Times New Roman"/>
                <w:sz w:val="28"/>
                <w:szCs w:val="28"/>
              </w:rPr>
            </w:pPr>
            <w:r w:rsidRPr="0079716E">
              <w:rPr>
                <w:rFonts w:ascii="Times New Roman" w:eastAsia="Calibri" w:hAnsi="Times New Roman" w:cs="Times New Roman"/>
                <w:sz w:val="28"/>
                <w:szCs w:val="28"/>
              </w:rPr>
              <w:t>100%</w:t>
            </w:r>
          </w:p>
        </w:tc>
      </w:tr>
    </w:tbl>
    <w:p w:rsidR="0079716E" w:rsidRPr="001A030D" w:rsidRDefault="0079716E" w:rsidP="0079716E">
      <w:pPr>
        <w:spacing w:after="0" w:line="240" w:lineRule="auto"/>
        <w:rPr>
          <w:rFonts w:ascii="Times New Roman" w:eastAsia="Times New Roman" w:hAnsi="Times New Roman" w:cs="Times New Roman"/>
          <w:sz w:val="28"/>
          <w:szCs w:val="28"/>
          <w:u w:val="single"/>
          <w:lang w:eastAsia="ru-RU"/>
        </w:rPr>
      </w:pPr>
      <w:r w:rsidRPr="0079716E">
        <w:rPr>
          <w:rFonts w:ascii="Times New Roman" w:eastAsia="Times New Roman" w:hAnsi="Times New Roman" w:cs="Times New Roman"/>
          <w:i/>
          <w:sz w:val="28"/>
          <w:szCs w:val="28"/>
          <w:lang w:eastAsia="ru-RU"/>
        </w:rPr>
        <w:t xml:space="preserve"> </w:t>
      </w:r>
      <w:r w:rsidRPr="001A030D">
        <w:rPr>
          <w:rFonts w:ascii="Times New Roman" w:eastAsia="Times New Roman" w:hAnsi="Times New Roman" w:cs="Times New Roman"/>
          <w:sz w:val="28"/>
          <w:szCs w:val="28"/>
          <w:u w:val="single"/>
          <w:lang w:eastAsia="ru-RU"/>
        </w:rPr>
        <w:t>Техническое обеспечение:</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543"/>
      </w:tblGrid>
      <w:tr w:rsidR="0079716E" w:rsidRPr="0079716E" w:rsidTr="001A030D">
        <w:tc>
          <w:tcPr>
            <w:tcW w:w="6062"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both"/>
              <w:rPr>
                <w:rFonts w:ascii="Times New Roman" w:eastAsia="Times New Roman" w:hAnsi="Times New Roman" w:cs="Times New Roman"/>
                <w:sz w:val="28"/>
                <w:szCs w:val="28"/>
                <w:lang w:eastAsia="ru-RU"/>
              </w:rPr>
            </w:pPr>
            <w:r w:rsidRPr="0079716E">
              <w:rPr>
                <w:rFonts w:ascii="Times New Roman" w:eastAsia="Times New Roman" w:hAnsi="Times New Roman" w:cs="Times New Roman"/>
                <w:sz w:val="28"/>
                <w:szCs w:val="28"/>
                <w:lang w:eastAsia="ru-RU"/>
              </w:rPr>
              <w:t>Количество компьютеров (всего)</w:t>
            </w:r>
          </w:p>
        </w:tc>
        <w:tc>
          <w:tcPr>
            <w:tcW w:w="3543"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both"/>
              <w:rPr>
                <w:rFonts w:ascii="Times New Roman" w:eastAsia="Times New Roman" w:hAnsi="Times New Roman" w:cs="Times New Roman"/>
                <w:sz w:val="28"/>
                <w:szCs w:val="28"/>
                <w:lang w:eastAsia="ru-RU"/>
              </w:rPr>
            </w:pPr>
            <w:r w:rsidRPr="0079716E">
              <w:rPr>
                <w:rFonts w:ascii="Times New Roman" w:eastAsia="Times New Roman" w:hAnsi="Times New Roman" w:cs="Times New Roman"/>
                <w:sz w:val="28"/>
                <w:szCs w:val="28"/>
                <w:lang w:eastAsia="ru-RU"/>
              </w:rPr>
              <w:t>50</w:t>
            </w:r>
          </w:p>
        </w:tc>
      </w:tr>
      <w:tr w:rsidR="0079716E" w:rsidRPr="0079716E" w:rsidTr="001A030D">
        <w:tc>
          <w:tcPr>
            <w:tcW w:w="6062"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both"/>
              <w:rPr>
                <w:rFonts w:ascii="Times New Roman" w:eastAsia="Times New Roman" w:hAnsi="Times New Roman" w:cs="Times New Roman"/>
                <w:sz w:val="28"/>
                <w:szCs w:val="28"/>
                <w:lang w:eastAsia="ru-RU"/>
              </w:rPr>
            </w:pPr>
            <w:r w:rsidRPr="0079716E">
              <w:rPr>
                <w:rFonts w:ascii="Times New Roman" w:eastAsia="Times New Roman" w:hAnsi="Times New Roman" w:cs="Times New Roman"/>
                <w:sz w:val="28"/>
                <w:szCs w:val="28"/>
                <w:lang w:eastAsia="ru-RU"/>
              </w:rPr>
              <w:t>Количество ПК, используемых в учебном процессе</w:t>
            </w:r>
          </w:p>
        </w:tc>
        <w:tc>
          <w:tcPr>
            <w:tcW w:w="3543"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both"/>
              <w:rPr>
                <w:rFonts w:ascii="Times New Roman" w:eastAsia="Times New Roman" w:hAnsi="Times New Roman" w:cs="Times New Roman"/>
                <w:sz w:val="28"/>
                <w:szCs w:val="28"/>
                <w:lang w:eastAsia="ru-RU"/>
              </w:rPr>
            </w:pPr>
            <w:r w:rsidRPr="0079716E">
              <w:rPr>
                <w:rFonts w:ascii="Times New Roman" w:eastAsia="Times New Roman" w:hAnsi="Times New Roman" w:cs="Times New Roman"/>
                <w:sz w:val="28"/>
                <w:szCs w:val="28"/>
                <w:lang w:eastAsia="ru-RU"/>
              </w:rPr>
              <w:t>50</w:t>
            </w:r>
          </w:p>
        </w:tc>
      </w:tr>
      <w:tr w:rsidR="0079716E" w:rsidRPr="0079716E" w:rsidTr="001A030D">
        <w:trPr>
          <w:trHeight w:val="600"/>
        </w:trPr>
        <w:tc>
          <w:tcPr>
            <w:tcW w:w="6062"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both"/>
              <w:rPr>
                <w:rFonts w:ascii="Times New Roman" w:eastAsia="Times New Roman" w:hAnsi="Times New Roman" w:cs="Times New Roman"/>
                <w:sz w:val="28"/>
                <w:szCs w:val="28"/>
                <w:lang w:eastAsia="ru-RU"/>
              </w:rPr>
            </w:pPr>
            <w:r w:rsidRPr="0079716E">
              <w:rPr>
                <w:rFonts w:ascii="Times New Roman" w:eastAsia="Times New Roman" w:hAnsi="Times New Roman" w:cs="Times New Roman"/>
                <w:sz w:val="28"/>
                <w:szCs w:val="28"/>
                <w:lang w:eastAsia="ru-RU"/>
              </w:rPr>
              <w:t>Количество ПК, находящихся в свободном доступе</w:t>
            </w:r>
          </w:p>
        </w:tc>
        <w:tc>
          <w:tcPr>
            <w:tcW w:w="3543"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both"/>
              <w:rPr>
                <w:rFonts w:ascii="Times New Roman" w:eastAsia="Times New Roman" w:hAnsi="Times New Roman" w:cs="Times New Roman"/>
                <w:sz w:val="28"/>
                <w:szCs w:val="28"/>
                <w:lang w:eastAsia="ru-RU"/>
              </w:rPr>
            </w:pPr>
            <w:r w:rsidRPr="0079716E">
              <w:rPr>
                <w:rFonts w:ascii="Times New Roman" w:eastAsia="Times New Roman" w:hAnsi="Times New Roman" w:cs="Times New Roman"/>
                <w:sz w:val="28"/>
                <w:szCs w:val="28"/>
                <w:lang w:eastAsia="ru-RU"/>
              </w:rPr>
              <w:t>15</w:t>
            </w:r>
          </w:p>
        </w:tc>
      </w:tr>
      <w:tr w:rsidR="0079716E" w:rsidRPr="0079716E" w:rsidTr="001A030D">
        <w:tc>
          <w:tcPr>
            <w:tcW w:w="6062"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both"/>
              <w:rPr>
                <w:rFonts w:ascii="Times New Roman" w:eastAsia="Times New Roman" w:hAnsi="Times New Roman" w:cs="Times New Roman"/>
                <w:sz w:val="28"/>
                <w:szCs w:val="28"/>
                <w:lang w:eastAsia="ru-RU"/>
              </w:rPr>
            </w:pPr>
            <w:r w:rsidRPr="0079716E">
              <w:rPr>
                <w:rFonts w:ascii="Times New Roman" w:eastAsia="Times New Roman" w:hAnsi="Times New Roman" w:cs="Times New Roman"/>
                <w:sz w:val="28"/>
                <w:szCs w:val="28"/>
                <w:lang w:eastAsia="ru-RU"/>
              </w:rPr>
              <w:t>Количество компьютерных классов/ количество компьютеров</w:t>
            </w:r>
          </w:p>
        </w:tc>
        <w:tc>
          <w:tcPr>
            <w:tcW w:w="3543"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both"/>
              <w:rPr>
                <w:rFonts w:ascii="Times New Roman" w:eastAsia="Times New Roman" w:hAnsi="Times New Roman" w:cs="Times New Roman"/>
                <w:sz w:val="28"/>
                <w:szCs w:val="28"/>
                <w:lang w:eastAsia="ru-RU"/>
              </w:rPr>
            </w:pPr>
            <w:r w:rsidRPr="0079716E">
              <w:rPr>
                <w:rFonts w:ascii="Times New Roman" w:eastAsia="Times New Roman" w:hAnsi="Times New Roman" w:cs="Times New Roman"/>
                <w:sz w:val="28"/>
                <w:szCs w:val="28"/>
                <w:lang w:eastAsia="ru-RU"/>
              </w:rPr>
              <w:t>2/30</w:t>
            </w:r>
          </w:p>
        </w:tc>
      </w:tr>
      <w:tr w:rsidR="0079716E" w:rsidRPr="0079716E" w:rsidTr="001A030D">
        <w:tc>
          <w:tcPr>
            <w:tcW w:w="6062"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both"/>
              <w:rPr>
                <w:rFonts w:ascii="Times New Roman" w:eastAsia="Times New Roman" w:hAnsi="Times New Roman" w:cs="Times New Roman"/>
                <w:sz w:val="28"/>
                <w:szCs w:val="28"/>
                <w:lang w:eastAsia="ru-RU"/>
              </w:rPr>
            </w:pPr>
            <w:r w:rsidRPr="0079716E">
              <w:rPr>
                <w:rFonts w:ascii="Times New Roman" w:eastAsia="Times New Roman" w:hAnsi="Times New Roman" w:cs="Times New Roman"/>
                <w:sz w:val="28"/>
                <w:szCs w:val="28"/>
                <w:lang w:eastAsia="ru-RU"/>
              </w:rPr>
              <w:t>Число классов, оборудованных мультимедиа проекторами</w:t>
            </w:r>
          </w:p>
        </w:tc>
        <w:tc>
          <w:tcPr>
            <w:tcW w:w="3543"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both"/>
              <w:rPr>
                <w:rFonts w:ascii="Times New Roman" w:eastAsia="Times New Roman" w:hAnsi="Times New Roman" w:cs="Times New Roman"/>
                <w:sz w:val="28"/>
                <w:szCs w:val="28"/>
                <w:lang w:eastAsia="ru-RU"/>
              </w:rPr>
            </w:pPr>
            <w:r w:rsidRPr="0079716E">
              <w:rPr>
                <w:rFonts w:ascii="Times New Roman" w:eastAsia="Times New Roman" w:hAnsi="Times New Roman" w:cs="Times New Roman"/>
                <w:sz w:val="28"/>
                <w:szCs w:val="28"/>
                <w:lang w:eastAsia="ru-RU"/>
              </w:rPr>
              <w:t>8</w:t>
            </w:r>
          </w:p>
        </w:tc>
      </w:tr>
      <w:tr w:rsidR="0079716E" w:rsidRPr="0079716E" w:rsidTr="001A030D">
        <w:tc>
          <w:tcPr>
            <w:tcW w:w="6062"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both"/>
              <w:rPr>
                <w:rFonts w:ascii="Times New Roman" w:eastAsia="Times New Roman" w:hAnsi="Times New Roman" w:cs="Times New Roman"/>
                <w:sz w:val="28"/>
                <w:szCs w:val="28"/>
                <w:lang w:eastAsia="ru-RU"/>
              </w:rPr>
            </w:pPr>
            <w:r w:rsidRPr="0079716E">
              <w:rPr>
                <w:rFonts w:ascii="Times New Roman" w:eastAsia="Times New Roman" w:hAnsi="Times New Roman" w:cs="Times New Roman"/>
                <w:sz w:val="28"/>
                <w:szCs w:val="28"/>
                <w:lang w:eastAsia="ru-RU"/>
              </w:rPr>
              <w:t xml:space="preserve">Количество </w:t>
            </w:r>
            <w:proofErr w:type="spellStart"/>
            <w:r w:rsidRPr="0079716E">
              <w:rPr>
                <w:rFonts w:ascii="Times New Roman" w:eastAsia="Times New Roman" w:hAnsi="Times New Roman" w:cs="Times New Roman"/>
                <w:sz w:val="28"/>
                <w:szCs w:val="28"/>
                <w:lang w:eastAsia="ru-RU"/>
              </w:rPr>
              <w:t>видеотехнических</w:t>
            </w:r>
            <w:proofErr w:type="spellEnd"/>
            <w:r w:rsidRPr="0079716E">
              <w:rPr>
                <w:rFonts w:ascii="Times New Roman" w:eastAsia="Times New Roman" w:hAnsi="Times New Roman" w:cs="Times New Roman"/>
                <w:sz w:val="28"/>
                <w:szCs w:val="28"/>
                <w:lang w:eastAsia="ru-RU"/>
              </w:rPr>
              <w:t xml:space="preserve"> устройств</w:t>
            </w:r>
          </w:p>
        </w:tc>
        <w:tc>
          <w:tcPr>
            <w:tcW w:w="3543"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both"/>
              <w:rPr>
                <w:rFonts w:ascii="Times New Roman" w:eastAsia="Times New Roman" w:hAnsi="Times New Roman" w:cs="Times New Roman"/>
                <w:sz w:val="28"/>
                <w:szCs w:val="28"/>
                <w:lang w:eastAsia="ru-RU"/>
              </w:rPr>
            </w:pPr>
            <w:r w:rsidRPr="0079716E">
              <w:rPr>
                <w:rFonts w:ascii="Times New Roman" w:eastAsia="Times New Roman" w:hAnsi="Times New Roman" w:cs="Times New Roman"/>
                <w:sz w:val="28"/>
                <w:szCs w:val="28"/>
                <w:lang w:eastAsia="ru-RU"/>
              </w:rPr>
              <w:t>0</w:t>
            </w:r>
          </w:p>
        </w:tc>
      </w:tr>
      <w:tr w:rsidR="0079716E" w:rsidRPr="0079716E" w:rsidTr="001A030D">
        <w:tc>
          <w:tcPr>
            <w:tcW w:w="6062"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both"/>
              <w:rPr>
                <w:rFonts w:ascii="Times New Roman" w:eastAsia="Times New Roman" w:hAnsi="Times New Roman" w:cs="Times New Roman"/>
                <w:sz w:val="28"/>
                <w:szCs w:val="28"/>
                <w:lang w:eastAsia="ru-RU"/>
              </w:rPr>
            </w:pPr>
            <w:r w:rsidRPr="0079716E">
              <w:rPr>
                <w:rFonts w:ascii="Times New Roman" w:eastAsia="Times New Roman" w:hAnsi="Times New Roman" w:cs="Times New Roman"/>
                <w:sz w:val="28"/>
                <w:szCs w:val="28"/>
                <w:lang w:eastAsia="ru-RU"/>
              </w:rPr>
              <w:t xml:space="preserve">Количество </w:t>
            </w:r>
            <w:proofErr w:type="spellStart"/>
            <w:r w:rsidRPr="0079716E">
              <w:rPr>
                <w:rFonts w:ascii="Times New Roman" w:eastAsia="Times New Roman" w:hAnsi="Times New Roman" w:cs="Times New Roman"/>
                <w:sz w:val="28"/>
                <w:szCs w:val="28"/>
                <w:lang w:eastAsia="ru-RU"/>
              </w:rPr>
              <w:t>аудиотехнических</w:t>
            </w:r>
            <w:proofErr w:type="spellEnd"/>
            <w:r w:rsidRPr="0079716E">
              <w:rPr>
                <w:rFonts w:ascii="Times New Roman" w:eastAsia="Times New Roman" w:hAnsi="Times New Roman" w:cs="Times New Roman"/>
                <w:sz w:val="28"/>
                <w:szCs w:val="28"/>
                <w:lang w:eastAsia="ru-RU"/>
              </w:rPr>
              <w:t xml:space="preserve"> устройств</w:t>
            </w:r>
          </w:p>
        </w:tc>
        <w:tc>
          <w:tcPr>
            <w:tcW w:w="3543"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both"/>
              <w:rPr>
                <w:rFonts w:ascii="Times New Roman" w:eastAsia="Times New Roman" w:hAnsi="Times New Roman" w:cs="Times New Roman"/>
                <w:sz w:val="28"/>
                <w:szCs w:val="28"/>
                <w:lang w:eastAsia="ru-RU"/>
              </w:rPr>
            </w:pPr>
            <w:r w:rsidRPr="0079716E">
              <w:rPr>
                <w:rFonts w:ascii="Times New Roman" w:eastAsia="Times New Roman" w:hAnsi="Times New Roman" w:cs="Times New Roman"/>
                <w:sz w:val="28"/>
                <w:szCs w:val="28"/>
                <w:lang w:eastAsia="ru-RU"/>
              </w:rPr>
              <w:t>5</w:t>
            </w:r>
          </w:p>
        </w:tc>
      </w:tr>
      <w:tr w:rsidR="0079716E" w:rsidRPr="0079716E" w:rsidTr="001A030D">
        <w:tc>
          <w:tcPr>
            <w:tcW w:w="6062"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both"/>
              <w:rPr>
                <w:rFonts w:ascii="Times New Roman" w:eastAsia="Times New Roman" w:hAnsi="Times New Roman" w:cs="Times New Roman"/>
                <w:sz w:val="28"/>
                <w:szCs w:val="28"/>
                <w:lang w:eastAsia="ru-RU"/>
              </w:rPr>
            </w:pPr>
            <w:r w:rsidRPr="0079716E">
              <w:rPr>
                <w:rFonts w:ascii="Times New Roman" w:eastAsia="Times New Roman" w:hAnsi="Times New Roman" w:cs="Times New Roman"/>
                <w:sz w:val="28"/>
                <w:szCs w:val="28"/>
                <w:lang w:eastAsia="ru-RU"/>
              </w:rPr>
              <w:t xml:space="preserve"> Наличие учебно-практического и учебно-лабораторного оборудования</w:t>
            </w:r>
          </w:p>
          <w:p w:rsidR="0079716E" w:rsidRPr="0079716E" w:rsidRDefault="0079716E" w:rsidP="003355AA">
            <w:pPr>
              <w:spacing w:after="0" w:line="240" w:lineRule="auto"/>
              <w:jc w:val="both"/>
              <w:rPr>
                <w:rFonts w:ascii="Times New Roman" w:eastAsia="Times New Roman" w:hAnsi="Times New Roman" w:cs="Times New Roman"/>
                <w:sz w:val="28"/>
                <w:szCs w:val="28"/>
                <w:lang w:eastAsia="ru-RU"/>
              </w:rPr>
            </w:pPr>
            <w:r w:rsidRPr="0079716E">
              <w:rPr>
                <w:rFonts w:ascii="Times New Roman" w:eastAsia="Times New Roman" w:hAnsi="Times New Roman" w:cs="Times New Roman"/>
                <w:sz w:val="28"/>
                <w:szCs w:val="28"/>
                <w:lang w:eastAsia="ru-RU"/>
              </w:rPr>
              <w:t xml:space="preserve"> (краткая характеристика оснащенности  по предметам: физика, химия, биология, технология, физическая культура)  </w:t>
            </w:r>
          </w:p>
        </w:tc>
        <w:tc>
          <w:tcPr>
            <w:tcW w:w="3543"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jc w:val="both"/>
              <w:rPr>
                <w:rFonts w:ascii="Times New Roman" w:eastAsia="Times New Roman" w:hAnsi="Times New Roman" w:cs="Times New Roman"/>
                <w:sz w:val="28"/>
                <w:szCs w:val="28"/>
                <w:lang w:eastAsia="ru-RU"/>
              </w:rPr>
            </w:pPr>
            <w:r w:rsidRPr="0079716E">
              <w:rPr>
                <w:rFonts w:ascii="Times New Roman" w:eastAsia="Times New Roman" w:hAnsi="Times New Roman" w:cs="Times New Roman"/>
                <w:sz w:val="28"/>
                <w:szCs w:val="28"/>
                <w:lang w:eastAsia="ru-RU"/>
              </w:rPr>
              <w:t xml:space="preserve">Кабинеты физики, химии, биологии оснащены необходимым </w:t>
            </w:r>
            <w:proofErr w:type="spellStart"/>
            <w:r w:rsidRPr="0079716E">
              <w:rPr>
                <w:rFonts w:ascii="Times New Roman" w:eastAsia="Times New Roman" w:hAnsi="Times New Roman" w:cs="Times New Roman"/>
                <w:sz w:val="28"/>
                <w:szCs w:val="28"/>
                <w:lang w:eastAsia="ru-RU"/>
              </w:rPr>
              <w:t>учебно</w:t>
            </w:r>
            <w:proofErr w:type="spellEnd"/>
            <w:r w:rsidRPr="0079716E">
              <w:rPr>
                <w:rFonts w:ascii="Times New Roman" w:eastAsia="Times New Roman" w:hAnsi="Times New Roman" w:cs="Times New Roman"/>
                <w:sz w:val="28"/>
                <w:szCs w:val="28"/>
                <w:lang w:eastAsia="ru-RU"/>
              </w:rPr>
              <w:t xml:space="preserve"> - практическим и учебно- лабораторным оборудованием.</w:t>
            </w:r>
          </w:p>
          <w:p w:rsidR="0079716E" w:rsidRPr="0079716E" w:rsidRDefault="0079716E" w:rsidP="003355AA">
            <w:pPr>
              <w:spacing w:after="0" w:line="240" w:lineRule="auto"/>
              <w:jc w:val="both"/>
              <w:rPr>
                <w:rFonts w:ascii="Times New Roman" w:eastAsia="Times New Roman" w:hAnsi="Times New Roman" w:cs="Times New Roman"/>
                <w:sz w:val="28"/>
                <w:szCs w:val="28"/>
                <w:lang w:eastAsia="ru-RU"/>
              </w:rPr>
            </w:pPr>
            <w:r w:rsidRPr="0079716E">
              <w:rPr>
                <w:rFonts w:ascii="Times New Roman" w:eastAsia="Times New Roman" w:hAnsi="Times New Roman" w:cs="Times New Roman"/>
                <w:sz w:val="28"/>
                <w:szCs w:val="28"/>
                <w:lang w:eastAsia="ru-RU"/>
              </w:rPr>
              <w:t>Оснащенность предметов технология и физическая культура позволяет обеспечить реализацию школьного учебного плана.</w:t>
            </w:r>
          </w:p>
        </w:tc>
      </w:tr>
      <w:tr w:rsidR="0079716E" w:rsidRPr="0079716E" w:rsidTr="001A030D">
        <w:tc>
          <w:tcPr>
            <w:tcW w:w="6062" w:type="dxa"/>
            <w:tcBorders>
              <w:top w:val="single" w:sz="4" w:space="0" w:color="auto"/>
              <w:left w:val="single" w:sz="4" w:space="0" w:color="auto"/>
              <w:bottom w:val="single" w:sz="4" w:space="0" w:color="auto"/>
              <w:right w:val="single" w:sz="4" w:space="0" w:color="auto"/>
            </w:tcBorders>
            <w:hideMark/>
          </w:tcPr>
          <w:p w:rsidR="0079716E" w:rsidRPr="0079716E" w:rsidRDefault="0079716E" w:rsidP="003355AA">
            <w:pPr>
              <w:spacing w:after="0" w:line="240" w:lineRule="auto"/>
              <w:rPr>
                <w:rFonts w:ascii="Times New Roman" w:eastAsia="Times New Roman" w:hAnsi="Times New Roman" w:cs="Times New Roman"/>
                <w:sz w:val="28"/>
                <w:szCs w:val="28"/>
                <w:lang w:eastAsia="ru-RU"/>
              </w:rPr>
            </w:pPr>
            <w:r w:rsidRPr="0079716E">
              <w:rPr>
                <w:rFonts w:ascii="Times New Roman" w:eastAsia="Times New Roman" w:hAnsi="Times New Roman" w:cs="Times New Roman"/>
                <w:sz w:val="28"/>
                <w:szCs w:val="28"/>
                <w:lang w:eastAsia="ru-RU"/>
              </w:rPr>
              <w:t xml:space="preserve">Специализированная учебная мебель </w:t>
            </w:r>
          </w:p>
        </w:tc>
        <w:tc>
          <w:tcPr>
            <w:tcW w:w="3543" w:type="dxa"/>
            <w:tcBorders>
              <w:top w:val="single" w:sz="4" w:space="0" w:color="auto"/>
              <w:left w:val="single" w:sz="4" w:space="0" w:color="auto"/>
              <w:bottom w:val="single" w:sz="4" w:space="0" w:color="auto"/>
              <w:right w:val="single" w:sz="4" w:space="0" w:color="auto"/>
            </w:tcBorders>
            <w:hideMark/>
          </w:tcPr>
          <w:p w:rsidR="0079716E" w:rsidRPr="0079716E" w:rsidRDefault="001A030D" w:rsidP="003355A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79716E" w:rsidRPr="0079716E">
              <w:rPr>
                <w:rFonts w:ascii="Times New Roman" w:eastAsia="Times New Roman" w:hAnsi="Times New Roman" w:cs="Times New Roman"/>
                <w:sz w:val="28"/>
                <w:szCs w:val="28"/>
                <w:lang w:eastAsia="ru-RU"/>
              </w:rPr>
              <w:t xml:space="preserve"> кабинетов </w:t>
            </w:r>
          </w:p>
        </w:tc>
      </w:tr>
    </w:tbl>
    <w:p w:rsidR="0079716E" w:rsidRPr="0079716E" w:rsidRDefault="0079716E" w:rsidP="0079716E">
      <w:pPr>
        <w:spacing w:after="0" w:line="240" w:lineRule="auto"/>
        <w:ind w:firstLine="417"/>
        <w:jc w:val="both"/>
        <w:rPr>
          <w:rFonts w:ascii="Times New Roman" w:eastAsia="Times New Roman" w:hAnsi="Times New Roman" w:cs="Times New Roman"/>
          <w:sz w:val="28"/>
          <w:szCs w:val="28"/>
          <w:lang w:eastAsia="ru-RU"/>
        </w:rPr>
      </w:pPr>
      <w:r w:rsidRPr="0079716E">
        <w:rPr>
          <w:rFonts w:ascii="Times New Roman" w:eastAsia="Calibri" w:hAnsi="Times New Roman" w:cs="Times New Roman"/>
          <w:spacing w:val="-9"/>
          <w:sz w:val="28"/>
          <w:szCs w:val="28"/>
        </w:rPr>
        <w:t>Доля рабочих мест учителя, оснащенных компьютерами составляет</w:t>
      </w:r>
      <w:r w:rsidR="001A030D">
        <w:rPr>
          <w:rFonts w:ascii="Times New Roman" w:eastAsia="Calibri" w:hAnsi="Times New Roman" w:cs="Times New Roman"/>
          <w:spacing w:val="-9"/>
          <w:sz w:val="28"/>
          <w:szCs w:val="28"/>
        </w:rPr>
        <w:t xml:space="preserve"> </w:t>
      </w:r>
      <w:r w:rsidRPr="0079716E">
        <w:rPr>
          <w:rFonts w:ascii="Times New Roman" w:eastAsia="Calibri" w:hAnsi="Times New Roman" w:cs="Times New Roman"/>
          <w:spacing w:val="-9"/>
          <w:sz w:val="28"/>
          <w:szCs w:val="28"/>
        </w:rPr>
        <w:t>-</w:t>
      </w:r>
      <w:r w:rsidR="001A030D">
        <w:rPr>
          <w:rFonts w:ascii="Times New Roman" w:eastAsia="Calibri" w:hAnsi="Times New Roman" w:cs="Times New Roman"/>
          <w:spacing w:val="-9"/>
          <w:sz w:val="28"/>
          <w:szCs w:val="28"/>
        </w:rPr>
        <w:t xml:space="preserve"> </w:t>
      </w:r>
      <w:r w:rsidRPr="0079716E">
        <w:rPr>
          <w:rFonts w:ascii="Times New Roman" w:eastAsia="Calibri" w:hAnsi="Times New Roman" w:cs="Times New Roman"/>
          <w:spacing w:val="-9"/>
          <w:sz w:val="28"/>
          <w:szCs w:val="28"/>
        </w:rPr>
        <w:t>100 %.</w:t>
      </w:r>
      <w:r w:rsidRPr="0079716E">
        <w:rPr>
          <w:rFonts w:ascii="Times New Roman" w:eastAsia="Times New Roman" w:hAnsi="Times New Roman" w:cs="Times New Roman"/>
          <w:i/>
          <w:sz w:val="28"/>
          <w:szCs w:val="28"/>
          <w:lang w:eastAsia="ru-RU"/>
        </w:rPr>
        <w:t xml:space="preserve">  </w:t>
      </w:r>
      <w:r w:rsidRPr="0079716E">
        <w:rPr>
          <w:rFonts w:ascii="Times New Roman" w:eastAsia="Times New Roman" w:hAnsi="Times New Roman" w:cs="Times New Roman"/>
          <w:sz w:val="28"/>
          <w:szCs w:val="28"/>
          <w:lang w:eastAsia="ru-RU"/>
        </w:rPr>
        <w:t>Все компьютеры оснащены лицензионным программным обеспечением.</w:t>
      </w:r>
      <w:r w:rsidRPr="0079716E">
        <w:rPr>
          <w:rFonts w:ascii="Times New Roman" w:eastAsia="Times New Roman" w:hAnsi="Times New Roman" w:cs="Times New Roman"/>
          <w:b/>
          <w:bCs/>
          <w:sz w:val="28"/>
          <w:szCs w:val="28"/>
          <w:lang w:eastAsia="ru-RU"/>
        </w:rPr>
        <w:t> </w:t>
      </w:r>
    </w:p>
    <w:p w:rsidR="0079716E" w:rsidRPr="0079716E" w:rsidRDefault="0079716E" w:rsidP="0079716E">
      <w:pPr>
        <w:shd w:val="clear" w:color="auto" w:fill="FFFFFF"/>
        <w:spacing w:after="0" w:line="240" w:lineRule="auto"/>
        <w:ind w:left="7" w:firstLine="410"/>
        <w:jc w:val="both"/>
        <w:rPr>
          <w:rFonts w:ascii="Times New Roman" w:eastAsia="Calibri" w:hAnsi="Times New Roman" w:cs="Times New Roman"/>
          <w:spacing w:val="-8"/>
          <w:sz w:val="28"/>
          <w:szCs w:val="28"/>
        </w:rPr>
      </w:pPr>
      <w:r w:rsidRPr="0079716E">
        <w:rPr>
          <w:rFonts w:ascii="Times New Roman" w:eastAsia="Calibri" w:hAnsi="Times New Roman" w:cs="Times New Roman"/>
          <w:spacing w:val="-8"/>
          <w:sz w:val="28"/>
          <w:szCs w:val="28"/>
        </w:rPr>
        <w:t>В школе работает библиотека, читальный зал, планируем проведение сети Интернет в читальный зал библиотеки.</w:t>
      </w:r>
    </w:p>
    <w:p w:rsidR="0079716E" w:rsidRPr="0079716E" w:rsidRDefault="0079716E" w:rsidP="0079716E">
      <w:pPr>
        <w:spacing w:after="0" w:line="240" w:lineRule="auto"/>
        <w:ind w:firstLine="417"/>
        <w:jc w:val="both"/>
        <w:rPr>
          <w:rFonts w:ascii="Times New Roman" w:eastAsia="Times New Roman" w:hAnsi="Times New Roman" w:cs="Times New Roman"/>
          <w:sz w:val="28"/>
          <w:szCs w:val="28"/>
          <w:lang w:eastAsia="ru-RU"/>
        </w:rPr>
      </w:pPr>
      <w:r w:rsidRPr="0079716E">
        <w:rPr>
          <w:rFonts w:ascii="Times New Roman" w:eastAsia="Times New Roman" w:hAnsi="Times New Roman" w:cs="Times New Roman"/>
          <w:sz w:val="28"/>
          <w:szCs w:val="28"/>
          <w:lang w:eastAsia="ru-RU"/>
        </w:rPr>
        <w:t>Осн</w:t>
      </w:r>
      <w:r w:rsidR="001A030D">
        <w:rPr>
          <w:rFonts w:ascii="Times New Roman" w:eastAsia="Times New Roman" w:hAnsi="Times New Roman" w:cs="Times New Roman"/>
          <w:sz w:val="28"/>
          <w:szCs w:val="28"/>
          <w:lang w:eastAsia="ru-RU"/>
        </w:rPr>
        <w:t xml:space="preserve">овной фонд составляет 4035 экз. </w:t>
      </w:r>
      <w:r w:rsidRPr="0079716E">
        <w:rPr>
          <w:rFonts w:ascii="Times New Roman" w:eastAsia="Times New Roman" w:hAnsi="Times New Roman" w:cs="Times New Roman"/>
          <w:sz w:val="28"/>
          <w:szCs w:val="28"/>
          <w:lang w:eastAsia="ru-RU"/>
        </w:rPr>
        <w:t xml:space="preserve">в </w:t>
      </w:r>
      <w:proofErr w:type="spellStart"/>
      <w:r w:rsidRPr="0079716E">
        <w:rPr>
          <w:rFonts w:ascii="Times New Roman" w:eastAsia="Times New Roman" w:hAnsi="Times New Roman" w:cs="Times New Roman"/>
          <w:sz w:val="28"/>
          <w:szCs w:val="28"/>
          <w:lang w:eastAsia="ru-RU"/>
        </w:rPr>
        <w:t>т.ч</w:t>
      </w:r>
      <w:proofErr w:type="spellEnd"/>
      <w:r w:rsidRPr="0079716E">
        <w:rPr>
          <w:rFonts w:ascii="Times New Roman" w:eastAsia="Times New Roman" w:hAnsi="Times New Roman" w:cs="Times New Roman"/>
          <w:sz w:val="28"/>
          <w:szCs w:val="28"/>
          <w:lang w:eastAsia="ru-RU"/>
        </w:rPr>
        <w:t>. учебной литературы</w:t>
      </w:r>
      <w:r w:rsidR="001A030D">
        <w:rPr>
          <w:rFonts w:ascii="Times New Roman" w:eastAsia="Times New Roman" w:hAnsi="Times New Roman" w:cs="Times New Roman"/>
          <w:sz w:val="28"/>
          <w:szCs w:val="28"/>
          <w:lang w:eastAsia="ru-RU"/>
        </w:rPr>
        <w:t xml:space="preserve"> </w:t>
      </w:r>
      <w:r w:rsidRPr="0079716E">
        <w:rPr>
          <w:rFonts w:ascii="Times New Roman" w:eastAsia="Times New Roman" w:hAnsi="Times New Roman" w:cs="Times New Roman"/>
          <w:sz w:val="28"/>
          <w:szCs w:val="28"/>
          <w:lang w:eastAsia="ru-RU"/>
        </w:rPr>
        <w:t>-</w:t>
      </w:r>
      <w:r w:rsidR="001A030D">
        <w:rPr>
          <w:rFonts w:ascii="Times New Roman" w:eastAsia="Times New Roman" w:hAnsi="Times New Roman" w:cs="Times New Roman"/>
          <w:sz w:val="28"/>
          <w:szCs w:val="28"/>
          <w:lang w:eastAsia="ru-RU"/>
        </w:rPr>
        <w:t xml:space="preserve"> </w:t>
      </w:r>
      <w:r w:rsidRPr="0079716E">
        <w:rPr>
          <w:rFonts w:ascii="Times New Roman" w:eastAsia="Times New Roman" w:hAnsi="Times New Roman" w:cs="Times New Roman"/>
          <w:sz w:val="28"/>
          <w:szCs w:val="28"/>
          <w:lang w:eastAsia="ru-RU"/>
        </w:rPr>
        <w:t>1621 экз</w:t>
      </w:r>
      <w:r w:rsidR="001A030D">
        <w:rPr>
          <w:rFonts w:ascii="Times New Roman" w:eastAsia="Times New Roman" w:hAnsi="Times New Roman" w:cs="Times New Roman"/>
          <w:sz w:val="28"/>
          <w:szCs w:val="28"/>
          <w:lang w:eastAsia="ru-RU"/>
        </w:rPr>
        <w:t>.</w:t>
      </w:r>
      <w:r w:rsidRPr="0079716E">
        <w:rPr>
          <w:rFonts w:ascii="Times New Roman" w:eastAsia="Times New Roman" w:hAnsi="Times New Roman" w:cs="Times New Roman"/>
          <w:sz w:val="28"/>
          <w:szCs w:val="28"/>
          <w:lang w:eastAsia="ru-RU"/>
        </w:rPr>
        <w:t>,</w:t>
      </w:r>
      <w:r w:rsidR="001A030D">
        <w:rPr>
          <w:rFonts w:ascii="Times New Roman" w:eastAsia="Times New Roman" w:hAnsi="Times New Roman" w:cs="Times New Roman"/>
          <w:sz w:val="28"/>
          <w:szCs w:val="28"/>
          <w:lang w:eastAsia="ru-RU"/>
        </w:rPr>
        <w:t xml:space="preserve"> </w:t>
      </w:r>
      <w:r w:rsidRPr="0079716E">
        <w:rPr>
          <w:rFonts w:ascii="Times New Roman" w:eastAsia="Times New Roman" w:hAnsi="Times New Roman" w:cs="Times New Roman"/>
          <w:sz w:val="28"/>
          <w:szCs w:val="28"/>
          <w:lang w:eastAsia="ru-RU"/>
        </w:rPr>
        <w:t>художественной литературы</w:t>
      </w:r>
      <w:r w:rsidR="001A030D">
        <w:rPr>
          <w:rFonts w:ascii="Times New Roman" w:eastAsia="Times New Roman" w:hAnsi="Times New Roman" w:cs="Times New Roman"/>
          <w:sz w:val="28"/>
          <w:szCs w:val="28"/>
          <w:lang w:eastAsia="ru-RU"/>
        </w:rPr>
        <w:t xml:space="preserve"> </w:t>
      </w:r>
      <w:r w:rsidRPr="0079716E">
        <w:rPr>
          <w:rFonts w:ascii="Times New Roman" w:eastAsia="Times New Roman" w:hAnsi="Times New Roman" w:cs="Times New Roman"/>
          <w:sz w:val="28"/>
          <w:szCs w:val="28"/>
          <w:lang w:eastAsia="ru-RU"/>
        </w:rPr>
        <w:t>-</w:t>
      </w:r>
      <w:r w:rsidR="001A030D">
        <w:rPr>
          <w:rFonts w:ascii="Times New Roman" w:eastAsia="Times New Roman" w:hAnsi="Times New Roman" w:cs="Times New Roman"/>
          <w:sz w:val="28"/>
          <w:szCs w:val="28"/>
          <w:lang w:eastAsia="ru-RU"/>
        </w:rPr>
        <w:t xml:space="preserve"> </w:t>
      </w:r>
      <w:r w:rsidRPr="0079716E">
        <w:rPr>
          <w:rFonts w:ascii="Times New Roman" w:eastAsia="Times New Roman" w:hAnsi="Times New Roman" w:cs="Times New Roman"/>
          <w:sz w:val="28"/>
          <w:szCs w:val="28"/>
          <w:lang w:eastAsia="ru-RU"/>
        </w:rPr>
        <w:t>1856 экз</w:t>
      </w:r>
      <w:r w:rsidR="001A030D">
        <w:rPr>
          <w:rFonts w:ascii="Times New Roman" w:eastAsia="Times New Roman" w:hAnsi="Times New Roman" w:cs="Times New Roman"/>
          <w:sz w:val="28"/>
          <w:szCs w:val="28"/>
          <w:lang w:eastAsia="ru-RU"/>
        </w:rPr>
        <w:t>.</w:t>
      </w:r>
      <w:r w:rsidRPr="0079716E">
        <w:rPr>
          <w:rFonts w:ascii="Times New Roman" w:eastAsia="Times New Roman" w:hAnsi="Times New Roman" w:cs="Times New Roman"/>
          <w:sz w:val="28"/>
          <w:szCs w:val="28"/>
          <w:lang w:eastAsia="ru-RU"/>
        </w:rPr>
        <w:t>, методической – 337 экз.</w:t>
      </w:r>
    </w:p>
    <w:p w:rsidR="0079716E" w:rsidRPr="0079716E" w:rsidRDefault="0079716E" w:rsidP="001A030D">
      <w:pPr>
        <w:spacing w:after="0" w:line="240" w:lineRule="auto"/>
        <w:ind w:firstLine="417"/>
        <w:rPr>
          <w:rFonts w:ascii="Times New Roman" w:eastAsia="Times New Roman" w:hAnsi="Times New Roman" w:cs="Times New Roman"/>
          <w:sz w:val="28"/>
          <w:szCs w:val="28"/>
          <w:lang w:eastAsia="ru-RU"/>
        </w:rPr>
      </w:pPr>
      <w:r w:rsidRPr="0079716E">
        <w:rPr>
          <w:rFonts w:ascii="Times New Roman" w:eastAsia="Times New Roman" w:hAnsi="Times New Roman" w:cs="Times New Roman"/>
          <w:sz w:val="28"/>
          <w:szCs w:val="28"/>
          <w:lang w:eastAsia="ru-RU"/>
        </w:rPr>
        <w:t>Аудиовизуальные средства -</w:t>
      </w:r>
      <w:r>
        <w:rPr>
          <w:rFonts w:ascii="Times New Roman" w:eastAsia="Times New Roman" w:hAnsi="Times New Roman" w:cs="Times New Roman"/>
          <w:sz w:val="28"/>
          <w:szCs w:val="28"/>
          <w:lang w:eastAsia="ru-RU"/>
        </w:rPr>
        <w:t xml:space="preserve"> </w:t>
      </w:r>
      <w:r w:rsidRPr="0079716E">
        <w:rPr>
          <w:rFonts w:ascii="Times New Roman" w:eastAsia="Times New Roman" w:hAnsi="Times New Roman" w:cs="Times New Roman"/>
          <w:sz w:val="28"/>
          <w:szCs w:val="28"/>
          <w:lang w:eastAsia="ru-RU"/>
        </w:rPr>
        <w:t xml:space="preserve">221 экз. </w:t>
      </w:r>
    </w:p>
    <w:p w:rsidR="0079716E" w:rsidRPr="0079716E" w:rsidRDefault="0079716E" w:rsidP="0079716E">
      <w:pPr>
        <w:spacing w:after="0" w:line="240" w:lineRule="auto"/>
        <w:ind w:firstLine="540"/>
        <w:rPr>
          <w:rFonts w:ascii="Times New Roman" w:eastAsia="Times New Roman" w:hAnsi="Times New Roman" w:cs="Times New Roman"/>
          <w:sz w:val="28"/>
          <w:szCs w:val="28"/>
          <w:lang w:eastAsia="ru-RU"/>
        </w:rPr>
      </w:pPr>
      <w:r w:rsidRPr="0079716E">
        <w:rPr>
          <w:rFonts w:ascii="Times New Roman" w:eastAsia="Times New Roman" w:hAnsi="Times New Roman" w:cs="Times New Roman"/>
          <w:sz w:val="28"/>
          <w:szCs w:val="28"/>
          <w:lang w:eastAsia="ru-RU"/>
        </w:rPr>
        <w:t>В школе работает музейная комната  Боевой и Трудовой Славы.</w:t>
      </w:r>
    </w:p>
    <w:p w:rsidR="00BD4F40" w:rsidRPr="00BD4F40" w:rsidRDefault="00BD4F40" w:rsidP="000E450D">
      <w:pPr>
        <w:spacing w:after="0" w:line="240" w:lineRule="auto"/>
        <w:ind w:firstLine="540"/>
        <w:rPr>
          <w:rFonts w:ascii="Times New Roman" w:eastAsia="Times New Roman" w:hAnsi="Times New Roman" w:cs="Times New Roman"/>
          <w:color w:val="002060"/>
          <w:sz w:val="28"/>
          <w:szCs w:val="28"/>
          <w:lang w:eastAsia="ru-RU"/>
        </w:rPr>
      </w:pPr>
    </w:p>
    <w:p w:rsidR="001A030D" w:rsidRDefault="000E450D" w:rsidP="0079716E">
      <w:pPr>
        <w:spacing w:after="0" w:line="240" w:lineRule="auto"/>
        <w:jc w:val="center"/>
        <w:rPr>
          <w:rFonts w:ascii="Times New Roman" w:eastAsia="Times New Roman" w:hAnsi="Times New Roman" w:cs="Times New Roman"/>
          <w:b/>
          <w:sz w:val="28"/>
          <w:szCs w:val="28"/>
          <w:lang w:eastAsia="ru-RU"/>
        </w:rPr>
      </w:pPr>
      <w:r w:rsidRPr="0079716E">
        <w:rPr>
          <w:rFonts w:ascii="Times New Roman" w:eastAsia="Times New Roman" w:hAnsi="Times New Roman" w:cs="Times New Roman"/>
          <w:b/>
          <w:sz w:val="28"/>
          <w:szCs w:val="28"/>
          <w:lang w:eastAsia="ru-RU"/>
        </w:rPr>
        <w:t xml:space="preserve"> </w:t>
      </w:r>
    </w:p>
    <w:p w:rsidR="001A030D" w:rsidRDefault="001A030D" w:rsidP="0079716E">
      <w:pPr>
        <w:spacing w:after="0" w:line="240" w:lineRule="auto"/>
        <w:jc w:val="center"/>
        <w:rPr>
          <w:rFonts w:ascii="Times New Roman" w:eastAsia="Times New Roman" w:hAnsi="Times New Roman" w:cs="Times New Roman"/>
          <w:b/>
          <w:sz w:val="28"/>
          <w:szCs w:val="28"/>
          <w:lang w:eastAsia="ru-RU"/>
        </w:rPr>
      </w:pPr>
    </w:p>
    <w:p w:rsidR="0079716E" w:rsidRPr="001A030D" w:rsidRDefault="0079716E" w:rsidP="0079716E">
      <w:pPr>
        <w:spacing w:after="0" w:line="240" w:lineRule="auto"/>
        <w:jc w:val="center"/>
        <w:rPr>
          <w:rFonts w:ascii="Times New Roman" w:eastAsia="Times New Roman" w:hAnsi="Times New Roman" w:cs="Times New Roman"/>
          <w:b/>
          <w:sz w:val="28"/>
          <w:szCs w:val="28"/>
          <w:lang w:eastAsia="ru-RU"/>
        </w:rPr>
      </w:pPr>
      <w:r w:rsidRPr="001A030D">
        <w:rPr>
          <w:rFonts w:ascii="Times New Roman" w:eastAsia="Times New Roman" w:hAnsi="Times New Roman" w:cs="Times New Roman"/>
          <w:b/>
          <w:sz w:val="28"/>
          <w:szCs w:val="28"/>
          <w:lang w:eastAsia="ru-RU"/>
        </w:rPr>
        <w:lastRenderedPageBreak/>
        <w:t>Анализ качественных и количественных характеристик педагогического состава и методической  работы школы.</w:t>
      </w:r>
    </w:p>
    <w:tbl>
      <w:tblPr>
        <w:tblStyle w:val="af0"/>
        <w:tblW w:w="0" w:type="auto"/>
        <w:jc w:val="center"/>
        <w:tblLook w:val="04A0" w:firstRow="1" w:lastRow="0" w:firstColumn="1" w:lastColumn="0" w:noHBand="0" w:noVBand="1"/>
      </w:tblPr>
      <w:tblGrid>
        <w:gridCol w:w="3145"/>
        <w:gridCol w:w="3062"/>
        <w:gridCol w:w="3062"/>
      </w:tblGrid>
      <w:tr w:rsidR="0079716E" w:rsidRPr="0079716E" w:rsidTr="001A030D">
        <w:trPr>
          <w:trHeight w:val="339"/>
          <w:jc w:val="center"/>
        </w:trPr>
        <w:tc>
          <w:tcPr>
            <w:tcW w:w="3145" w:type="dxa"/>
          </w:tcPr>
          <w:p w:rsidR="0079716E" w:rsidRPr="0079716E" w:rsidRDefault="001A030D" w:rsidP="001A030D">
            <w:pPr>
              <w:spacing w:after="0" w:line="240" w:lineRule="auto"/>
              <w:jc w:val="center"/>
              <w:rPr>
                <w:sz w:val="28"/>
                <w:szCs w:val="28"/>
              </w:rPr>
            </w:pPr>
            <w:r>
              <w:rPr>
                <w:sz w:val="28"/>
                <w:szCs w:val="28"/>
              </w:rPr>
              <w:t>Наименование характеристики</w:t>
            </w:r>
          </w:p>
        </w:tc>
        <w:tc>
          <w:tcPr>
            <w:tcW w:w="3062" w:type="dxa"/>
          </w:tcPr>
          <w:p w:rsidR="0079716E" w:rsidRPr="0079716E" w:rsidRDefault="0079716E" w:rsidP="001A030D">
            <w:pPr>
              <w:spacing w:after="0" w:line="240" w:lineRule="auto"/>
              <w:jc w:val="center"/>
              <w:rPr>
                <w:sz w:val="28"/>
                <w:szCs w:val="28"/>
              </w:rPr>
            </w:pPr>
            <w:r w:rsidRPr="0079716E">
              <w:rPr>
                <w:sz w:val="28"/>
                <w:szCs w:val="28"/>
              </w:rPr>
              <w:t xml:space="preserve">2014-2015 </w:t>
            </w:r>
            <w:proofErr w:type="spellStart"/>
            <w:r w:rsidRPr="0079716E">
              <w:rPr>
                <w:sz w:val="28"/>
                <w:szCs w:val="28"/>
              </w:rPr>
              <w:t>уч.г</w:t>
            </w:r>
            <w:proofErr w:type="spellEnd"/>
            <w:r w:rsidRPr="0079716E">
              <w:rPr>
                <w:sz w:val="28"/>
                <w:szCs w:val="28"/>
              </w:rPr>
              <w:t>.</w:t>
            </w:r>
          </w:p>
        </w:tc>
        <w:tc>
          <w:tcPr>
            <w:tcW w:w="3062" w:type="dxa"/>
          </w:tcPr>
          <w:p w:rsidR="0079716E" w:rsidRPr="0079716E" w:rsidRDefault="0079716E" w:rsidP="001A030D">
            <w:pPr>
              <w:spacing w:after="0" w:line="240" w:lineRule="auto"/>
              <w:jc w:val="center"/>
              <w:rPr>
                <w:sz w:val="28"/>
                <w:szCs w:val="28"/>
              </w:rPr>
            </w:pPr>
            <w:r w:rsidRPr="0079716E">
              <w:rPr>
                <w:sz w:val="28"/>
                <w:szCs w:val="28"/>
              </w:rPr>
              <w:t xml:space="preserve">2015-2016 </w:t>
            </w:r>
            <w:proofErr w:type="spellStart"/>
            <w:r w:rsidRPr="0079716E">
              <w:rPr>
                <w:sz w:val="28"/>
                <w:szCs w:val="28"/>
              </w:rPr>
              <w:t>уч.год</w:t>
            </w:r>
            <w:proofErr w:type="spellEnd"/>
          </w:p>
        </w:tc>
      </w:tr>
      <w:tr w:rsidR="0079716E" w:rsidRPr="0079716E" w:rsidTr="0079716E">
        <w:trPr>
          <w:jc w:val="center"/>
        </w:trPr>
        <w:tc>
          <w:tcPr>
            <w:tcW w:w="3145" w:type="dxa"/>
          </w:tcPr>
          <w:p w:rsidR="0079716E" w:rsidRPr="0079716E" w:rsidRDefault="0079716E" w:rsidP="001A030D">
            <w:pPr>
              <w:spacing w:after="0" w:line="240" w:lineRule="auto"/>
              <w:jc w:val="center"/>
              <w:rPr>
                <w:sz w:val="28"/>
                <w:szCs w:val="28"/>
              </w:rPr>
            </w:pPr>
            <w:r w:rsidRPr="0079716E">
              <w:rPr>
                <w:sz w:val="28"/>
                <w:szCs w:val="28"/>
              </w:rPr>
              <w:t>Количество педагогов</w:t>
            </w:r>
          </w:p>
        </w:tc>
        <w:tc>
          <w:tcPr>
            <w:tcW w:w="3062" w:type="dxa"/>
          </w:tcPr>
          <w:p w:rsidR="0079716E" w:rsidRPr="0079716E" w:rsidRDefault="0079716E" w:rsidP="001A030D">
            <w:pPr>
              <w:spacing w:after="0" w:line="240" w:lineRule="auto"/>
              <w:jc w:val="center"/>
              <w:rPr>
                <w:sz w:val="28"/>
                <w:szCs w:val="28"/>
              </w:rPr>
            </w:pPr>
            <w:r w:rsidRPr="0079716E">
              <w:rPr>
                <w:sz w:val="28"/>
                <w:szCs w:val="28"/>
              </w:rPr>
              <w:t>17</w:t>
            </w:r>
          </w:p>
        </w:tc>
        <w:tc>
          <w:tcPr>
            <w:tcW w:w="3062" w:type="dxa"/>
          </w:tcPr>
          <w:p w:rsidR="0079716E" w:rsidRPr="0079716E" w:rsidRDefault="0079716E" w:rsidP="001A030D">
            <w:pPr>
              <w:spacing w:after="0" w:line="240" w:lineRule="auto"/>
              <w:jc w:val="center"/>
              <w:rPr>
                <w:sz w:val="28"/>
                <w:szCs w:val="28"/>
              </w:rPr>
            </w:pPr>
            <w:r w:rsidRPr="0079716E">
              <w:rPr>
                <w:sz w:val="28"/>
                <w:szCs w:val="28"/>
              </w:rPr>
              <w:t>17</w:t>
            </w:r>
          </w:p>
        </w:tc>
      </w:tr>
      <w:tr w:rsidR="0079716E" w:rsidRPr="0079716E" w:rsidTr="0079716E">
        <w:trPr>
          <w:jc w:val="center"/>
        </w:trPr>
        <w:tc>
          <w:tcPr>
            <w:tcW w:w="3145" w:type="dxa"/>
          </w:tcPr>
          <w:p w:rsidR="0079716E" w:rsidRPr="0079716E" w:rsidRDefault="0079716E" w:rsidP="001A030D">
            <w:pPr>
              <w:spacing w:after="0" w:line="240" w:lineRule="auto"/>
              <w:jc w:val="center"/>
              <w:rPr>
                <w:sz w:val="28"/>
                <w:szCs w:val="28"/>
              </w:rPr>
            </w:pPr>
            <w:r w:rsidRPr="0079716E">
              <w:rPr>
                <w:spacing w:val="-4"/>
                <w:sz w:val="28"/>
                <w:szCs w:val="28"/>
                <w:lang w:eastAsia="ru-RU"/>
              </w:rPr>
              <w:t>С высшим образованием</w:t>
            </w:r>
          </w:p>
        </w:tc>
        <w:tc>
          <w:tcPr>
            <w:tcW w:w="3062" w:type="dxa"/>
          </w:tcPr>
          <w:p w:rsidR="0079716E" w:rsidRPr="0079716E" w:rsidRDefault="0079716E" w:rsidP="001A030D">
            <w:pPr>
              <w:spacing w:after="0" w:line="240" w:lineRule="auto"/>
              <w:jc w:val="center"/>
              <w:rPr>
                <w:sz w:val="28"/>
                <w:szCs w:val="28"/>
              </w:rPr>
            </w:pPr>
            <w:r w:rsidRPr="0079716E">
              <w:rPr>
                <w:sz w:val="28"/>
                <w:szCs w:val="28"/>
              </w:rPr>
              <w:t>14 человек/82,3%</w:t>
            </w:r>
          </w:p>
        </w:tc>
        <w:tc>
          <w:tcPr>
            <w:tcW w:w="3062" w:type="dxa"/>
          </w:tcPr>
          <w:p w:rsidR="0079716E" w:rsidRPr="0079716E" w:rsidRDefault="0079716E" w:rsidP="001A030D">
            <w:pPr>
              <w:spacing w:after="0" w:line="240" w:lineRule="auto"/>
              <w:jc w:val="center"/>
              <w:rPr>
                <w:sz w:val="28"/>
                <w:szCs w:val="28"/>
              </w:rPr>
            </w:pPr>
            <w:r w:rsidRPr="0079716E">
              <w:rPr>
                <w:sz w:val="28"/>
                <w:szCs w:val="28"/>
              </w:rPr>
              <w:t>15 человек/88,2%</w:t>
            </w:r>
          </w:p>
        </w:tc>
      </w:tr>
      <w:tr w:rsidR="0079716E" w:rsidRPr="0079716E" w:rsidTr="0079716E">
        <w:trPr>
          <w:jc w:val="center"/>
        </w:trPr>
        <w:tc>
          <w:tcPr>
            <w:tcW w:w="3145" w:type="dxa"/>
          </w:tcPr>
          <w:p w:rsidR="0079716E" w:rsidRPr="0079716E" w:rsidRDefault="0079716E" w:rsidP="001A030D">
            <w:pPr>
              <w:widowControl w:val="0"/>
              <w:shd w:val="clear" w:color="auto" w:fill="FFFFFF"/>
              <w:autoSpaceDE w:val="0"/>
              <w:autoSpaceDN w:val="0"/>
              <w:adjustRightInd w:val="0"/>
              <w:spacing w:after="0" w:line="240" w:lineRule="auto"/>
              <w:ind w:left="14"/>
              <w:jc w:val="center"/>
              <w:rPr>
                <w:sz w:val="28"/>
                <w:szCs w:val="28"/>
                <w:lang w:eastAsia="ru-RU"/>
              </w:rPr>
            </w:pPr>
            <w:r w:rsidRPr="0079716E">
              <w:rPr>
                <w:spacing w:val="1"/>
                <w:sz w:val="28"/>
                <w:szCs w:val="28"/>
                <w:lang w:eastAsia="ru-RU"/>
              </w:rPr>
              <w:t xml:space="preserve">С высшим не педагогическим  </w:t>
            </w:r>
            <w:r w:rsidRPr="0079716E">
              <w:rPr>
                <w:spacing w:val="-4"/>
                <w:sz w:val="28"/>
                <w:szCs w:val="28"/>
                <w:lang w:eastAsia="ru-RU"/>
              </w:rPr>
              <w:t>образованием</w:t>
            </w:r>
          </w:p>
        </w:tc>
        <w:tc>
          <w:tcPr>
            <w:tcW w:w="3062" w:type="dxa"/>
          </w:tcPr>
          <w:p w:rsidR="0079716E" w:rsidRPr="0079716E" w:rsidRDefault="0079716E" w:rsidP="001A030D">
            <w:pPr>
              <w:widowControl w:val="0"/>
              <w:shd w:val="clear" w:color="auto" w:fill="FFFFFF"/>
              <w:autoSpaceDE w:val="0"/>
              <w:autoSpaceDN w:val="0"/>
              <w:adjustRightInd w:val="0"/>
              <w:spacing w:after="0" w:line="240" w:lineRule="auto"/>
              <w:ind w:left="14"/>
              <w:jc w:val="center"/>
              <w:rPr>
                <w:sz w:val="28"/>
                <w:szCs w:val="28"/>
                <w:lang w:eastAsia="ru-RU"/>
              </w:rPr>
            </w:pPr>
            <w:r w:rsidRPr="0079716E">
              <w:rPr>
                <w:spacing w:val="1"/>
                <w:sz w:val="28"/>
                <w:szCs w:val="28"/>
                <w:lang w:eastAsia="ru-RU"/>
              </w:rPr>
              <w:t>1 человек / 5,9%</w:t>
            </w:r>
          </w:p>
          <w:p w:rsidR="0079716E" w:rsidRPr="0079716E" w:rsidRDefault="0079716E" w:rsidP="001A030D">
            <w:pPr>
              <w:spacing w:after="0" w:line="240" w:lineRule="auto"/>
              <w:jc w:val="center"/>
              <w:rPr>
                <w:sz w:val="28"/>
                <w:szCs w:val="28"/>
              </w:rPr>
            </w:pPr>
          </w:p>
        </w:tc>
        <w:tc>
          <w:tcPr>
            <w:tcW w:w="3062" w:type="dxa"/>
          </w:tcPr>
          <w:p w:rsidR="0079716E" w:rsidRPr="0079716E" w:rsidRDefault="0079716E" w:rsidP="001A030D">
            <w:pPr>
              <w:spacing w:after="0" w:line="240" w:lineRule="auto"/>
              <w:jc w:val="center"/>
              <w:rPr>
                <w:sz w:val="28"/>
                <w:szCs w:val="28"/>
              </w:rPr>
            </w:pPr>
            <w:r w:rsidRPr="0079716E">
              <w:rPr>
                <w:sz w:val="28"/>
                <w:szCs w:val="28"/>
              </w:rPr>
              <w:t>-</w:t>
            </w:r>
          </w:p>
        </w:tc>
      </w:tr>
      <w:tr w:rsidR="0079716E" w:rsidRPr="0079716E" w:rsidTr="0079716E">
        <w:trPr>
          <w:jc w:val="center"/>
        </w:trPr>
        <w:tc>
          <w:tcPr>
            <w:tcW w:w="3145" w:type="dxa"/>
          </w:tcPr>
          <w:p w:rsidR="0079716E" w:rsidRPr="0079716E" w:rsidRDefault="0079716E" w:rsidP="001A030D">
            <w:pPr>
              <w:spacing w:after="0" w:line="240" w:lineRule="auto"/>
              <w:jc w:val="center"/>
              <w:rPr>
                <w:sz w:val="28"/>
                <w:szCs w:val="28"/>
              </w:rPr>
            </w:pPr>
            <w:r w:rsidRPr="0079716E">
              <w:rPr>
                <w:spacing w:val="-2"/>
                <w:sz w:val="28"/>
                <w:szCs w:val="28"/>
                <w:lang w:eastAsia="ru-RU"/>
              </w:rPr>
              <w:t xml:space="preserve">С незаконченным высшим </w:t>
            </w:r>
            <w:r w:rsidRPr="0079716E">
              <w:rPr>
                <w:spacing w:val="-4"/>
                <w:sz w:val="28"/>
                <w:szCs w:val="28"/>
                <w:lang w:eastAsia="ru-RU"/>
              </w:rPr>
              <w:t>образованием</w:t>
            </w:r>
          </w:p>
        </w:tc>
        <w:tc>
          <w:tcPr>
            <w:tcW w:w="3062" w:type="dxa"/>
          </w:tcPr>
          <w:p w:rsidR="0079716E" w:rsidRPr="0079716E" w:rsidRDefault="0079716E" w:rsidP="001A030D">
            <w:pPr>
              <w:spacing w:after="0" w:line="240" w:lineRule="auto"/>
              <w:jc w:val="center"/>
              <w:rPr>
                <w:sz w:val="28"/>
                <w:szCs w:val="28"/>
              </w:rPr>
            </w:pPr>
            <w:r w:rsidRPr="0079716E">
              <w:rPr>
                <w:spacing w:val="1"/>
                <w:sz w:val="28"/>
                <w:szCs w:val="28"/>
                <w:lang w:eastAsia="ru-RU"/>
              </w:rPr>
              <w:t>1 человек / 5,9%</w:t>
            </w:r>
          </w:p>
        </w:tc>
        <w:tc>
          <w:tcPr>
            <w:tcW w:w="3062" w:type="dxa"/>
          </w:tcPr>
          <w:p w:rsidR="0079716E" w:rsidRPr="0079716E" w:rsidRDefault="0079716E" w:rsidP="001A030D">
            <w:pPr>
              <w:spacing w:after="0" w:line="240" w:lineRule="auto"/>
              <w:jc w:val="center"/>
              <w:rPr>
                <w:sz w:val="28"/>
                <w:szCs w:val="28"/>
              </w:rPr>
            </w:pPr>
            <w:r w:rsidRPr="0079716E">
              <w:rPr>
                <w:sz w:val="28"/>
                <w:szCs w:val="28"/>
              </w:rPr>
              <w:t>-</w:t>
            </w:r>
          </w:p>
        </w:tc>
      </w:tr>
      <w:tr w:rsidR="0079716E" w:rsidRPr="0079716E" w:rsidTr="0079716E">
        <w:trPr>
          <w:jc w:val="center"/>
        </w:trPr>
        <w:tc>
          <w:tcPr>
            <w:tcW w:w="3145" w:type="dxa"/>
          </w:tcPr>
          <w:p w:rsidR="0079716E" w:rsidRPr="0079716E" w:rsidRDefault="0079716E" w:rsidP="001A030D">
            <w:pPr>
              <w:widowControl w:val="0"/>
              <w:shd w:val="clear" w:color="auto" w:fill="FFFFFF"/>
              <w:autoSpaceDE w:val="0"/>
              <w:autoSpaceDN w:val="0"/>
              <w:adjustRightInd w:val="0"/>
              <w:spacing w:after="0" w:line="240" w:lineRule="auto"/>
              <w:ind w:left="29"/>
              <w:jc w:val="center"/>
              <w:rPr>
                <w:spacing w:val="-3"/>
                <w:sz w:val="28"/>
                <w:szCs w:val="28"/>
                <w:lang w:eastAsia="ru-RU"/>
              </w:rPr>
            </w:pPr>
            <w:r w:rsidRPr="0079716E">
              <w:rPr>
                <w:spacing w:val="-3"/>
                <w:sz w:val="28"/>
                <w:szCs w:val="28"/>
                <w:lang w:eastAsia="ru-RU"/>
              </w:rPr>
              <w:t>Со средне -специальным</w:t>
            </w:r>
          </w:p>
          <w:p w:rsidR="0079716E" w:rsidRPr="0079716E" w:rsidRDefault="0079716E" w:rsidP="001A030D">
            <w:pPr>
              <w:widowControl w:val="0"/>
              <w:shd w:val="clear" w:color="auto" w:fill="FFFFFF"/>
              <w:autoSpaceDE w:val="0"/>
              <w:autoSpaceDN w:val="0"/>
              <w:adjustRightInd w:val="0"/>
              <w:spacing w:after="0" w:line="240" w:lineRule="auto"/>
              <w:ind w:left="14"/>
              <w:jc w:val="center"/>
              <w:rPr>
                <w:sz w:val="28"/>
                <w:szCs w:val="28"/>
              </w:rPr>
            </w:pPr>
            <w:r w:rsidRPr="0079716E">
              <w:rPr>
                <w:spacing w:val="-4"/>
                <w:sz w:val="28"/>
                <w:szCs w:val="28"/>
                <w:lang w:eastAsia="ru-RU"/>
              </w:rPr>
              <w:t>образованием</w:t>
            </w:r>
          </w:p>
        </w:tc>
        <w:tc>
          <w:tcPr>
            <w:tcW w:w="3062" w:type="dxa"/>
          </w:tcPr>
          <w:p w:rsidR="0079716E" w:rsidRPr="0079716E" w:rsidRDefault="0079716E" w:rsidP="001A030D">
            <w:pPr>
              <w:spacing w:after="0" w:line="240" w:lineRule="auto"/>
              <w:jc w:val="center"/>
            </w:pPr>
            <w:r w:rsidRPr="0079716E">
              <w:rPr>
                <w:spacing w:val="-3"/>
                <w:sz w:val="28"/>
                <w:szCs w:val="28"/>
                <w:lang w:eastAsia="ru-RU"/>
              </w:rPr>
              <w:t>1_</w:t>
            </w:r>
            <w:r w:rsidRPr="0079716E">
              <w:rPr>
                <w:spacing w:val="1"/>
                <w:sz w:val="28"/>
                <w:szCs w:val="28"/>
                <w:lang w:eastAsia="ru-RU"/>
              </w:rPr>
              <w:t xml:space="preserve"> человек / 5,9%</w:t>
            </w:r>
          </w:p>
        </w:tc>
        <w:tc>
          <w:tcPr>
            <w:tcW w:w="3062" w:type="dxa"/>
          </w:tcPr>
          <w:p w:rsidR="0079716E" w:rsidRPr="0079716E" w:rsidRDefault="0079716E" w:rsidP="001A030D">
            <w:pPr>
              <w:spacing w:after="0" w:line="240" w:lineRule="auto"/>
              <w:jc w:val="center"/>
              <w:rPr>
                <w:sz w:val="28"/>
                <w:szCs w:val="28"/>
              </w:rPr>
            </w:pPr>
            <w:r w:rsidRPr="0079716E">
              <w:rPr>
                <w:spacing w:val="-3"/>
                <w:sz w:val="28"/>
                <w:szCs w:val="28"/>
                <w:lang w:eastAsia="ru-RU"/>
              </w:rPr>
              <w:t>1_</w:t>
            </w:r>
            <w:r w:rsidRPr="0079716E">
              <w:rPr>
                <w:spacing w:val="1"/>
                <w:sz w:val="28"/>
                <w:szCs w:val="28"/>
                <w:lang w:eastAsia="ru-RU"/>
              </w:rPr>
              <w:t xml:space="preserve"> человек / 5,9%</w:t>
            </w:r>
          </w:p>
        </w:tc>
      </w:tr>
      <w:tr w:rsidR="0079716E" w:rsidRPr="0079716E" w:rsidTr="0079716E">
        <w:trPr>
          <w:jc w:val="center"/>
        </w:trPr>
        <w:tc>
          <w:tcPr>
            <w:tcW w:w="3145" w:type="dxa"/>
          </w:tcPr>
          <w:p w:rsidR="0079716E" w:rsidRPr="0079716E" w:rsidRDefault="0079716E" w:rsidP="001A030D">
            <w:pPr>
              <w:widowControl w:val="0"/>
              <w:shd w:val="clear" w:color="auto" w:fill="FFFFFF"/>
              <w:autoSpaceDE w:val="0"/>
              <w:autoSpaceDN w:val="0"/>
              <w:adjustRightInd w:val="0"/>
              <w:spacing w:after="0" w:line="240" w:lineRule="auto"/>
              <w:ind w:left="14"/>
              <w:jc w:val="center"/>
              <w:rPr>
                <w:sz w:val="28"/>
                <w:szCs w:val="28"/>
                <w:lang w:eastAsia="ru-RU"/>
              </w:rPr>
            </w:pPr>
            <w:r w:rsidRPr="0079716E">
              <w:rPr>
                <w:spacing w:val="-3"/>
                <w:sz w:val="28"/>
                <w:szCs w:val="28"/>
                <w:lang w:eastAsia="ru-RU"/>
              </w:rPr>
              <w:t>Со средним</w:t>
            </w:r>
            <w:r w:rsidRPr="0079716E">
              <w:rPr>
                <w:spacing w:val="-4"/>
                <w:sz w:val="28"/>
                <w:szCs w:val="28"/>
                <w:lang w:eastAsia="ru-RU"/>
              </w:rPr>
              <w:t xml:space="preserve"> образованием</w:t>
            </w:r>
          </w:p>
        </w:tc>
        <w:tc>
          <w:tcPr>
            <w:tcW w:w="3062" w:type="dxa"/>
          </w:tcPr>
          <w:p w:rsidR="0079716E" w:rsidRPr="0079716E" w:rsidRDefault="0079716E" w:rsidP="001A030D">
            <w:pPr>
              <w:spacing w:after="0" w:line="240" w:lineRule="auto"/>
              <w:jc w:val="center"/>
            </w:pPr>
            <w:r w:rsidRPr="0079716E">
              <w:rPr>
                <w:spacing w:val="-3"/>
                <w:sz w:val="28"/>
                <w:szCs w:val="28"/>
                <w:lang w:eastAsia="ru-RU"/>
              </w:rPr>
              <w:t>0</w:t>
            </w:r>
            <w:r w:rsidRPr="0079716E">
              <w:rPr>
                <w:spacing w:val="1"/>
                <w:sz w:val="28"/>
                <w:szCs w:val="28"/>
                <w:lang w:eastAsia="ru-RU"/>
              </w:rPr>
              <w:t xml:space="preserve"> человек / 0%</w:t>
            </w:r>
          </w:p>
        </w:tc>
        <w:tc>
          <w:tcPr>
            <w:tcW w:w="3062" w:type="dxa"/>
          </w:tcPr>
          <w:p w:rsidR="0079716E" w:rsidRPr="0079716E" w:rsidRDefault="0079716E" w:rsidP="001A030D">
            <w:pPr>
              <w:spacing w:after="0" w:line="240" w:lineRule="auto"/>
              <w:jc w:val="center"/>
              <w:rPr>
                <w:sz w:val="28"/>
                <w:szCs w:val="28"/>
              </w:rPr>
            </w:pPr>
            <w:r w:rsidRPr="0079716E">
              <w:rPr>
                <w:spacing w:val="-3"/>
                <w:sz w:val="28"/>
                <w:szCs w:val="28"/>
                <w:lang w:eastAsia="ru-RU"/>
              </w:rPr>
              <w:t>0</w:t>
            </w:r>
            <w:r w:rsidRPr="0079716E">
              <w:rPr>
                <w:spacing w:val="1"/>
                <w:sz w:val="28"/>
                <w:szCs w:val="28"/>
                <w:lang w:eastAsia="ru-RU"/>
              </w:rPr>
              <w:t xml:space="preserve"> человек / 0%</w:t>
            </w:r>
          </w:p>
        </w:tc>
      </w:tr>
    </w:tbl>
    <w:p w:rsidR="0079716E" w:rsidRPr="0079716E" w:rsidRDefault="0079716E" w:rsidP="0079716E">
      <w:pPr>
        <w:widowControl w:val="0"/>
        <w:shd w:val="clear" w:color="auto" w:fill="FFFFFF"/>
        <w:autoSpaceDE w:val="0"/>
        <w:autoSpaceDN w:val="0"/>
        <w:adjustRightInd w:val="0"/>
        <w:spacing w:after="0" w:line="240" w:lineRule="auto"/>
        <w:ind w:left="22"/>
        <w:rPr>
          <w:rFonts w:ascii="Times New Roman" w:eastAsia="Times New Roman" w:hAnsi="Times New Roman" w:cs="Times New Roman"/>
          <w:sz w:val="28"/>
          <w:szCs w:val="28"/>
          <w:lang w:eastAsia="ru-RU"/>
        </w:rPr>
      </w:pPr>
      <w:r w:rsidRPr="0079716E">
        <w:rPr>
          <w:rFonts w:ascii="Times New Roman" w:eastAsia="Times New Roman" w:hAnsi="Times New Roman" w:cs="Times New Roman"/>
          <w:spacing w:val="-7"/>
          <w:sz w:val="28"/>
          <w:szCs w:val="28"/>
          <w:lang w:eastAsia="ru-RU"/>
        </w:rPr>
        <w:t>По стажу работы:</w:t>
      </w:r>
    </w:p>
    <w:p w:rsidR="0079716E" w:rsidRPr="0079716E" w:rsidRDefault="0079716E" w:rsidP="0079716E">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pacing w:val="-3"/>
          <w:sz w:val="28"/>
          <w:szCs w:val="28"/>
          <w:lang w:eastAsia="ru-RU"/>
        </w:rPr>
      </w:pPr>
      <w:r w:rsidRPr="0079716E">
        <w:rPr>
          <w:rFonts w:ascii="Times New Roman" w:eastAsia="Times New Roman" w:hAnsi="Times New Roman" w:cs="Times New Roman"/>
          <w:spacing w:val="-3"/>
          <w:sz w:val="28"/>
          <w:szCs w:val="28"/>
          <w:lang w:eastAsia="ru-RU"/>
        </w:rPr>
        <w:t>От 0</w:t>
      </w:r>
      <w:r w:rsidR="001A030D">
        <w:rPr>
          <w:rFonts w:ascii="Times New Roman" w:eastAsia="Times New Roman" w:hAnsi="Times New Roman" w:cs="Times New Roman"/>
          <w:spacing w:val="-3"/>
          <w:sz w:val="28"/>
          <w:szCs w:val="28"/>
          <w:lang w:eastAsia="ru-RU"/>
        </w:rPr>
        <w:t xml:space="preserve"> </w:t>
      </w:r>
      <w:r w:rsidRPr="0079716E">
        <w:rPr>
          <w:rFonts w:ascii="Times New Roman" w:eastAsia="Times New Roman" w:hAnsi="Times New Roman" w:cs="Times New Roman"/>
          <w:spacing w:val="-3"/>
          <w:sz w:val="28"/>
          <w:szCs w:val="28"/>
          <w:lang w:eastAsia="ru-RU"/>
        </w:rPr>
        <w:t>-</w:t>
      </w:r>
      <w:r w:rsidR="001A030D">
        <w:rPr>
          <w:rFonts w:ascii="Times New Roman" w:eastAsia="Times New Roman" w:hAnsi="Times New Roman" w:cs="Times New Roman"/>
          <w:spacing w:val="-3"/>
          <w:sz w:val="28"/>
          <w:szCs w:val="28"/>
          <w:lang w:eastAsia="ru-RU"/>
        </w:rPr>
        <w:t xml:space="preserve"> </w:t>
      </w:r>
      <w:r w:rsidRPr="0079716E">
        <w:rPr>
          <w:rFonts w:ascii="Times New Roman" w:eastAsia="Times New Roman" w:hAnsi="Times New Roman" w:cs="Times New Roman"/>
          <w:spacing w:val="-3"/>
          <w:sz w:val="28"/>
          <w:szCs w:val="28"/>
          <w:lang w:eastAsia="ru-RU"/>
        </w:rPr>
        <w:t>3 лет - 2 человека</w:t>
      </w:r>
    </w:p>
    <w:p w:rsidR="0079716E" w:rsidRPr="0079716E" w:rsidRDefault="0079716E" w:rsidP="0079716E">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8"/>
          <w:szCs w:val="28"/>
          <w:lang w:eastAsia="ru-RU"/>
        </w:rPr>
      </w:pPr>
      <w:r w:rsidRPr="0079716E">
        <w:rPr>
          <w:rFonts w:ascii="Times New Roman" w:eastAsia="Times New Roman" w:hAnsi="Times New Roman" w:cs="Times New Roman"/>
          <w:spacing w:val="-3"/>
          <w:sz w:val="28"/>
          <w:szCs w:val="28"/>
          <w:lang w:eastAsia="ru-RU"/>
        </w:rPr>
        <w:t>От 3</w:t>
      </w:r>
      <w:r w:rsidR="001A030D">
        <w:rPr>
          <w:rFonts w:ascii="Times New Roman" w:eastAsia="Times New Roman" w:hAnsi="Times New Roman" w:cs="Times New Roman"/>
          <w:spacing w:val="-3"/>
          <w:sz w:val="28"/>
          <w:szCs w:val="28"/>
          <w:lang w:eastAsia="ru-RU"/>
        </w:rPr>
        <w:t xml:space="preserve"> </w:t>
      </w:r>
      <w:r w:rsidRPr="0079716E">
        <w:rPr>
          <w:rFonts w:ascii="Times New Roman" w:eastAsia="Times New Roman" w:hAnsi="Times New Roman" w:cs="Times New Roman"/>
          <w:spacing w:val="-3"/>
          <w:sz w:val="28"/>
          <w:szCs w:val="28"/>
          <w:lang w:eastAsia="ru-RU"/>
        </w:rPr>
        <w:t>-</w:t>
      </w:r>
      <w:r w:rsidR="001A030D">
        <w:rPr>
          <w:rFonts w:ascii="Times New Roman" w:eastAsia="Times New Roman" w:hAnsi="Times New Roman" w:cs="Times New Roman"/>
          <w:spacing w:val="-3"/>
          <w:sz w:val="28"/>
          <w:szCs w:val="28"/>
          <w:lang w:eastAsia="ru-RU"/>
        </w:rPr>
        <w:t xml:space="preserve"> </w:t>
      </w:r>
      <w:r w:rsidRPr="0079716E">
        <w:rPr>
          <w:rFonts w:ascii="Times New Roman" w:eastAsia="Times New Roman" w:hAnsi="Times New Roman" w:cs="Times New Roman"/>
          <w:spacing w:val="-3"/>
          <w:sz w:val="28"/>
          <w:szCs w:val="28"/>
          <w:lang w:eastAsia="ru-RU"/>
        </w:rPr>
        <w:t>5 лет - 1 человек</w:t>
      </w:r>
    </w:p>
    <w:p w:rsidR="0079716E" w:rsidRPr="0079716E" w:rsidRDefault="0079716E" w:rsidP="0079716E">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8"/>
          <w:szCs w:val="28"/>
          <w:lang w:eastAsia="ru-RU"/>
        </w:rPr>
      </w:pPr>
      <w:r w:rsidRPr="0079716E">
        <w:rPr>
          <w:rFonts w:ascii="Times New Roman" w:eastAsia="Times New Roman" w:hAnsi="Times New Roman" w:cs="Times New Roman"/>
          <w:spacing w:val="-3"/>
          <w:sz w:val="28"/>
          <w:szCs w:val="28"/>
          <w:lang w:eastAsia="ru-RU"/>
        </w:rPr>
        <w:t>От 5</w:t>
      </w:r>
      <w:r w:rsidR="001A030D">
        <w:rPr>
          <w:rFonts w:ascii="Times New Roman" w:eastAsia="Times New Roman" w:hAnsi="Times New Roman" w:cs="Times New Roman"/>
          <w:spacing w:val="-3"/>
          <w:sz w:val="28"/>
          <w:szCs w:val="28"/>
          <w:lang w:eastAsia="ru-RU"/>
        </w:rPr>
        <w:t xml:space="preserve"> </w:t>
      </w:r>
      <w:r w:rsidRPr="0079716E">
        <w:rPr>
          <w:rFonts w:ascii="Times New Roman" w:eastAsia="Times New Roman" w:hAnsi="Times New Roman" w:cs="Times New Roman"/>
          <w:spacing w:val="-3"/>
          <w:sz w:val="28"/>
          <w:szCs w:val="28"/>
          <w:lang w:eastAsia="ru-RU"/>
        </w:rPr>
        <w:t>-</w:t>
      </w:r>
      <w:r w:rsidR="001A030D">
        <w:rPr>
          <w:rFonts w:ascii="Times New Roman" w:eastAsia="Times New Roman" w:hAnsi="Times New Roman" w:cs="Times New Roman"/>
          <w:spacing w:val="-3"/>
          <w:sz w:val="28"/>
          <w:szCs w:val="28"/>
          <w:lang w:eastAsia="ru-RU"/>
        </w:rPr>
        <w:t xml:space="preserve"> </w:t>
      </w:r>
      <w:r w:rsidRPr="0079716E">
        <w:rPr>
          <w:rFonts w:ascii="Times New Roman" w:eastAsia="Times New Roman" w:hAnsi="Times New Roman" w:cs="Times New Roman"/>
          <w:spacing w:val="-3"/>
          <w:sz w:val="28"/>
          <w:szCs w:val="28"/>
          <w:lang w:eastAsia="ru-RU"/>
        </w:rPr>
        <w:t>10 лет - 1 человек</w:t>
      </w:r>
    </w:p>
    <w:p w:rsidR="0079716E" w:rsidRPr="0079716E" w:rsidRDefault="0079716E" w:rsidP="0079716E">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8"/>
          <w:szCs w:val="28"/>
          <w:lang w:eastAsia="ru-RU"/>
        </w:rPr>
      </w:pPr>
      <w:r w:rsidRPr="0079716E">
        <w:rPr>
          <w:rFonts w:ascii="Times New Roman" w:eastAsia="Times New Roman" w:hAnsi="Times New Roman" w:cs="Times New Roman"/>
          <w:spacing w:val="-7"/>
          <w:sz w:val="28"/>
          <w:szCs w:val="28"/>
          <w:lang w:eastAsia="ru-RU"/>
        </w:rPr>
        <w:t>От 10</w:t>
      </w:r>
      <w:r w:rsidR="001A030D">
        <w:rPr>
          <w:rFonts w:ascii="Times New Roman" w:eastAsia="Times New Roman" w:hAnsi="Times New Roman" w:cs="Times New Roman"/>
          <w:spacing w:val="-7"/>
          <w:sz w:val="28"/>
          <w:szCs w:val="28"/>
          <w:lang w:eastAsia="ru-RU"/>
        </w:rPr>
        <w:t xml:space="preserve"> </w:t>
      </w:r>
      <w:r w:rsidRPr="0079716E">
        <w:rPr>
          <w:rFonts w:ascii="Times New Roman" w:eastAsia="Times New Roman" w:hAnsi="Times New Roman" w:cs="Times New Roman"/>
          <w:spacing w:val="-7"/>
          <w:sz w:val="28"/>
          <w:szCs w:val="28"/>
          <w:lang w:eastAsia="ru-RU"/>
        </w:rPr>
        <w:t>- 15 лет – 3 человек</w:t>
      </w:r>
    </w:p>
    <w:p w:rsidR="0079716E" w:rsidRPr="0079716E" w:rsidRDefault="0079716E" w:rsidP="0079716E">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8"/>
          <w:szCs w:val="28"/>
          <w:lang w:eastAsia="ru-RU"/>
        </w:rPr>
      </w:pPr>
      <w:r w:rsidRPr="0079716E">
        <w:rPr>
          <w:rFonts w:ascii="Times New Roman" w:eastAsia="Times New Roman" w:hAnsi="Times New Roman" w:cs="Times New Roman"/>
          <w:spacing w:val="1"/>
          <w:sz w:val="28"/>
          <w:szCs w:val="28"/>
          <w:lang w:eastAsia="ru-RU"/>
        </w:rPr>
        <w:t>Свыше 15 лет - 10 человек</w:t>
      </w:r>
    </w:p>
    <w:p w:rsidR="0079716E" w:rsidRPr="0079716E" w:rsidRDefault="0079716E" w:rsidP="0079716E">
      <w:pPr>
        <w:widowControl w:val="0"/>
        <w:shd w:val="clear" w:color="auto" w:fill="FFFFFF"/>
        <w:autoSpaceDE w:val="0"/>
        <w:autoSpaceDN w:val="0"/>
        <w:adjustRightInd w:val="0"/>
        <w:spacing w:after="0" w:line="240" w:lineRule="auto"/>
        <w:ind w:left="29" w:firstLine="679"/>
        <w:jc w:val="both"/>
        <w:rPr>
          <w:rFonts w:ascii="Times New Roman" w:eastAsia="Times New Roman" w:hAnsi="Times New Roman" w:cs="Times New Roman"/>
          <w:spacing w:val="-3"/>
          <w:sz w:val="28"/>
          <w:szCs w:val="28"/>
          <w:lang w:eastAsia="ru-RU"/>
        </w:rPr>
      </w:pPr>
      <w:r w:rsidRPr="0079716E">
        <w:rPr>
          <w:rFonts w:ascii="Times New Roman" w:eastAsia="Times New Roman" w:hAnsi="Times New Roman" w:cs="Times New Roman"/>
          <w:spacing w:val="-3"/>
          <w:sz w:val="28"/>
          <w:szCs w:val="28"/>
          <w:lang w:eastAsia="ru-RU"/>
        </w:rPr>
        <w:t>Высшую квалификационную категорию имеют 8 педагогов  (47,1 %), первую -</w:t>
      </w:r>
      <w:r w:rsidR="001A030D">
        <w:rPr>
          <w:rFonts w:ascii="Times New Roman" w:eastAsia="Times New Roman" w:hAnsi="Times New Roman" w:cs="Times New Roman"/>
          <w:spacing w:val="-3"/>
          <w:sz w:val="28"/>
          <w:szCs w:val="28"/>
          <w:lang w:eastAsia="ru-RU"/>
        </w:rPr>
        <w:t xml:space="preserve"> </w:t>
      </w:r>
      <w:r w:rsidRPr="0079716E">
        <w:rPr>
          <w:rFonts w:ascii="Times New Roman" w:eastAsia="Times New Roman" w:hAnsi="Times New Roman" w:cs="Times New Roman"/>
          <w:spacing w:val="-3"/>
          <w:sz w:val="28"/>
          <w:szCs w:val="28"/>
          <w:lang w:eastAsia="ru-RU"/>
        </w:rPr>
        <w:t>4</w:t>
      </w:r>
      <w:r>
        <w:rPr>
          <w:rFonts w:ascii="Times New Roman" w:eastAsia="Times New Roman" w:hAnsi="Times New Roman" w:cs="Times New Roman"/>
          <w:spacing w:val="-3"/>
          <w:sz w:val="28"/>
          <w:szCs w:val="28"/>
          <w:lang w:eastAsia="ru-RU"/>
        </w:rPr>
        <w:t xml:space="preserve"> (</w:t>
      </w:r>
      <w:r w:rsidRPr="0079716E">
        <w:rPr>
          <w:rFonts w:ascii="Times New Roman" w:eastAsia="Times New Roman" w:hAnsi="Times New Roman" w:cs="Times New Roman"/>
          <w:spacing w:val="-3"/>
          <w:sz w:val="28"/>
          <w:szCs w:val="28"/>
          <w:lang w:eastAsia="ru-RU"/>
        </w:rPr>
        <w:t>23,5 %)</w:t>
      </w:r>
      <w:r w:rsidRPr="0079716E">
        <w:rPr>
          <w:rFonts w:ascii="Times New Roman" w:eastAsia="Times New Roman" w:hAnsi="Times New Roman" w:cs="Times New Roman"/>
          <w:spacing w:val="-4"/>
          <w:sz w:val="28"/>
          <w:szCs w:val="28"/>
          <w:lang w:eastAsia="ru-RU"/>
        </w:rPr>
        <w:t xml:space="preserve">, без категории - 5 (29,4%). Почетные звания и награды имеют 3 человека. Все прошли </w:t>
      </w:r>
      <w:r w:rsidRPr="0079716E">
        <w:rPr>
          <w:rFonts w:ascii="Times New Roman" w:eastAsia="Times New Roman" w:hAnsi="Times New Roman" w:cs="Times New Roman"/>
          <w:spacing w:val="-3"/>
          <w:sz w:val="28"/>
          <w:szCs w:val="28"/>
          <w:lang w:eastAsia="ru-RU"/>
        </w:rPr>
        <w:t>курсовую подготовку.</w:t>
      </w:r>
      <w:r w:rsidRPr="0079716E">
        <w:rPr>
          <w:rFonts w:ascii="Times New Roman" w:eastAsia="Calibri" w:hAnsi="Times New Roman" w:cs="Times New Roman"/>
          <w:spacing w:val="-9"/>
          <w:sz w:val="28"/>
          <w:szCs w:val="28"/>
        </w:rPr>
        <w:t xml:space="preserve">     </w:t>
      </w:r>
    </w:p>
    <w:p w:rsidR="0079716E" w:rsidRPr="0079716E" w:rsidRDefault="0079716E" w:rsidP="007971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716E">
        <w:rPr>
          <w:rFonts w:ascii="Times New Roman" w:eastAsia="Times New Roman" w:hAnsi="Times New Roman" w:cs="Times New Roman"/>
          <w:sz w:val="28"/>
          <w:szCs w:val="28"/>
          <w:lang w:eastAsia="ru-RU"/>
        </w:rPr>
        <w:t>В 2015</w:t>
      </w:r>
      <w:r w:rsidR="001A030D">
        <w:rPr>
          <w:rFonts w:ascii="Times New Roman" w:eastAsia="Times New Roman" w:hAnsi="Times New Roman" w:cs="Times New Roman"/>
          <w:sz w:val="28"/>
          <w:szCs w:val="28"/>
          <w:lang w:eastAsia="ru-RU"/>
        </w:rPr>
        <w:t xml:space="preserve"> </w:t>
      </w:r>
      <w:r w:rsidRPr="0079716E">
        <w:rPr>
          <w:rFonts w:ascii="Times New Roman" w:eastAsia="Times New Roman" w:hAnsi="Times New Roman" w:cs="Times New Roman"/>
          <w:sz w:val="28"/>
          <w:szCs w:val="28"/>
          <w:lang w:eastAsia="ru-RU"/>
        </w:rPr>
        <w:t>-</w:t>
      </w:r>
      <w:r w:rsidR="001A030D">
        <w:rPr>
          <w:rFonts w:ascii="Times New Roman" w:eastAsia="Times New Roman" w:hAnsi="Times New Roman" w:cs="Times New Roman"/>
          <w:sz w:val="28"/>
          <w:szCs w:val="28"/>
          <w:lang w:eastAsia="ru-RU"/>
        </w:rPr>
        <w:t xml:space="preserve"> </w:t>
      </w:r>
      <w:r w:rsidRPr="0079716E">
        <w:rPr>
          <w:rFonts w:ascii="Times New Roman" w:eastAsia="Times New Roman" w:hAnsi="Times New Roman" w:cs="Times New Roman"/>
          <w:sz w:val="28"/>
          <w:szCs w:val="28"/>
          <w:lang w:eastAsia="ru-RU"/>
        </w:rPr>
        <w:t>2016 учебном году работа методического совета была направлена на реализацию основных задач приоритетного национального проекта «Образование», национальной образовательной инициативой «Наша новая школа»,  проекта «Модернизация региональных систем общего образования».  </w:t>
      </w:r>
    </w:p>
    <w:p w:rsidR="0079716E" w:rsidRPr="0079716E" w:rsidRDefault="0079716E" w:rsidP="007971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716E">
        <w:rPr>
          <w:rFonts w:ascii="Times New Roman" w:eastAsia="Times New Roman" w:hAnsi="Times New Roman" w:cs="Times New Roman"/>
          <w:sz w:val="28"/>
          <w:szCs w:val="28"/>
          <w:lang w:eastAsia="ru-RU"/>
        </w:rPr>
        <w:t>Каждый учитель строил свою работу в соответствии с методической </w:t>
      </w:r>
      <w:r w:rsidRPr="0079716E">
        <w:rPr>
          <w:rFonts w:ascii="Times New Roman" w:eastAsia="Times New Roman" w:hAnsi="Times New Roman" w:cs="Times New Roman"/>
          <w:bCs/>
          <w:sz w:val="28"/>
          <w:szCs w:val="28"/>
          <w:lang w:eastAsia="ru-RU"/>
        </w:rPr>
        <w:t>темой</w:t>
      </w:r>
      <w:r>
        <w:rPr>
          <w:rFonts w:ascii="Times New Roman" w:eastAsia="Times New Roman" w:hAnsi="Times New Roman" w:cs="Times New Roman"/>
          <w:bCs/>
          <w:sz w:val="28"/>
          <w:szCs w:val="28"/>
          <w:lang w:eastAsia="ru-RU"/>
        </w:rPr>
        <w:t xml:space="preserve"> </w:t>
      </w:r>
      <w:r w:rsidRPr="0079716E">
        <w:rPr>
          <w:rFonts w:ascii="Times New Roman" w:eastAsia="Times New Roman" w:hAnsi="Times New Roman" w:cs="Times New Roman"/>
          <w:sz w:val="28"/>
          <w:szCs w:val="28"/>
          <w:lang w:eastAsia="ru-RU"/>
        </w:rPr>
        <w:t>«Создание образовательного пространства, обеспечивающего личностную, социальную и профессиональную успешность обучающихся путём освоения современных педагогических и информационных технологий».</w:t>
      </w:r>
    </w:p>
    <w:p w:rsidR="0079716E" w:rsidRPr="00336E64" w:rsidRDefault="0079716E" w:rsidP="001A030D">
      <w:pPr>
        <w:shd w:val="clear" w:color="auto" w:fill="FFFFFF"/>
        <w:spacing w:after="0" w:line="240" w:lineRule="auto"/>
        <w:jc w:val="both"/>
        <w:rPr>
          <w:rFonts w:ascii="Times New Roman" w:eastAsia="Times New Roman" w:hAnsi="Times New Roman" w:cs="Times New Roman"/>
          <w:sz w:val="28"/>
          <w:szCs w:val="28"/>
          <w:lang w:eastAsia="ru-RU"/>
        </w:rPr>
      </w:pPr>
      <w:r w:rsidRPr="0079716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r>
      <w:r w:rsidRPr="00336E64">
        <w:rPr>
          <w:rFonts w:ascii="Times New Roman" w:eastAsia="Times New Roman" w:hAnsi="Times New Roman" w:cs="Times New Roman"/>
          <w:sz w:val="28"/>
          <w:szCs w:val="28"/>
          <w:lang w:eastAsia="ru-RU"/>
        </w:rPr>
        <w:t>Поставленная </w:t>
      </w:r>
      <w:r w:rsidRPr="00336E64">
        <w:rPr>
          <w:rFonts w:ascii="Times New Roman" w:eastAsia="Times New Roman" w:hAnsi="Times New Roman" w:cs="Times New Roman"/>
          <w:bCs/>
          <w:sz w:val="28"/>
          <w:szCs w:val="28"/>
          <w:lang w:eastAsia="ru-RU"/>
        </w:rPr>
        <w:t>цель: </w:t>
      </w:r>
      <w:r w:rsidRPr="00336E64">
        <w:rPr>
          <w:rFonts w:ascii="Times New Roman" w:eastAsia="Times New Roman" w:hAnsi="Times New Roman" w:cs="Times New Roman"/>
          <w:sz w:val="28"/>
          <w:szCs w:val="28"/>
          <w:lang w:eastAsia="ru-RU"/>
        </w:rPr>
        <w:t>непр</w:t>
      </w:r>
      <w:r w:rsidR="001A030D" w:rsidRPr="00336E64">
        <w:rPr>
          <w:rFonts w:ascii="Times New Roman" w:eastAsia="Times New Roman" w:hAnsi="Times New Roman" w:cs="Times New Roman"/>
          <w:sz w:val="28"/>
          <w:szCs w:val="28"/>
          <w:lang w:eastAsia="ru-RU"/>
        </w:rPr>
        <w:t>ерывное  совершенствование  </w:t>
      </w:r>
      <w:r w:rsidRPr="00336E64">
        <w:rPr>
          <w:rFonts w:ascii="Times New Roman" w:eastAsia="Times New Roman" w:hAnsi="Times New Roman" w:cs="Times New Roman"/>
          <w:sz w:val="28"/>
          <w:szCs w:val="28"/>
          <w:lang w:eastAsia="ru-RU"/>
        </w:rPr>
        <w:t xml:space="preserve">уровня </w:t>
      </w:r>
      <w:r w:rsidR="001A030D" w:rsidRPr="00336E64">
        <w:rPr>
          <w:rFonts w:ascii="Times New Roman" w:eastAsia="Times New Roman" w:hAnsi="Times New Roman" w:cs="Times New Roman"/>
          <w:sz w:val="28"/>
          <w:szCs w:val="28"/>
          <w:lang w:eastAsia="ru-RU"/>
        </w:rPr>
        <w:t xml:space="preserve"> п</w:t>
      </w:r>
      <w:r w:rsidRPr="00336E64">
        <w:rPr>
          <w:rFonts w:ascii="Times New Roman" w:eastAsia="Times New Roman" w:hAnsi="Times New Roman" w:cs="Times New Roman"/>
          <w:sz w:val="28"/>
          <w:szCs w:val="28"/>
          <w:lang w:eastAsia="ru-RU"/>
        </w:rPr>
        <w:t>едагогического мастерства учителя, его эрудиции, компетентности в области учебного предмета и методики его преподавания; освоение</w:t>
      </w:r>
      <w:r w:rsidRPr="00336E64">
        <w:rPr>
          <w:rFonts w:ascii="Times New Roman" w:eastAsia="Times New Roman" w:hAnsi="Times New Roman" w:cs="Times New Roman"/>
          <w:b/>
          <w:sz w:val="28"/>
          <w:szCs w:val="28"/>
          <w:lang w:eastAsia="ru-RU"/>
        </w:rPr>
        <w:t xml:space="preserve"> </w:t>
      </w:r>
      <w:r w:rsidRPr="00336E64">
        <w:rPr>
          <w:rFonts w:ascii="Times New Roman" w:eastAsia="Times New Roman" w:hAnsi="Times New Roman" w:cs="Times New Roman"/>
          <w:sz w:val="28"/>
          <w:szCs w:val="28"/>
          <w:lang w:eastAsia="ru-RU"/>
        </w:rPr>
        <w:t xml:space="preserve">новых технологий, направленных на обеспечение самораскрытия, самореализации обучающихся решалась через </w:t>
      </w:r>
      <w:r w:rsidRPr="00336E64">
        <w:rPr>
          <w:rFonts w:ascii="Times New Roman" w:eastAsia="Times New Roman" w:hAnsi="Times New Roman" w:cs="Times New Roman"/>
          <w:bCs/>
          <w:sz w:val="28"/>
          <w:szCs w:val="28"/>
          <w:lang w:eastAsia="ru-RU"/>
        </w:rPr>
        <w:t>задачи:</w:t>
      </w:r>
    </w:p>
    <w:p w:rsidR="0079716E" w:rsidRPr="00336E64" w:rsidRDefault="0079716E" w:rsidP="00C6177B">
      <w:pPr>
        <w:numPr>
          <w:ilvl w:val="0"/>
          <w:numId w:val="30"/>
        </w:numPr>
        <w:shd w:val="clear" w:color="auto" w:fill="FFFFFF"/>
        <w:spacing w:after="0" w:line="240" w:lineRule="auto"/>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sz w:val="28"/>
          <w:szCs w:val="28"/>
          <w:lang w:eastAsia="ru-RU"/>
        </w:rPr>
        <w:t>работа по федеральным государственным образовательным стандартам (отслеживание рез</w:t>
      </w:r>
      <w:r w:rsidR="001A030D" w:rsidRPr="00336E64">
        <w:rPr>
          <w:rFonts w:ascii="Times New Roman" w:eastAsia="Times New Roman" w:hAnsi="Times New Roman" w:cs="Times New Roman"/>
          <w:sz w:val="28"/>
          <w:szCs w:val="28"/>
          <w:lang w:eastAsia="ru-RU"/>
        </w:rPr>
        <w:t xml:space="preserve">ультатов работы по ФГОС в 1 – 7 </w:t>
      </w:r>
      <w:r w:rsidRPr="00336E64">
        <w:rPr>
          <w:rFonts w:ascii="Times New Roman" w:eastAsia="Times New Roman" w:hAnsi="Times New Roman" w:cs="Times New Roman"/>
          <w:sz w:val="28"/>
          <w:szCs w:val="28"/>
          <w:lang w:eastAsia="ru-RU"/>
        </w:rPr>
        <w:t>классах; подготовка нормативных и методических материалов);</w:t>
      </w:r>
    </w:p>
    <w:p w:rsidR="0079716E" w:rsidRPr="00336E64" w:rsidRDefault="0079716E" w:rsidP="00C6177B">
      <w:pPr>
        <w:numPr>
          <w:ilvl w:val="0"/>
          <w:numId w:val="30"/>
        </w:numPr>
        <w:shd w:val="clear" w:color="auto" w:fill="FFFFFF"/>
        <w:spacing w:after="0" w:line="240" w:lineRule="auto"/>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sz w:val="28"/>
          <w:szCs w:val="28"/>
          <w:lang w:eastAsia="ru-RU"/>
        </w:rPr>
        <w:t>внесение изменений в школьную систему оценки качества образования в связи с внедрением ФГОС;</w:t>
      </w:r>
    </w:p>
    <w:p w:rsidR="0079716E" w:rsidRPr="00336E64" w:rsidRDefault="0079716E" w:rsidP="00C6177B">
      <w:pPr>
        <w:numPr>
          <w:ilvl w:val="0"/>
          <w:numId w:val="31"/>
        </w:numPr>
        <w:shd w:val="clear" w:color="auto" w:fill="FFFFFF"/>
        <w:spacing w:after="0" w:line="240" w:lineRule="auto"/>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sz w:val="28"/>
          <w:szCs w:val="28"/>
          <w:lang w:eastAsia="ru-RU"/>
        </w:rPr>
        <w:lastRenderedPageBreak/>
        <w:t>ориентация образовательного процесса на активное освоение обучающимися способов познавательной деятельности с целью предоставления детям возможности «раскрыть свои способности, подготовиться к жизни в высокотехнологичном конкурентном мире»;</w:t>
      </w:r>
    </w:p>
    <w:p w:rsidR="0079716E" w:rsidRPr="00336E64" w:rsidRDefault="0079716E" w:rsidP="00C6177B">
      <w:pPr>
        <w:numPr>
          <w:ilvl w:val="0"/>
          <w:numId w:val="31"/>
        </w:numPr>
        <w:shd w:val="clear" w:color="auto" w:fill="FFFFFF"/>
        <w:spacing w:after="0" w:line="240" w:lineRule="auto"/>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sz w:val="28"/>
          <w:szCs w:val="28"/>
          <w:lang w:eastAsia="ru-RU"/>
        </w:rPr>
        <w:t>адаптация образовательного процесса к запросам и потребностям личности; ориентация обучения на личность обучающихся; обеспечение возможности её самораскрытия; создание системы поиска и поддержки талантливых детей;</w:t>
      </w:r>
    </w:p>
    <w:p w:rsidR="0079716E" w:rsidRPr="00336E64" w:rsidRDefault="0079716E" w:rsidP="00C6177B">
      <w:pPr>
        <w:numPr>
          <w:ilvl w:val="0"/>
          <w:numId w:val="31"/>
        </w:numPr>
        <w:shd w:val="clear" w:color="auto" w:fill="FFFFFF"/>
        <w:spacing w:after="0" w:line="240" w:lineRule="auto"/>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sz w:val="28"/>
          <w:szCs w:val="28"/>
          <w:lang w:eastAsia="ru-RU"/>
        </w:rPr>
        <w:t xml:space="preserve">углубление и расширение работы по </w:t>
      </w:r>
      <w:proofErr w:type="spellStart"/>
      <w:r w:rsidRPr="00336E64">
        <w:rPr>
          <w:rFonts w:ascii="Times New Roman" w:eastAsia="Times New Roman" w:hAnsi="Times New Roman" w:cs="Times New Roman"/>
          <w:sz w:val="28"/>
          <w:szCs w:val="28"/>
          <w:lang w:eastAsia="ru-RU"/>
        </w:rPr>
        <w:t>предпрофильной</w:t>
      </w:r>
      <w:proofErr w:type="spellEnd"/>
      <w:r w:rsidRPr="00336E64">
        <w:rPr>
          <w:rFonts w:ascii="Times New Roman" w:eastAsia="Times New Roman" w:hAnsi="Times New Roman" w:cs="Times New Roman"/>
          <w:sz w:val="28"/>
          <w:szCs w:val="28"/>
          <w:lang w:eastAsia="ru-RU"/>
        </w:rPr>
        <w:t xml:space="preserve"> подготовке и профильному обучению обучающихся;</w:t>
      </w:r>
    </w:p>
    <w:p w:rsidR="0079716E" w:rsidRPr="00336E64" w:rsidRDefault="0079716E" w:rsidP="00C6177B">
      <w:pPr>
        <w:numPr>
          <w:ilvl w:val="0"/>
          <w:numId w:val="31"/>
        </w:numPr>
        <w:shd w:val="clear" w:color="auto" w:fill="FFFFFF"/>
        <w:spacing w:after="0" w:line="240" w:lineRule="auto"/>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sz w:val="28"/>
          <w:szCs w:val="28"/>
          <w:lang w:eastAsia="ru-RU"/>
        </w:rPr>
        <w:t>анализ результатов ОГЭ и ЕГЭ как способ повышения качества образования;</w:t>
      </w:r>
    </w:p>
    <w:p w:rsidR="0079716E" w:rsidRPr="00336E64" w:rsidRDefault="0079716E" w:rsidP="00C6177B">
      <w:pPr>
        <w:numPr>
          <w:ilvl w:val="0"/>
          <w:numId w:val="31"/>
        </w:numPr>
        <w:shd w:val="clear" w:color="auto" w:fill="FFFFFF"/>
        <w:spacing w:after="0" w:line="240" w:lineRule="auto"/>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sz w:val="28"/>
          <w:szCs w:val="28"/>
          <w:lang w:eastAsia="ru-RU"/>
        </w:rPr>
        <w:t>освоение новых технологий преподавания, в том числе проектной и исследовательской деятельности, ИКТ</w:t>
      </w:r>
    </w:p>
    <w:p w:rsidR="0079716E" w:rsidRPr="00336E64" w:rsidRDefault="0079716E" w:rsidP="00C6177B">
      <w:pPr>
        <w:numPr>
          <w:ilvl w:val="0"/>
          <w:numId w:val="31"/>
        </w:numPr>
        <w:shd w:val="clear" w:color="auto" w:fill="FFFFFF"/>
        <w:spacing w:after="0" w:line="240" w:lineRule="auto"/>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sz w:val="28"/>
          <w:szCs w:val="28"/>
          <w:lang w:eastAsia="ru-RU"/>
        </w:rPr>
        <w:t>реализация инновационной деятельности.</w:t>
      </w:r>
    </w:p>
    <w:p w:rsidR="0079716E" w:rsidRPr="00336E64" w:rsidRDefault="0079716E" w:rsidP="0079716E">
      <w:pPr>
        <w:shd w:val="clear" w:color="auto" w:fill="FFFFFF"/>
        <w:spacing w:after="0" w:line="240" w:lineRule="auto"/>
        <w:ind w:left="360"/>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sz w:val="28"/>
          <w:szCs w:val="28"/>
          <w:lang w:eastAsia="ru-RU"/>
        </w:rPr>
        <w:t>Работа была организована по направлениям:</w:t>
      </w:r>
    </w:p>
    <w:p w:rsidR="0079716E" w:rsidRPr="00336E64" w:rsidRDefault="0079716E" w:rsidP="00C6177B">
      <w:pPr>
        <w:numPr>
          <w:ilvl w:val="0"/>
          <w:numId w:val="32"/>
        </w:numPr>
        <w:shd w:val="clear" w:color="auto" w:fill="FFFFFF"/>
        <w:spacing w:after="0" w:line="240" w:lineRule="auto"/>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bCs/>
          <w:sz w:val="28"/>
          <w:szCs w:val="28"/>
          <w:u w:val="single"/>
          <w:lang w:eastAsia="ru-RU"/>
        </w:rPr>
        <w:t>Управление методической работой.</w:t>
      </w:r>
    </w:p>
    <w:p w:rsidR="0079716E" w:rsidRPr="00336E64" w:rsidRDefault="0079716E" w:rsidP="0079716E">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336E64">
        <w:rPr>
          <w:rFonts w:ascii="Times New Roman" w:eastAsia="Times New Roman" w:hAnsi="Times New Roman" w:cs="Times New Roman"/>
          <w:sz w:val="28"/>
          <w:szCs w:val="28"/>
          <w:lang w:eastAsia="ru-RU"/>
        </w:rPr>
        <w:t>Проведён</w:t>
      </w:r>
      <w:r w:rsidR="001A030D" w:rsidRPr="00336E64">
        <w:rPr>
          <w:rFonts w:ascii="Times New Roman" w:eastAsia="Times New Roman" w:hAnsi="Times New Roman" w:cs="Times New Roman"/>
          <w:sz w:val="28"/>
          <w:szCs w:val="28"/>
          <w:lang w:eastAsia="ru-RU"/>
        </w:rPr>
        <w:t>о</w:t>
      </w:r>
      <w:proofErr w:type="spellEnd"/>
      <w:r w:rsidRPr="00336E64">
        <w:rPr>
          <w:rFonts w:ascii="Times New Roman" w:eastAsia="Times New Roman" w:hAnsi="Times New Roman" w:cs="Times New Roman"/>
          <w:sz w:val="28"/>
          <w:szCs w:val="28"/>
          <w:lang w:eastAsia="ru-RU"/>
        </w:rPr>
        <w:t xml:space="preserve"> 7</w:t>
      </w:r>
      <w:r w:rsidR="001A030D" w:rsidRPr="00336E64">
        <w:rPr>
          <w:rFonts w:ascii="Times New Roman" w:eastAsia="Times New Roman" w:hAnsi="Times New Roman" w:cs="Times New Roman"/>
          <w:sz w:val="28"/>
          <w:szCs w:val="28"/>
          <w:lang w:eastAsia="ru-RU"/>
        </w:rPr>
        <w:t xml:space="preserve"> </w:t>
      </w:r>
      <w:r w:rsidRPr="00336E64">
        <w:rPr>
          <w:rFonts w:ascii="Times New Roman" w:eastAsia="Times New Roman" w:hAnsi="Times New Roman" w:cs="Times New Roman"/>
          <w:sz w:val="28"/>
          <w:szCs w:val="28"/>
          <w:lang w:eastAsia="ru-RU"/>
        </w:rPr>
        <w:t>рабочих заседаний МС, на которых рассматривались вопросы:</w:t>
      </w:r>
    </w:p>
    <w:p w:rsidR="0079716E" w:rsidRPr="00336E64" w:rsidRDefault="0079716E" w:rsidP="00C6177B">
      <w:pPr>
        <w:numPr>
          <w:ilvl w:val="0"/>
          <w:numId w:val="33"/>
        </w:numPr>
        <w:shd w:val="clear" w:color="auto" w:fill="FFFFFF"/>
        <w:spacing w:after="0" w:line="240" w:lineRule="auto"/>
        <w:jc w:val="both"/>
        <w:rPr>
          <w:rFonts w:ascii="Times New Roman" w:eastAsia="Times New Roman" w:hAnsi="Times New Roman" w:cs="Times New Roman"/>
          <w:sz w:val="28"/>
          <w:szCs w:val="28"/>
          <w:lang w:eastAsia="ru-RU"/>
        </w:rPr>
      </w:pPr>
      <w:r w:rsidRPr="00336E64">
        <w:rPr>
          <w:rFonts w:ascii="Times New Roman" w:hAnsi="Times New Roman" w:cs="Times New Roman"/>
          <w:sz w:val="28"/>
          <w:szCs w:val="28"/>
        </w:rPr>
        <w:t xml:space="preserve">Отчет о ходе инновационной деятельности </w:t>
      </w:r>
      <w:r w:rsidRPr="00336E64">
        <w:rPr>
          <w:rFonts w:ascii="Times New Roman" w:eastAsia="Times New Roman" w:hAnsi="Times New Roman" w:cs="Times New Roman"/>
          <w:bCs/>
          <w:sz w:val="28"/>
          <w:szCs w:val="28"/>
          <w:lang w:eastAsia="ru-RU"/>
        </w:rPr>
        <w:t>«Реализация требований ФГОС средствами ИКТ в условиях сельской школы», «Апробация электронных учебников издательства ВЕНТАНА</w:t>
      </w:r>
      <w:r w:rsidR="001A030D" w:rsidRPr="00336E64">
        <w:rPr>
          <w:rFonts w:ascii="Times New Roman" w:eastAsia="Times New Roman" w:hAnsi="Times New Roman" w:cs="Times New Roman"/>
          <w:bCs/>
          <w:sz w:val="28"/>
          <w:szCs w:val="28"/>
          <w:lang w:eastAsia="ru-RU"/>
        </w:rPr>
        <w:t xml:space="preserve"> - ГРАФ»</w:t>
      </w:r>
      <w:r w:rsidRPr="00336E64">
        <w:rPr>
          <w:rFonts w:ascii="Times New Roman" w:eastAsia="Times New Roman" w:hAnsi="Times New Roman" w:cs="Times New Roman"/>
          <w:sz w:val="28"/>
          <w:szCs w:val="28"/>
          <w:lang w:eastAsia="ru-RU"/>
        </w:rPr>
        <w:t>.</w:t>
      </w:r>
    </w:p>
    <w:p w:rsidR="0079716E" w:rsidRPr="00336E64" w:rsidRDefault="0079716E" w:rsidP="00C6177B">
      <w:pPr>
        <w:numPr>
          <w:ilvl w:val="0"/>
          <w:numId w:val="33"/>
        </w:numPr>
        <w:shd w:val="clear" w:color="auto" w:fill="FFFFFF"/>
        <w:spacing w:after="0" w:line="240" w:lineRule="auto"/>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sz w:val="28"/>
          <w:szCs w:val="28"/>
          <w:lang w:eastAsia="ru-RU"/>
        </w:rPr>
        <w:t>Корректирование программы работы с неуспевающими обучающимися по предметам на новый учебный год.</w:t>
      </w:r>
    </w:p>
    <w:p w:rsidR="0079716E" w:rsidRPr="00336E64" w:rsidRDefault="0079716E" w:rsidP="00C6177B">
      <w:pPr>
        <w:numPr>
          <w:ilvl w:val="0"/>
          <w:numId w:val="33"/>
        </w:numPr>
        <w:shd w:val="clear" w:color="auto" w:fill="FFFFFF"/>
        <w:spacing w:after="0" w:line="240" w:lineRule="auto"/>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sz w:val="28"/>
          <w:szCs w:val="28"/>
          <w:lang w:eastAsia="ru-RU"/>
        </w:rPr>
        <w:t>Оформление классных журналов, составление графика аттестации педагогов.</w:t>
      </w:r>
    </w:p>
    <w:p w:rsidR="0079716E" w:rsidRPr="00336E64" w:rsidRDefault="0079716E" w:rsidP="00C6177B">
      <w:pPr>
        <w:numPr>
          <w:ilvl w:val="0"/>
          <w:numId w:val="33"/>
        </w:numPr>
        <w:shd w:val="clear" w:color="auto" w:fill="FFFFFF"/>
        <w:spacing w:after="0" w:line="240" w:lineRule="auto"/>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sz w:val="28"/>
          <w:szCs w:val="28"/>
          <w:lang w:eastAsia="ru-RU"/>
        </w:rPr>
        <w:t>Проведение предметных олимпиад школьного уровня.</w:t>
      </w:r>
    </w:p>
    <w:p w:rsidR="0079716E" w:rsidRPr="00336E64" w:rsidRDefault="0079716E" w:rsidP="00C6177B">
      <w:pPr>
        <w:numPr>
          <w:ilvl w:val="0"/>
          <w:numId w:val="33"/>
        </w:numPr>
        <w:shd w:val="clear" w:color="auto" w:fill="FFFFFF"/>
        <w:spacing w:after="0" w:line="240" w:lineRule="auto"/>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sz w:val="28"/>
          <w:szCs w:val="28"/>
          <w:lang w:eastAsia="ru-RU"/>
        </w:rPr>
        <w:t>Участие в муниципальном уровне предметных олимпиад.</w:t>
      </w:r>
    </w:p>
    <w:p w:rsidR="0079716E" w:rsidRPr="00336E64" w:rsidRDefault="0079716E" w:rsidP="00C6177B">
      <w:pPr>
        <w:numPr>
          <w:ilvl w:val="0"/>
          <w:numId w:val="33"/>
        </w:numPr>
        <w:shd w:val="clear" w:color="auto" w:fill="FFFFFF"/>
        <w:spacing w:after="0" w:line="240" w:lineRule="auto"/>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sz w:val="28"/>
          <w:szCs w:val="28"/>
          <w:lang w:eastAsia="ru-RU"/>
        </w:rPr>
        <w:t xml:space="preserve">Организация </w:t>
      </w:r>
      <w:proofErr w:type="spellStart"/>
      <w:r w:rsidRPr="00336E64">
        <w:rPr>
          <w:rFonts w:ascii="Times New Roman" w:eastAsia="Times New Roman" w:hAnsi="Times New Roman" w:cs="Times New Roman"/>
          <w:sz w:val="28"/>
          <w:szCs w:val="28"/>
          <w:lang w:eastAsia="ru-RU"/>
        </w:rPr>
        <w:t>взаимопосещения</w:t>
      </w:r>
      <w:proofErr w:type="spellEnd"/>
      <w:r w:rsidRPr="00336E64">
        <w:rPr>
          <w:rFonts w:ascii="Times New Roman" w:eastAsia="Times New Roman" w:hAnsi="Times New Roman" w:cs="Times New Roman"/>
          <w:sz w:val="28"/>
          <w:szCs w:val="28"/>
          <w:lang w:eastAsia="ru-RU"/>
        </w:rPr>
        <w:t xml:space="preserve"> уроков учителей.</w:t>
      </w:r>
    </w:p>
    <w:p w:rsidR="0079716E" w:rsidRPr="00336E64" w:rsidRDefault="0079716E" w:rsidP="00C6177B">
      <w:pPr>
        <w:numPr>
          <w:ilvl w:val="0"/>
          <w:numId w:val="33"/>
        </w:numPr>
        <w:shd w:val="clear" w:color="auto" w:fill="FFFFFF"/>
        <w:spacing w:after="0" w:line="240" w:lineRule="auto"/>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sz w:val="28"/>
          <w:szCs w:val="28"/>
          <w:lang w:eastAsia="ru-RU"/>
        </w:rPr>
        <w:t>Проведение открытых уроков, внеклассных мероприятий. Составление графика.</w:t>
      </w:r>
    </w:p>
    <w:p w:rsidR="0079716E" w:rsidRPr="00336E64" w:rsidRDefault="0079716E" w:rsidP="00C6177B">
      <w:pPr>
        <w:numPr>
          <w:ilvl w:val="0"/>
          <w:numId w:val="33"/>
        </w:numPr>
        <w:shd w:val="clear" w:color="auto" w:fill="FFFFFF"/>
        <w:spacing w:after="0" w:line="240" w:lineRule="auto"/>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sz w:val="28"/>
          <w:szCs w:val="28"/>
          <w:lang w:eastAsia="ru-RU"/>
        </w:rPr>
        <w:t>Оценка результативности деятельности педагогов в первом полугодии</w:t>
      </w:r>
      <w:r w:rsidR="001A030D" w:rsidRPr="00336E64">
        <w:rPr>
          <w:rFonts w:ascii="Times New Roman" w:eastAsia="Times New Roman" w:hAnsi="Times New Roman" w:cs="Times New Roman"/>
          <w:sz w:val="28"/>
          <w:szCs w:val="28"/>
          <w:lang w:eastAsia="ru-RU"/>
        </w:rPr>
        <w:t xml:space="preserve"> </w:t>
      </w:r>
      <w:r w:rsidRPr="00336E64">
        <w:rPr>
          <w:rFonts w:ascii="Times New Roman" w:eastAsia="Times New Roman" w:hAnsi="Times New Roman" w:cs="Times New Roman"/>
          <w:sz w:val="28"/>
          <w:szCs w:val="28"/>
          <w:lang w:eastAsia="ru-RU"/>
        </w:rPr>
        <w:t>(карта методической активности)</w:t>
      </w:r>
    </w:p>
    <w:p w:rsidR="0079716E" w:rsidRPr="00336E64" w:rsidRDefault="0079716E" w:rsidP="00C6177B">
      <w:pPr>
        <w:numPr>
          <w:ilvl w:val="0"/>
          <w:numId w:val="33"/>
        </w:numPr>
        <w:shd w:val="clear" w:color="auto" w:fill="FFFFFF"/>
        <w:spacing w:after="0" w:line="240" w:lineRule="auto"/>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sz w:val="28"/>
          <w:szCs w:val="28"/>
          <w:lang w:eastAsia="ru-RU"/>
        </w:rPr>
        <w:t>Отчеты по самообразованию (презентация инновационного опыта).</w:t>
      </w:r>
    </w:p>
    <w:p w:rsidR="0079716E" w:rsidRPr="00336E64" w:rsidRDefault="0079716E" w:rsidP="00C6177B">
      <w:pPr>
        <w:numPr>
          <w:ilvl w:val="0"/>
          <w:numId w:val="33"/>
        </w:numPr>
        <w:shd w:val="clear" w:color="auto" w:fill="FFFFFF"/>
        <w:spacing w:after="0" w:line="240" w:lineRule="auto"/>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sz w:val="28"/>
          <w:szCs w:val="28"/>
          <w:lang w:eastAsia="ru-RU"/>
        </w:rPr>
        <w:t>Мониторинг качества знаний.</w:t>
      </w:r>
    </w:p>
    <w:p w:rsidR="0079716E" w:rsidRPr="00336E64" w:rsidRDefault="0079716E" w:rsidP="00C6177B">
      <w:pPr>
        <w:numPr>
          <w:ilvl w:val="0"/>
          <w:numId w:val="33"/>
        </w:numPr>
        <w:shd w:val="clear" w:color="auto" w:fill="FFFFFF"/>
        <w:spacing w:after="0" w:line="240" w:lineRule="auto"/>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sz w:val="28"/>
          <w:szCs w:val="28"/>
          <w:lang w:eastAsia="ru-RU"/>
        </w:rPr>
        <w:t>Анализ административных контрольных работ.</w:t>
      </w:r>
    </w:p>
    <w:p w:rsidR="0079716E" w:rsidRPr="00336E64" w:rsidRDefault="0079716E" w:rsidP="00C6177B">
      <w:pPr>
        <w:numPr>
          <w:ilvl w:val="0"/>
          <w:numId w:val="33"/>
        </w:numPr>
        <w:shd w:val="clear" w:color="auto" w:fill="FFFFFF"/>
        <w:spacing w:after="0" w:line="240" w:lineRule="auto"/>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sz w:val="28"/>
          <w:szCs w:val="28"/>
          <w:lang w:eastAsia="ru-RU"/>
        </w:rPr>
        <w:t>Участие в мониторинге достижений.</w:t>
      </w:r>
    </w:p>
    <w:p w:rsidR="0079716E" w:rsidRPr="00336E64" w:rsidRDefault="0079716E" w:rsidP="00C6177B">
      <w:pPr>
        <w:numPr>
          <w:ilvl w:val="0"/>
          <w:numId w:val="33"/>
        </w:numPr>
        <w:shd w:val="clear" w:color="auto" w:fill="FFFFFF"/>
        <w:spacing w:after="0" w:line="240" w:lineRule="auto"/>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sz w:val="28"/>
          <w:szCs w:val="28"/>
          <w:lang w:eastAsia="ru-RU"/>
        </w:rPr>
        <w:t>Анализ работы за год.</w:t>
      </w:r>
    </w:p>
    <w:p w:rsidR="0079716E" w:rsidRPr="00336E64" w:rsidRDefault="0079716E" w:rsidP="00C6177B">
      <w:pPr>
        <w:numPr>
          <w:ilvl w:val="0"/>
          <w:numId w:val="34"/>
        </w:numPr>
        <w:shd w:val="clear" w:color="auto" w:fill="FFFFFF"/>
        <w:spacing w:after="0" w:line="240" w:lineRule="auto"/>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bCs/>
          <w:sz w:val="28"/>
          <w:szCs w:val="28"/>
          <w:u w:val="single"/>
          <w:lang w:eastAsia="ru-RU"/>
        </w:rPr>
        <w:t>Информационно</w:t>
      </w:r>
      <w:r w:rsidR="001A030D" w:rsidRPr="00336E64">
        <w:rPr>
          <w:rFonts w:ascii="Times New Roman" w:eastAsia="Times New Roman" w:hAnsi="Times New Roman" w:cs="Times New Roman"/>
          <w:bCs/>
          <w:sz w:val="28"/>
          <w:szCs w:val="28"/>
          <w:u w:val="single"/>
          <w:lang w:eastAsia="ru-RU"/>
        </w:rPr>
        <w:t xml:space="preserve"> </w:t>
      </w:r>
      <w:r w:rsidRPr="00336E64">
        <w:rPr>
          <w:rFonts w:ascii="Times New Roman" w:eastAsia="Times New Roman" w:hAnsi="Times New Roman" w:cs="Times New Roman"/>
          <w:bCs/>
          <w:sz w:val="28"/>
          <w:szCs w:val="28"/>
          <w:u w:val="single"/>
          <w:lang w:eastAsia="ru-RU"/>
        </w:rPr>
        <w:t>-</w:t>
      </w:r>
      <w:r w:rsidR="001A030D" w:rsidRPr="00336E64">
        <w:rPr>
          <w:rFonts w:ascii="Times New Roman" w:eastAsia="Times New Roman" w:hAnsi="Times New Roman" w:cs="Times New Roman"/>
          <w:bCs/>
          <w:sz w:val="28"/>
          <w:szCs w:val="28"/>
          <w:u w:val="single"/>
          <w:lang w:eastAsia="ru-RU"/>
        </w:rPr>
        <w:t xml:space="preserve"> </w:t>
      </w:r>
      <w:r w:rsidRPr="00336E64">
        <w:rPr>
          <w:rFonts w:ascii="Times New Roman" w:eastAsia="Times New Roman" w:hAnsi="Times New Roman" w:cs="Times New Roman"/>
          <w:bCs/>
          <w:sz w:val="28"/>
          <w:szCs w:val="28"/>
          <w:u w:val="single"/>
          <w:lang w:eastAsia="ru-RU"/>
        </w:rPr>
        <w:t>методическое обеспечение профессиональной деятельности педагогов.</w:t>
      </w:r>
      <w:r w:rsidRPr="00336E64">
        <w:rPr>
          <w:rFonts w:ascii="Times New Roman" w:eastAsia="Times New Roman" w:hAnsi="Times New Roman" w:cs="Times New Roman"/>
          <w:sz w:val="28"/>
          <w:szCs w:val="28"/>
          <w:lang w:eastAsia="ru-RU"/>
        </w:rPr>
        <w:t> </w:t>
      </w:r>
    </w:p>
    <w:p w:rsidR="0079716E" w:rsidRPr="00336E64" w:rsidRDefault="0079716E" w:rsidP="0079716E">
      <w:pPr>
        <w:shd w:val="clear" w:color="auto" w:fill="FFFFFF"/>
        <w:spacing w:after="0" w:line="240" w:lineRule="auto"/>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bCs/>
          <w:sz w:val="28"/>
          <w:szCs w:val="28"/>
          <w:lang w:eastAsia="ru-RU"/>
        </w:rPr>
        <w:t>Проведены методические семинары:</w:t>
      </w:r>
    </w:p>
    <w:p w:rsidR="0079716E" w:rsidRPr="00336E64" w:rsidRDefault="0079716E" w:rsidP="0079716E">
      <w:pPr>
        <w:shd w:val="clear" w:color="auto" w:fill="FFFFFF"/>
        <w:spacing w:after="0" w:line="240" w:lineRule="auto"/>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sz w:val="28"/>
          <w:szCs w:val="28"/>
          <w:lang w:eastAsia="ru-RU"/>
        </w:rPr>
        <w:t>Семинар №1</w:t>
      </w:r>
      <w:r w:rsidRPr="00336E64">
        <w:rPr>
          <w:rFonts w:ascii="Times New Roman" w:hAnsi="Times New Roman" w:cs="Times New Roman"/>
          <w:bCs/>
          <w:iCs/>
          <w:sz w:val="28"/>
          <w:szCs w:val="28"/>
        </w:rPr>
        <w:t xml:space="preserve"> «</w:t>
      </w:r>
      <w:r w:rsidRPr="00336E64">
        <w:rPr>
          <w:rFonts w:ascii="Times New Roman" w:eastAsia="Times New Roman" w:hAnsi="Times New Roman" w:cs="Times New Roman"/>
          <w:sz w:val="28"/>
          <w:szCs w:val="28"/>
          <w:lang w:eastAsia="ru-RU"/>
        </w:rPr>
        <w:t>Итоги сдачи ОГЭ -</w:t>
      </w:r>
      <w:r w:rsidR="001A030D" w:rsidRPr="00336E64">
        <w:rPr>
          <w:rFonts w:ascii="Times New Roman" w:eastAsia="Times New Roman" w:hAnsi="Times New Roman" w:cs="Times New Roman"/>
          <w:sz w:val="28"/>
          <w:szCs w:val="28"/>
          <w:lang w:eastAsia="ru-RU"/>
        </w:rPr>
        <w:t xml:space="preserve"> </w:t>
      </w:r>
      <w:r w:rsidRPr="00336E64">
        <w:rPr>
          <w:rFonts w:ascii="Times New Roman" w:eastAsia="Times New Roman" w:hAnsi="Times New Roman" w:cs="Times New Roman"/>
          <w:sz w:val="28"/>
          <w:szCs w:val="28"/>
          <w:lang w:eastAsia="ru-RU"/>
        </w:rPr>
        <w:t>2015 и ЕГЭ</w:t>
      </w:r>
      <w:r w:rsidR="001A030D" w:rsidRPr="00336E64">
        <w:rPr>
          <w:rFonts w:ascii="Times New Roman" w:eastAsia="Times New Roman" w:hAnsi="Times New Roman" w:cs="Times New Roman"/>
          <w:sz w:val="28"/>
          <w:szCs w:val="28"/>
          <w:lang w:eastAsia="ru-RU"/>
        </w:rPr>
        <w:t xml:space="preserve"> </w:t>
      </w:r>
      <w:r w:rsidRPr="00336E64">
        <w:rPr>
          <w:rFonts w:ascii="Times New Roman" w:eastAsia="Times New Roman" w:hAnsi="Times New Roman" w:cs="Times New Roman"/>
          <w:sz w:val="28"/>
          <w:szCs w:val="28"/>
          <w:lang w:eastAsia="ru-RU"/>
        </w:rPr>
        <w:t>-</w:t>
      </w:r>
      <w:r w:rsidR="001A030D" w:rsidRPr="00336E64">
        <w:rPr>
          <w:rFonts w:ascii="Times New Roman" w:eastAsia="Times New Roman" w:hAnsi="Times New Roman" w:cs="Times New Roman"/>
          <w:sz w:val="28"/>
          <w:szCs w:val="28"/>
          <w:lang w:eastAsia="ru-RU"/>
        </w:rPr>
        <w:t xml:space="preserve"> </w:t>
      </w:r>
      <w:r w:rsidRPr="00336E64">
        <w:rPr>
          <w:rFonts w:ascii="Times New Roman" w:eastAsia="Times New Roman" w:hAnsi="Times New Roman" w:cs="Times New Roman"/>
          <w:sz w:val="28"/>
          <w:szCs w:val="28"/>
          <w:lang w:eastAsia="ru-RU"/>
        </w:rPr>
        <w:t>2015 и перспективы на 2016год»</w:t>
      </w:r>
    </w:p>
    <w:p w:rsidR="0079716E" w:rsidRPr="00336E64" w:rsidRDefault="0079716E" w:rsidP="0079716E">
      <w:pPr>
        <w:shd w:val="clear" w:color="auto" w:fill="FFFFFF"/>
        <w:spacing w:after="0" w:line="240" w:lineRule="auto"/>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sz w:val="28"/>
          <w:szCs w:val="28"/>
          <w:lang w:eastAsia="ru-RU"/>
        </w:rPr>
        <w:t xml:space="preserve">Семинар № 2. </w:t>
      </w:r>
      <w:r w:rsidRPr="00336E64">
        <w:rPr>
          <w:rFonts w:ascii="Times New Roman" w:hAnsi="Times New Roman" w:cs="Times New Roman"/>
          <w:sz w:val="28"/>
          <w:szCs w:val="28"/>
          <w:shd w:val="clear" w:color="auto" w:fill="FFFFFF"/>
        </w:rPr>
        <w:t>Обучающий семинар для учителей «Использование электронных учебников в учебной и внеурочной деятельности»</w:t>
      </w:r>
    </w:p>
    <w:p w:rsidR="0079716E" w:rsidRPr="00336E64" w:rsidRDefault="0079716E" w:rsidP="0079716E">
      <w:pPr>
        <w:shd w:val="clear" w:color="auto" w:fill="FFFFFF"/>
        <w:spacing w:after="0" w:line="240" w:lineRule="auto"/>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sz w:val="28"/>
          <w:szCs w:val="28"/>
          <w:lang w:eastAsia="ru-RU"/>
        </w:rPr>
        <w:lastRenderedPageBreak/>
        <w:t>Семинар № 3. «Совершенствование образовательных технологий средствами интерактивной доски в условиях внедрения ФГОС».</w:t>
      </w:r>
    </w:p>
    <w:p w:rsidR="0079716E" w:rsidRPr="00336E64" w:rsidRDefault="0079716E" w:rsidP="0079716E">
      <w:pPr>
        <w:shd w:val="clear" w:color="auto" w:fill="FFFFFF"/>
        <w:spacing w:after="0" w:line="240" w:lineRule="auto"/>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bCs/>
          <w:sz w:val="28"/>
          <w:szCs w:val="28"/>
          <w:lang w:eastAsia="ru-RU"/>
        </w:rPr>
        <w:t>методические совещания:</w:t>
      </w:r>
    </w:p>
    <w:p w:rsidR="0079716E" w:rsidRPr="00336E64" w:rsidRDefault="0079716E" w:rsidP="00C6177B">
      <w:pPr>
        <w:pStyle w:val="af"/>
        <w:numPr>
          <w:ilvl w:val="0"/>
          <w:numId w:val="41"/>
        </w:numPr>
        <w:jc w:val="both"/>
      </w:pPr>
      <w:r w:rsidRPr="00336E64">
        <w:rPr>
          <w:sz w:val="28"/>
          <w:szCs w:val="28"/>
        </w:rPr>
        <w:t xml:space="preserve">Об организации </w:t>
      </w:r>
      <w:proofErr w:type="spellStart"/>
      <w:r w:rsidRPr="00336E64">
        <w:rPr>
          <w:sz w:val="28"/>
          <w:szCs w:val="28"/>
        </w:rPr>
        <w:t>предпрофильной</w:t>
      </w:r>
      <w:proofErr w:type="spellEnd"/>
      <w:r w:rsidRPr="00336E64">
        <w:rPr>
          <w:sz w:val="28"/>
          <w:szCs w:val="28"/>
        </w:rPr>
        <w:t xml:space="preserve"> подготовки в 9 классах</w:t>
      </w:r>
    </w:p>
    <w:p w:rsidR="0079716E" w:rsidRPr="00336E64" w:rsidRDefault="0079716E" w:rsidP="00C6177B">
      <w:pPr>
        <w:pStyle w:val="af"/>
        <w:numPr>
          <w:ilvl w:val="0"/>
          <w:numId w:val="41"/>
        </w:numPr>
        <w:jc w:val="both"/>
      </w:pPr>
      <w:r w:rsidRPr="00336E64">
        <w:rPr>
          <w:sz w:val="28"/>
          <w:szCs w:val="28"/>
        </w:rPr>
        <w:t>Организация обучения в 10</w:t>
      </w:r>
      <w:r w:rsidR="001A030D" w:rsidRPr="00336E64">
        <w:rPr>
          <w:sz w:val="28"/>
          <w:szCs w:val="28"/>
        </w:rPr>
        <w:t xml:space="preserve"> </w:t>
      </w:r>
      <w:r w:rsidRPr="00336E64">
        <w:rPr>
          <w:sz w:val="28"/>
          <w:szCs w:val="28"/>
        </w:rPr>
        <w:t>-</w:t>
      </w:r>
      <w:r w:rsidR="001A030D" w:rsidRPr="00336E64">
        <w:rPr>
          <w:sz w:val="28"/>
          <w:szCs w:val="28"/>
        </w:rPr>
        <w:t xml:space="preserve"> </w:t>
      </w:r>
      <w:r w:rsidRPr="00336E64">
        <w:rPr>
          <w:sz w:val="28"/>
          <w:szCs w:val="28"/>
        </w:rPr>
        <w:t>11 классах. Реализация профильных учебных планов.</w:t>
      </w:r>
    </w:p>
    <w:p w:rsidR="0079716E" w:rsidRPr="00336E64" w:rsidRDefault="0079716E" w:rsidP="00C6177B">
      <w:pPr>
        <w:pStyle w:val="af"/>
        <w:numPr>
          <w:ilvl w:val="0"/>
          <w:numId w:val="41"/>
        </w:numPr>
        <w:jc w:val="both"/>
        <w:rPr>
          <w:sz w:val="28"/>
          <w:szCs w:val="28"/>
        </w:rPr>
      </w:pPr>
      <w:r w:rsidRPr="00336E64">
        <w:rPr>
          <w:sz w:val="28"/>
          <w:szCs w:val="28"/>
        </w:rPr>
        <w:t>Организация деятельности учителей по подготовке учащихся 9,11 классов к ГИА</w:t>
      </w:r>
    </w:p>
    <w:p w:rsidR="0079716E" w:rsidRPr="00336E64" w:rsidRDefault="0079716E" w:rsidP="00C6177B">
      <w:pPr>
        <w:pStyle w:val="af"/>
        <w:numPr>
          <w:ilvl w:val="0"/>
          <w:numId w:val="41"/>
        </w:numPr>
        <w:jc w:val="both"/>
      </w:pPr>
      <w:r w:rsidRPr="00336E64">
        <w:rPr>
          <w:sz w:val="28"/>
          <w:szCs w:val="28"/>
        </w:rPr>
        <w:t>Об итогах работы творческих групп за 1</w:t>
      </w:r>
      <w:r w:rsidR="001A030D" w:rsidRPr="00336E64">
        <w:rPr>
          <w:sz w:val="28"/>
          <w:szCs w:val="28"/>
        </w:rPr>
        <w:t xml:space="preserve"> </w:t>
      </w:r>
      <w:r w:rsidRPr="00336E64">
        <w:rPr>
          <w:sz w:val="28"/>
          <w:szCs w:val="28"/>
        </w:rPr>
        <w:t>полугодие</w:t>
      </w:r>
    </w:p>
    <w:p w:rsidR="0079716E" w:rsidRPr="00336E64" w:rsidRDefault="0079716E" w:rsidP="00C6177B">
      <w:pPr>
        <w:pStyle w:val="af"/>
        <w:numPr>
          <w:ilvl w:val="0"/>
          <w:numId w:val="41"/>
        </w:numPr>
        <w:jc w:val="both"/>
      </w:pPr>
      <w:r w:rsidRPr="00336E64">
        <w:rPr>
          <w:sz w:val="28"/>
          <w:szCs w:val="28"/>
        </w:rPr>
        <w:t>Организация работы с одаренными детьми.</w:t>
      </w:r>
    </w:p>
    <w:p w:rsidR="0079716E" w:rsidRPr="00336E64" w:rsidRDefault="0079716E" w:rsidP="00C6177B">
      <w:pPr>
        <w:pStyle w:val="af"/>
        <w:numPr>
          <w:ilvl w:val="0"/>
          <w:numId w:val="41"/>
        </w:numPr>
        <w:jc w:val="both"/>
      </w:pPr>
      <w:r w:rsidRPr="00336E64">
        <w:rPr>
          <w:sz w:val="28"/>
          <w:szCs w:val="28"/>
        </w:rPr>
        <w:t xml:space="preserve">О реализации плана профильного обучения и </w:t>
      </w:r>
      <w:proofErr w:type="spellStart"/>
      <w:r w:rsidRPr="00336E64">
        <w:rPr>
          <w:sz w:val="28"/>
          <w:szCs w:val="28"/>
        </w:rPr>
        <w:t>предпрофильной</w:t>
      </w:r>
      <w:proofErr w:type="spellEnd"/>
      <w:r w:rsidRPr="00336E64">
        <w:rPr>
          <w:sz w:val="28"/>
          <w:szCs w:val="28"/>
        </w:rPr>
        <w:t xml:space="preserve"> подготовки.</w:t>
      </w:r>
    </w:p>
    <w:p w:rsidR="0079716E" w:rsidRPr="00336E64" w:rsidRDefault="0079716E" w:rsidP="0079716E">
      <w:pPr>
        <w:pStyle w:val="af"/>
        <w:numPr>
          <w:ilvl w:val="0"/>
          <w:numId w:val="41"/>
        </w:numPr>
        <w:jc w:val="both"/>
      </w:pPr>
      <w:r w:rsidRPr="00336E64">
        <w:rPr>
          <w:sz w:val="28"/>
          <w:szCs w:val="28"/>
        </w:rPr>
        <w:t xml:space="preserve">Об </w:t>
      </w:r>
      <w:proofErr w:type="spellStart"/>
      <w:r w:rsidRPr="00336E64">
        <w:rPr>
          <w:sz w:val="28"/>
          <w:szCs w:val="28"/>
        </w:rPr>
        <w:t>учебно</w:t>
      </w:r>
      <w:proofErr w:type="spellEnd"/>
      <w:r w:rsidR="001A030D" w:rsidRPr="00336E64">
        <w:rPr>
          <w:sz w:val="28"/>
          <w:szCs w:val="28"/>
        </w:rPr>
        <w:t xml:space="preserve"> </w:t>
      </w:r>
      <w:r w:rsidRPr="00336E64">
        <w:rPr>
          <w:sz w:val="28"/>
          <w:szCs w:val="28"/>
        </w:rPr>
        <w:t>-</w:t>
      </w:r>
      <w:r w:rsidR="001A030D" w:rsidRPr="00336E64">
        <w:rPr>
          <w:sz w:val="28"/>
          <w:szCs w:val="28"/>
        </w:rPr>
        <w:t xml:space="preserve"> </w:t>
      </w:r>
      <w:r w:rsidRPr="00336E64">
        <w:rPr>
          <w:sz w:val="28"/>
          <w:szCs w:val="28"/>
        </w:rPr>
        <w:t>методическом и программном обеспечении учебного процесса в 2015</w:t>
      </w:r>
      <w:r w:rsidR="001A030D" w:rsidRPr="00336E64">
        <w:rPr>
          <w:sz w:val="28"/>
          <w:szCs w:val="28"/>
        </w:rPr>
        <w:t xml:space="preserve"> </w:t>
      </w:r>
      <w:r w:rsidRPr="00336E64">
        <w:rPr>
          <w:sz w:val="28"/>
          <w:szCs w:val="28"/>
        </w:rPr>
        <w:t>-</w:t>
      </w:r>
      <w:r w:rsidR="001A030D" w:rsidRPr="00336E64">
        <w:rPr>
          <w:sz w:val="28"/>
          <w:szCs w:val="28"/>
        </w:rPr>
        <w:t xml:space="preserve"> </w:t>
      </w:r>
      <w:r w:rsidRPr="00336E64">
        <w:rPr>
          <w:sz w:val="28"/>
          <w:szCs w:val="28"/>
        </w:rPr>
        <w:t>2016 учебном году.</w:t>
      </w:r>
    </w:p>
    <w:p w:rsidR="0079716E" w:rsidRPr="00336E64" w:rsidRDefault="0079716E" w:rsidP="00C6177B">
      <w:pPr>
        <w:numPr>
          <w:ilvl w:val="0"/>
          <w:numId w:val="35"/>
        </w:numPr>
        <w:shd w:val="clear" w:color="auto" w:fill="FFFFFF"/>
        <w:spacing w:after="0" w:line="240" w:lineRule="auto"/>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bCs/>
          <w:sz w:val="28"/>
          <w:szCs w:val="28"/>
          <w:u w:val="single"/>
          <w:lang w:eastAsia="ru-RU"/>
        </w:rPr>
        <w:t xml:space="preserve">Работа с </w:t>
      </w:r>
      <w:proofErr w:type="gramStart"/>
      <w:r w:rsidRPr="00336E64">
        <w:rPr>
          <w:rFonts w:ascii="Times New Roman" w:eastAsia="Times New Roman" w:hAnsi="Times New Roman" w:cs="Times New Roman"/>
          <w:bCs/>
          <w:sz w:val="28"/>
          <w:szCs w:val="28"/>
          <w:u w:val="single"/>
          <w:lang w:eastAsia="ru-RU"/>
        </w:rPr>
        <w:t>педагогическими  кадрами</w:t>
      </w:r>
      <w:proofErr w:type="gramEnd"/>
      <w:r w:rsidR="001A030D" w:rsidRPr="00336E64">
        <w:rPr>
          <w:rFonts w:ascii="Times New Roman" w:eastAsia="Times New Roman" w:hAnsi="Times New Roman" w:cs="Times New Roman"/>
          <w:sz w:val="28"/>
          <w:szCs w:val="28"/>
          <w:lang w:eastAsia="ru-RU"/>
        </w:rPr>
        <w:t xml:space="preserve"> </w:t>
      </w:r>
      <w:r w:rsidRPr="00336E64">
        <w:rPr>
          <w:rFonts w:ascii="Times New Roman" w:eastAsia="Times New Roman" w:hAnsi="Times New Roman" w:cs="Times New Roman"/>
          <w:sz w:val="28"/>
          <w:szCs w:val="28"/>
          <w:lang w:eastAsia="ru-RU"/>
        </w:rPr>
        <w:t>консультации, собеседования, подготовка к конкурсам, подготовка к аттестации).</w:t>
      </w:r>
    </w:p>
    <w:p w:rsidR="0079716E" w:rsidRPr="00336E64" w:rsidRDefault="0079716E" w:rsidP="0079716E">
      <w:pPr>
        <w:shd w:val="clear" w:color="auto" w:fill="FFFFFF"/>
        <w:spacing w:after="0" w:line="240" w:lineRule="auto"/>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bCs/>
          <w:sz w:val="28"/>
          <w:szCs w:val="28"/>
          <w:lang w:eastAsia="ru-RU"/>
        </w:rPr>
        <w:t>Организована работа творческих групп:</w:t>
      </w:r>
    </w:p>
    <w:p w:rsidR="0079716E" w:rsidRPr="00336E64" w:rsidRDefault="0079716E" w:rsidP="00C6177B">
      <w:pPr>
        <w:numPr>
          <w:ilvl w:val="0"/>
          <w:numId w:val="36"/>
        </w:numPr>
        <w:shd w:val="clear" w:color="auto" w:fill="FFFFFF"/>
        <w:spacing w:after="0" w:line="240" w:lineRule="auto"/>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sz w:val="28"/>
          <w:szCs w:val="28"/>
          <w:lang w:eastAsia="ru-RU"/>
        </w:rPr>
        <w:t>Учителей гуманитарного цикла;</w:t>
      </w:r>
    </w:p>
    <w:p w:rsidR="0079716E" w:rsidRPr="00336E64" w:rsidRDefault="0079716E" w:rsidP="00C6177B">
      <w:pPr>
        <w:numPr>
          <w:ilvl w:val="0"/>
          <w:numId w:val="36"/>
        </w:numPr>
        <w:shd w:val="clear" w:color="auto" w:fill="FFFFFF"/>
        <w:spacing w:after="0" w:line="240" w:lineRule="auto"/>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sz w:val="28"/>
          <w:szCs w:val="28"/>
          <w:lang w:eastAsia="ru-RU"/>
        </w:rPr>
        <w:t>Учителей точных наук;</w:t>
      </w:r>
    </w:p>
    <w:p w:rsidR="0079716E" w:rsidRPr="00336E64" w:rsidRDefault="0079716E" w:rsidP="00C6177B">
      <w:pPr>
        <w:numPr>
          <w:ilvl w:val="0"/>
          <w:numId w:val="36"/>
        </w:numPr>
        <w:shd w:val="clear" w:color="auto" w:fill="FFFFFF"/>
        <w:spacing w:after="0" w:line="240" w:lineRule="auto"/>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sz w:val="28"/>
          <w:szCs w:val="28"/>
          <w:lang w:eastAsia="ru-RU"/>
        </w:rPr>
        <w:t>Учителей географии, химии, биологии;</w:t>
      </w:r>
    </w:p>
    <w:p w:rsidR="0079716E" w:rsidRPr="00336E64" w:rsidRDefault="0079716E" w:rsidP="00C6177B">
      <w:pPr>
        <w:numPr>
          <w:ilvl w:val="0"/>
          <w:numId w:val="36"/>
        </w:numPr>
        <w:shd w:val="clear" w:color="auto" w:fill="FFFFFF"/>
        <w:spacing w:after="0" w:line="240" w:lineRule="auto"/>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sz w:val="28"/>
          <w:szCs w:val="28"/>
          <w:lang w:eastAsia="ru-RU"/>
        </w:rPr>
        <w:t>Учителей начальных классов;</w:t>
      </w:r>
    </w:p>
    <w:p w:rsidR="0079716E" w:rsidRPr="00336E64" w:rsidRDefault="0079716E" w:rsidP="00C6177B">
      <w:pPr>
        <w:numPr>
          <w:ilvl w:val="0"/>
          <w:numId w:val="36"/>
        </w:numPr>
        <w:shd w:val="clear" w:color="auto" w:fill="FFFFFF"/>
        <w:spacing w:after="0" w:line="240" w:lineRule="auto"/>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sz w:val="28"/>
          <w:szCs w:val="28"/>
          <w:lang w:eastAsia="ru-RU"/>
        </w:rPr>
        <w:t>Учителей общетехнических дисциплин;</w:t>
      </w:r>
    </w:p>
    <w:p w:rsidR="0079716E" w:rsidRPr="00336E64" w:rsidRDefault="0079716E" w:rsidP="00C6177B">
      <w:pPr>
        <w:numPr>
          <w:ilvl w:val="0"/>
          <w:numId w:val="36"/>
        </w:numPr>
        <w:shd w:val="clear" w:color="auto" w:fill="FFFFFF"/>
        <w:spacing w:after="0" w:line="240" w:lineRule="auto"/>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sz w:val="28"/>
          <w:szCs w:val="28"/>
          <w:lang w:eastAsia="ru-RU"/>
        </w:rPr>
        <w:t>Классных руководителей.</w:t>
      </w:r>
    </w:p>
    <w:p w:rsidR="0079716E" w:rsidRPr="00336E64" w:rsidRDefault="0079716E" w:rsidP="001A030D">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sz w:val="28"/>
          <w:szCs w:val="28"/>
          <w:lang w:eastAsia="ru-RU"/>
        </w:rPr>
        <w:t>Каждая группа работа по плану, согласованному с планом работы МС школы.</w:t>
      </w:r>
    </w:p>
    <w:p w:rsidR="0079716E" w:rsidRPr="00336E64" w:rsidRDefault="0079716E" w:rsidP="001A030D">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bCs/>
          <w:sz w:val="28"/>
          <w:szCs w:val="28"/>
          <w:lang w:eastAsia="ru-RU"/>
        </w:rPr>
        <w:t>В школе организована работа НОУ «Эврика».</w:t>
      </w:r>
    </w:p>
    <w:p w:rsidR="0079716E" w:rsidRPr="00336E64" w:rsidRDefault="001A030D" w:rsidP="001A030D">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sz w:val="28"/>
          <w:szCs w:val="28"/>
          <w:lang w:eastAsia="ru-RU"/>
        </w:rPr>
        <w:t xml:space="preserve">Совместно НОУ </w:t>
      </w:r>
      <w:r w:rsidR="0079716E" w:rsidRPr="00336E64">
        <w:rPr>
          <w:rFonts w:ascii="Times New Roman" w:eastAsia="Times New Roman" w:hAnsi="Times New Roman" w:cs="Times New Roman"/>
          <w:sz w:val="28"/>
          <w:szCs w:val="28"/>
          <w:lang w:eastAsia="ru-RU"/>
        </w:rPr>
        <w:t xml:space="preserve">«Эврика» и МС был организован «Фестиваль наук», включивший в себя ряд мероприятий: семинар педагогов </w:t>
      </w:r>
      <w:r w:rsidR="0079716E" w:rsidRPr="00336E64">
        <w:rPr>
          <w:rFonts w:ascii="Times New Roman" w:hAnsi="Times New Roman" w:cs="Times New Roman"/>
          <w:sz w:val="28"/>
          <w:szCs w:val="28"/>
          <w:shd w:val="clear" w:color="auto" w:fill="FFFFFF"/>
        </w:rPr>
        <w:t xml:space="preserve">"Эффективные образовательные технологии в практику каждого: </w:t>
      </w:r>
      <w:r w:rsidR="0079716E" w:rsidRPr="00336E64">
        <w:rPr>
          <w:rFonts w:ascii="Times New Roman" w:eastAsia="Times New Roman" w:hAnsi="Times New Roman" w:cs="Times New Roman"/>
          <w:sz w:val="28"/>
          <w:szCs w:val="28"/>
          <w:lang w:eastAsia="ru-RU"/>
        </w:rPr>
        <w:t>творческие отчёты», «Бал наук», «Дни наук», ученическая конференция, состоящая из двух этапов</w:t>
      </w:r>
      <w:r w:rsidRPr="00336E64">
        <w:rPr>
          <w:rFonts w:ascii="Times New Roman" w:eastAsia="Times New Roman" w:hAnsi="Times New Roman" w:cs="Times New Roman"/>
          <w:sz w:val="28"/>
          <w:szCs w:val="28"/>
          <w:lang w:eastAsia="ru-RU"/>
        </w:rPr>
        <w:t xml:space="preserve"> </w:t>
      </w:r>
      <w:r w:rsidR="0079716E" w:rsidRPr="00336E64">
        <w:rPr>
          <w:rFonts w:ascii="Times New Roman" w:eastAsia="Times New Roman" w:hAnsi="Times New Roman" w:cs="Times New Roman"/>
          <w:sz w:val="28"/>
          <w:szCs w:val="28"/>
          <w:lang w:eastAsia="ru-RU"/>
        </w:rPr>
        <w:t>(1-ый этап</w:t>
      </w:r>
      <w:r w:rsidRPr="00336E64">
        <w:rPr>
          <w:rFonts w:ascii="Times New Roman" w:eastAsia="Times New Roman" w:hAnsi="Times New Roman" w:cs="Times New Roman"/>
          <w:sz w:val="28"/>
          <w:szCs w:val="28"/>
          <w:lang w:eastAsia="ru-RU"/>
        </w:rPr>
        <w:t xml:space="preserve"> </w:t>
      </w:r>
      <w:r w:rsidR="0079716E" w:rsidRPr="00336E64">
        <w:rPr>
          <w:rFonts w:ascii="Times New Roman" w:eastAsia="Times New Roman" w:hAnsi="Times New Roman" w:cs="Times New Roman"/>
          <w:sz w:val="28"/>
          <w:szCs w:val="28"/>
          <w:lang w:eastAsia="ru-RU"/>
        </w:rPr>
        <w:t>-</w:t>
      </w:r>
      <w:r w:rsidRPr="00336E64">
        <w:rPr>
          <w:rFonts w:ascii="Times New Roman" w:eastAsia="Times New Roman" w:hAnsi="Times New Roman" w:cs="Times New Roman"/>
          <w:sz w:val="28"/>
          <w:szCs w:val="28"/>
          <w:lang w:eastAsia="ru-RU"/>
        </w:rPr>
        <w:t xml:space="preserve"> </w:t>
      </w:r>
      <w:r w:rsidR="0079716E" w:rsidRPr="00336E64">
        <w:rPr>
          <w:rFonts w:ascii="Times New Roman" w:eastAsia="Times New Roman" w:hAnsi="Times New Roman" w:cs="Times New Roman"/>
          <w:sz w:val="28"/>
          <w:szCs w:val="28"/>
          <w:lang w:eastAsia="ru-RU"/>
        </w:rPr>
        <w:t>предметный, 2</w:t>
      </w:r>
      <w:r w:rsidRPr="00336E64">
        <w:rPr>
          <w:rFonts w:ascii="Times New Roman" w:eastAsia="Times New Roman" w:hAnsi="Times New Roman" w:cs="Times New Roman"/>
          <w:sz w:val="28"/>
          <w:szCs w:val="28"/>
          <w:lang w:eastAsia="ru-RU"/>
        </w:rPr>
        <w:t xml:space="preserve"> </w:t>
      </w:r>
      <w:r w:rsidR="0079716E" w:rsidRPr="00336E64">
        <w:rPr>
          <w:rFonts w:ascii="Times New Roman" w:eastAsia="Times New Roman" w:hAnsi="Times New Roman" w:cs="Times New Roman"/>
          <w:sz w:val="28"/>
          <w:szCs w:val="28"/>
          <w:lang w:eastAsia="ru-RU"/>
        </w:rPr>
        <w:t>-</w:t>
      </w:r>
      <w:r w:rsidRPr="00336E64">
        <w:rPr>
          <w:rFonts w:ascii="Times New Roman" w:eastAsia="Times New Roman" w:hAnsi="Times New Roman" w:cs="Times New Roman"/>
          <w:sz w:val="28"/>
          <w:szCs w:val="28"/>
          <w:lang w:eastAsia="ru-RU"/>
        </w:rPr>
        <w:t xml:space="preserve"> </w:t>
      </w:r>
      <w:r w:rsidR="0079716E" w:rsidRPr="00336E64">
        <w:rPr>
          <w:rFonts w:ascii="Times New Roman" w:eastAsia="Times New Roman" w:hAnsi="Times New Roman" w:cs="Times New Roman"/>
          <w:sz w:val="28"/>
          <w:szCs w:val="28"/>
          <w:lang w:eastAsia="ru-RU"/>
        </w:rPr>
        <w:t>этап-общешкольная конференция, посвящённая 80-летию Саратовской области).</w:t>
      </w:r>
    </w:p>
    <w:p w:rsidR="0079716E" w:rsidRPr="00336E64" w:rsidRDefault="0079716E" w:rsidP="001A030D">
      <w:pPr>
        <w:shd w:val="clear" w:color="auto" w:fill="FFFFFF"/>
        <w:spacing w:after="0" w:line="240" w:lineRule="auto"/>
        <w:ind w:firstLine="360"/>
        <w:jc w:val="both"/>
        <w:rPr>
          <w:rFonts w:ascii="Times New Roman" w:eastAsia="Times New Roman" w:hAnsi="Times New Roman" w:cs="Times New Roman"/>
          <w:bCs/>
          <w:sz w:val="28"/>
          <w:szCs w:val="28"/>
          <w:lang w:eastAsia="ru-RU"/>
        </w:rPr>
      </w:pPr>
      <w:r w:rsidRPr="00336E64">
        <w:rPr>
          <w:rFonts w:ascii="Times New Roman" w:eastAsia="Times New Roman" w:hAnsi="Times New Roman" w:cs="Times New Roman"/>
          <w:bCs/>
          <w:sz w:val="28"/>
          <w:szCs w:val="28"/>
          <w:lang w:eastAsia="ru-RU"/>
        </w:rPr>
        <w:t>Составлен и выполнен план работы по подготовке к ГИА 2016.</w:t>
      </w:r>
    </w:p>
    <w:p w:rsidR="0079716E" w:rsidRPr="00336E64" w:rsidRDefault="0079716E" w:rsidP="001A030D">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336E64">
        <w:rPr>
          <w:rFonts w:ascii="Times New Roman" w:hAnsi="Times New Roman" w:cs="Times New Roman"/>
          <w:sz w:val="28"/>
          <w:szCs w:val="28"/>
          <w:shd w:val="clear" w:color="auto" w:fill="FFFFFF"/>
        </w:rPr>
        <w:t>Издан приказ и составлен план мероприятий по реализации Концепции развития математического образования в МБОУ – СОШ с.</w:t>
      </w:r>
      <w:r w:rsidR="001A030D" w:rsidRPr="00336E64">
        <w:rPr>
          <w:rFonts w:ascii="Times New Roman" w:hAnsi="Times New Roman" w:cs="Times New Roman"/>
          <w:sz w:val="28"/>
          <w:szCs w:val="28"/>
          <w:shd w:val="clear" w:color="auto" w:fill="FFFFFF"/>
        </w:rPr>
        <w:t xml:space="preserve"> </w:t>
      </w:r>
      <w:proofErr w:type="spellStart"/>
      <w:r w:rsidRPr="00336E64">
        <w:rPr>
          <w:rFonts w:ascii="Times New Roman" w:hAnsi="Times New Roman" w:cs="Times New Roman"/>
          <w:sz w:val="28"/>
          <w:szCs w:val="28"/>
          <w:shd w:val="clear" w:color="auto" w:fill="FFFFFF"/>
        </w:rPr>
        <w:t>Мечётное</w:t>
      </w:r>
      <w:proofErr w:type="spellEnd"/>
      <w:r w:rsidRPr="00336E64">
        <w:rPr>
          <w:rFonts w:ascii="Times New Roman" w:hAnsi="Times New Roman" w:cs="Times New Roman"/>
          <w:sz w:val="28"/>
          <w:szCs w:val="28"/>
          <w:shd w:val="clear" w:color="auto" w:fill="FFFFFF"/>
        </w:rPr>
        <w:t xml:space="preserve"> в 2016г, который успешно реализуется.</w:t>
      </w:r>
    </w:p>
    <w:p w:rsidR="0079716E" w:rsidRPr="00336E64" w:rsidRDefault="0079716E" w:rsidP="001A030D">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sz w:val="28"/>
          <w:szCs w:val="28"/>
          <w:lang w:eastAsia="ru-RU"/>
        </w:rPr>
        <w:t>За 2015</w:t>
      </w:r>
      <w:r w:rsidR="001A030D" w:rsidRPr="00336E64">
        <w:rPr>
          <w:rFonts w:ascii="Times New Roman" w:eastAsia="Times New Roman" w:hAnsi="Times New Roman" w:cs="Times New Roman"/>
          <w:sz w:val="28"/>
          <w:szCs w:val="28"/>
          <w:lang w:eastAsia="ru-RU"/>
        </w:rPr>
        <w:t xml:space="preserve"> </w:t>
      </w:r>
      <w:r w:rsidRPr="00336E64">
        <w:rPr>
          <w:rFonts w:ascii="Times New Roman" w:eastAsia="Times New Roman" w:hAnsi="Times New Roman" w:cs="Times New Roman"/>
          <w:sz w:val="28"/>
          <w:szCs w:val="28"/>
          <w:lang w:eastAsia="ru-RU"/>
        </w:rPr>
        <w:t>-</w:t>
      </w:r>
      <w:r w:rsidR="001A030D" w:rsidRPr="00336E64">
        <w:rPr>
          <w:rFonts w:ascii="Times New Roman" w:eastAsia="Times New Roman" w:hAnsi="Times New Roman" w:cs="Times New Roman"/>
          <w:sz w:val="28"/>
          <w:szCs w:val="28"/>
          <w:lang w:eastAsia="ru-RU"/>
        </w:rPr>
        <w:t xml:space="preserve"> </w:t>
      </w:r>
      <w:r w:rsidRPr="00336E64">
        <w:rPr>
          <w:rFonts w:ascii="Times New Roman" w:eastAsia="Times New Roman" w:hAnsi="Times New Roman" w:cs="Times New Roman"/>
          <w:sz w:val="28"/>
          <w:szCs w:val="28"/>
          <w:lang w:eastAsia="ru-RU"/>
        </w:rPr>
        <w:t>2016 учебный год наши учителя приняли участие в муниципальных мероприятиях:</w:t>
      </w:r>
    </w:p>
    <w:p w:rsidR="0079716E" w:rsidRPr="00336E64" w:rsidRDefault="0079716E" w:rsidP="00C6177B">
      <w:pPr>
        <w:numPr>
          <w:ilvl w:val="0"/>
          <w:numId w:val="37"/>
        </w:numPr>
        <w:shd w:val="clear" w:color="auto" w:fill="FFFFFF"/>
        <w:spacing w:after="0" w:line="240" w:lineRule="auto"/>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bCs/>
          <w:sz w:val="28"/>
          <w:szCs w:val="28"/>
          <w:lang w:eastAsia="ru-RU"/>
        </w:rPr>
        <w:t>муниципальный конкурс</w:t>
      </w:r>
      <w:r w:rsidRPr="00336E64">
        <w:rPr>
          <w:rFonts w:ascii="Times New Roman" w:eastAsia="Times New Roman" w:hAnsi="Times New Roman" w:cs="Times New Roman"/>
          <w:sz w:val="28"/>
          <w:szCs w:val="28"/>
          <w:lang w:eastAsia="ru-RU"/>
        </w:rPr>
        <w:t> «</w:t>
      </w:r>
      <w:r w:rsidRPr="00336E64">
        <w:rPr>
          <w:rFonts w:ascii="Times New Roman" w:eastAsia="Times New Roman" w:hAnsi="Times New Roman" w:cs="Times New Roman"/>
          <w:bCs/>
          <w:sz w:val="28"/>
          <w:szCs w:val="28"/>
          <w:lang w:eastAsia="ru-RU"/>
        </w:rPr>
        <w:t>Учитель года – 2016</w:t>
      </w:r>
      <w:r w:rsidRPr="00336E64">
        <w:rPr>
          <w:rFonts w:ascii="Times New Roman" w:eastAsia="Times New Roman" w:hAnsi="Times New Roman" w:cs="Times New Roman"/>
          <w:sz w:val="28"/>
          <w:szCs w:val="28"/>
          <w:lang w:eastAsia="ru-RU"/>
        </w:rPr>
        <w:t>»,</w:t>
      </w:r>
    </w:p>
    <w:p w:rsidR="0079716E" w:rsidRPr="00336E64" w:rsidRDefault="0079716E" w:rsidP="00C6177B">
      <w:pPr>
        <w:numPr>
          <w:ilvl w:val="0"/>
          <w:numId w:val="37"/>
        </w:numPr>
        <w:shd w:val="clear" w:color="auto" w:fill="FFFFFF"/>
        <w:spacing w:after="0" w:line="240" w:lineRule="auto"/>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bCs/>
          <w:sz w:val="28"/>
          <w:szCs w:val="28"/>
          <w:lang w:eastAsia="ru-RU"/>
        </w:rPr>
        <w:t>муниципальный конкурс</w:t>
      </w:r>
      <w:r w:rsidRPr="00336E64">
        <w:rPr>
          <w:rFonts w:ascii="Times New Roman" w:eastAsia="Times New Roman" w:hAnsi="Times New Roman" w:cs="Times New Roman"/>
          <w:sz w:val="28"/>
          <w:szCs w:val="28"/>
          <w:lang w:eastAsia="ru-RU"/>
        </w:rPr>
        <w:t> «</w:t>
      </w:r>
      <w:r w:rsidRPr="00336E64">
        <w:rPr>
          <w:rFonts w:ascii="Times New Roman" w:eastAsia="Times New Roman" w:hAnsi="Times New Roman" w:cs="Times New Roman"/>
          <w:bCs/>
          <w:sz w:val="28"/>
          <w:szCs w:val="28"/>
          <w:lang w:eastAsia="ru-RU"/>
        </w:rPr>
        <w:t xml:space="preserve">Самый классный </w:t>
      </w:r>
      <w:proofErr w:type="spellStart"/>
      <w:r w:rsidRPr="00336E64">
        <w:rPr>
          <w:rFonts w:ascii="Times New Roman" w:eastAsia="Times New Roman" w:hAnsi="Times New Roman" w:cs="Times New Roman"/>
          <w:bCs/>
          <w:sz w:val="28"/>
          <w:szCs w:val="28"/>
          <w:lang w:eastAsia="ru-RU"/>
        </w:rPr>
        <w:t>классный</w:t>
      </w:r>
      <w:proofErr w:type="spellEnd"/>
      <w:proofErr w:type="gramStart"/>
      <w:r w:rsidRPr="00336E64">
        <w:rPr>
          <w:rFonts w:ascii="Times New Roman" w:eastAsia="Times New Roman" w:hAnsi="Times New Roman" w:cs="Times New Roman"/>
          <w:sz w:val="28"/>
          <w:szCs w:val="28"/>
          <w:lang w:eastAsia="ru-RU"/>
        </w:rPr>
        <w:t>» ,</w:t>
      </w:r>
      <w:proofErr w:type="gramEnd"/>
    </w:p>
    <w:p w:rsidR="0079716E" w:rsidRPr="00336E64" w:rsidRDefault="0079716E" w:rsidP="00C6177B">
      <w:pPr>
        <w:numPr>
          <w:ilvl w:val="0"/>
          <w:numId w:val="38"/>
        </w:numPr>
        <w:shd w:val="clear" w:color="auto" w:fill="FFFFFF"/>
        <w:spacing w:after="0" w:line="240" w:lineRule="auto"/>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bCs/>
          <w:sz w:val="28"/>
          <w:szCs w:val="28"/>
          <w:lang w:eastAsia="ru-RU"/>
        </w:rPr>
        <w:t>I</w:t>
      </w:r>
      <w:r w:rsidRPr="00336E64">
        <w:rPr>
          <w:rFonts w:ascii="Times New Roman" w:eastAsia="Times New Roman" w:hAnsi="Times New Roman" w:cs="Times New Roman"/>
          <w:bCs/>
          <w:sz w:val="28"/>
          <w:szCs w:val="28"/>
          <w:lang w:val="en-US" w:eastAsia="ru-RU"/>
        </w:rPr>
        <w:t>V</w:t>
      </w:r>
      <w:r w:rsidRPr="00336E64">
        <w:rPr>
          <w:rFonts w:ascii="Times New Roman" w:eastAsia="Times New Roman" w:hAnsi="Times New Roman" w:cs="Times New Roman"/>
          <w:bCs/>
          <w:sz w:val="28"/>
          <w:szCs w:val="28"/>
          <w:lang w:eastAsia="ru-RU"/>
        </w:rPr>
        <w:t> муниципальный методический Креатив</w:t>
      </w:r>
      <w:r w:rsidR="001A030D" w:rsidRPr="00336E64">
        <w:rPr>
          <w:rFonts w:ascii="Times New Roman" w:eastAsia="Times New Roman" w:hAnsi="Times New Roman" w:cs="Times New Roman"/>
          <w:bCs/>
          <w:sz w:val="28"/>
          <w:szCs w:val="28"/>
          <w:lang w:eastAsia="ru-RU"/>
        </w:rPr>
        <w:t xml:space="preserve"> </w:t>
      </w:r>
      <w:r w:rsidRPr="00336E64">
        <w:rPr>
          <w:rFonts w:ascii="Times New Roman" w:eastAsia="Times New Roman" w:hAnsi="Times New Roman" w:cs="Times New Roman"/>
          <w:bCs/>
          <w:sz w:val="28"/>
          <w:szCs w:val="28"/>
          <w:lang w:eastAsia="ru-RU"/>
        </w:rPr>
        <w:t>-</w:t>
      </w:r>
      <w:r w:rsidR="001A030D" w:rsidRPr="00336E64">
        <w:rPr>
          <w:rFonts w:ascii="Times New Roman" w:eastAsia="Times New Roman" w:hAnsi="Times New Roman" w:cs="Times New Roman"/>
          <w:bCs/>
          <w:sz w:val="28"/>
          <w:szCs w:val="28"/>
          <w:lang w:eastAsia="ru-RU"/>
        </w:rPr>
        <w:t xml:space="preserve"> </w:t>
      </w:r>
      <w:r w:rsidRPr="00336E64">
        <w:rPr>
          <w:rFonts w:ascii="Times New Roman" w:eastAsia="Times New Roman" w:hAnsi="Times New Roman" w:cs="Times New Roman"/>
          <w:bCs/>
          <w:sz w:val="28"/>
          <w:szCs w:val="28"/>
          <w:lang w:eastAsia="ru-RU"/>
        </w:rPr>
        <w:t>фестиваль «Новая школа»,</w:t>
      </w:r>
    </w:p>
    <w:p w:rsidR="0079716E" w:rsidRPr="00336E64" w:rsidRDefault="0079716E" w:rsidP="0079716E">
      <w:pPr>
        <w:shd w:val="clear" w:color="auto" w:fill="FFFFFF"/>
        <w:spacing w:after="0" w:line="240" w:lineRule="auto"/>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bCs/>
          <w:sz w:val="28"/>
          <w:szCs w:val="28"/>
          <w:lang w:eastAsia="ru-RU"/>
        </w:rPr>
        <w:t>муниципального конкурса инновационных продуктов «Новая школа»</w:t>
      </w:r>
    </w:p>
    <w:p w:rsidR="0079716E" w:rsidRPr="00336E64" w:rsidRDefault="0079716E" w:rsidP="00C6177B">
      <w:pPr>
        <w:numPr>
          <w:ilvl w:val="0"/>
          <w:numId w:val="39"/>
        </w:numPr>
        <w:shd w:val="clear" w:color="auto" w:fill="FFFFFF"/>
        <w:spacing w:after="0" w:line="240" w:lineRule="auto"/>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bCs/>
          <w:sz w:val="28"/>
          <w:szCs w:val="28"/>
          <w:lang w:eastAsia="ru-RU"/>
        </w:rPr>
        <w:t>V</w:t>
      </w:r>
      <w:r w:rsidRPr="00336E64">
        <w:rPr>
          <w:rFonts w:ascii="Times New Roman" w:eastAsia="Times New Roman" w:hAnsi="Times New Roman" w:cs="Times New Roman"/>
          <w:bCs/>
          <w:sz w:val="28"/>
          <w:szCs w:val="28"/>
          <w:lang w:val="en-US" w:eastAsia="ru-RU"/>
        </w:rPr>
        <w:t>I</w:t>
      </w:r>
      <w:r w:rsidRPr="00336E64">
        <w:rPr>
          <w:rFonts w:ascii="Times New Roman" w:eastAsia="Times New Roman" w:hAnsi="Times New Roman" w:cs="Times New Roman"/>
          <w:bCs/>
          <w:sz w:val="28"/>
          <w:szCs w:val="28"/>
          <w:lang w:eastAsia="ru-RU"/>
        </w:rPr>
        <w:t> Педагогическая Ассамблея «Новая школа - новый учитель»,</w:t>
      </w:r>
    </w:p>
    <w:p w:rsidR="0079716E" w:rsidRPr="00336E64" w:rsidRDefault="0079716E" w:rsidP="0079716E">
      <w:pPr>
        <w:shd w:val="clear" w:color="auto" w:fill="FFFFFF"/>
        <w:spacing w:after="0" w:line="240" w:lineRule="auto"/>
        <w:ind w:left="720"/>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sz w:val="28"/>
          <w:szCs w:val="28"/>
          <w:lang w:eastAsia="ru-RU"/>
        </w:rPr>
        <w:t>и др.</w:t>
      </w:r>
    </w:p>
    <w:p w:rsidR="0079716E" w:rsidRPr="00336E64" w:rsidRDefault="0079716E" w:rsidP="001A030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sz w:val="28"/>
          <w:szCs w:val="28"/>
          <w:lang w:eastAsia="ru-RU"/>
        </w:rPr>
        <w:lastRenderedPageBreak/>
        <w:t>Все мероприятия освещаются на сайте школы. Основные мероприятия, запланированные на 2015</w:t>
      </w:r>
      <w:r w:rsidR="001A030D" w:rsidRPr="00336E64">
        <w:rPr>
          <w:rFonts w:ascii="Times New Roman" w:eastAsia="Times New Roman" w:hAnsi="Times New Roman" w:cs="Times New Roman"/>
          <w:sz w:val="28"/>
          <w:szCs w:val="28"/>
          <w:lang w:eastAsia="ru-RU"/>
        </w:rPr>
        <w:t xml:space="preserve"> </w:t>
      </w:r>
      <w:r w:rsidRPr="00336E64">
        <w:rPr>
          <w:rFonts w:ascii="Times New Roman" w:eastAsia="Times New Roman" w:hAnsi="Times New Roman" w:cs="Times New Roman"/>
          <w:sz w:val="28"/>
          <w:szCs w:val="28"/>
          <w:lang w:eastAsia="ru-RU"/>
        </w:rPr>
        <w:t>-</w:t>
      </w:r>
      <w:r w:rsidR="001A030D" w:rsidRPr="00336E64">
        <w:rPr>
          <w:rFonts w:ascii="Times New Roman" w:eastAsia="Times New Roman" w:hAnsi="Times New Roman" w:cs="Times New Roman"/>
          <w:sz w:val="28"/>
          <w:szCs w:val="28"/>
          <w:lang w:eastAsia="ru-RU"/>
        </w:rPr>
        <w:t xml:space="preserve"> </w:t>
      </w:r>
      <w:r w:rsidRPr="00336E64">
        <w:rPr>
          <w:rFonts w:ascii="Times New Roman" w:eastAsia="Times New Roman" w:hAnsi="Times New Roman" w:cs="Times New Roman"/>
          <w:sz w:val="28"/>
          <w:szCs w:val="28"/>
          <w:lang w:eastAsia="ru-RU"/>
        </w:rPr>
        <w:t>2016 учебный год, выполнены, деятельность всех педагогов направлена на создание условий адаптации, становления, развития и саморазвития педагогов, совершенствование организации, содержания и форм учебного процесса, системы психологического сопровождения, выявления и отбора одаренных школьников.</w:t>
      </w:r>
    </w:p>
    <w:p w:rsidR="0079716E" w:rsidRPr="00336E64" w:rsidRDefault="0079716E" w:rsidP="001A030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sz w:val="28"/>
          <w:szCs w:val="28"/>
          <w:lang w:eastAsia="ru-RU"/>
        </w:rPr>
        <w:t>В новом учебном году будет продолжена работа по реализации основных задач приоритетного национального проекта «Образование», национальной образовательной инициативой «Наша новая школа», </w:t>
      </w:r>
      <w:r w:rsidRPr="00336E64">
        <w:rPr>
          <w:rFonts w:ascii="Times New Roman" w:eastAsia="Times New Roman" w:hAnsi="Times New Roman" w:cs="Times New Roman"/>
          <w:sz w:val="28"/>
          <w:szCs w:val="28"/>
          <w:lang w:eastAsia="ru-RU"/>
        </w:rPr>
        <w:br/>
      </w:r>
      <w:r w:rsidRPr="00336E64">
        <w:rPr>
          <w:rFonts w:ascii="Times New Roman" w:hAnsi="Times New Roman" w:cs="Times New Roman"/>
          <w:sz w:val="28"/>
          <w:szCs w:val="28"/>
          <w:shd w:val="clear" w:color="auto" w:fill="FFFFFF"/>
        </w:rPr>
        <w:t>реализации Концепции развития математического образования,</w:t>
      </w:r>
      <w:r w:rsidRPr="00336E64">
        <w:rPr>
          <w:rFonts w:ascii="Times New Roman" w:eastAsia="Times New Roman" w:hAnsi="Times New Roman" w:cs="Times New Roman"/>
          <w:sz w:val="28"/>
          <w:szCs w:val="28"/>
          <w:lang w:eastAsia="ru-RU"/>
        </w:rPr>
        <w:t xml:space="preserve"> «Программы развития системы образования в Советском муниципальном районе». </w:t>
      </w:r>
    </w:p>
    <w:p w:rsidR="0079716E" w:rsidRPr="00336E64" w:rsidRDefault="0079716E" w:rsidP="001A030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36E64">
        <w:rPr>
          <w:rFonts w:ascii="Times New Roman" w:eastAsia="Times New Roman" w:hAnsi="Times New Roman" w:cs="Times New Roman"/>
          <w:sz w:val="28"/>
          <w:szCs w:val="28"/>
          <w:lang w:eastAsia="ru-RU"/>
        </w:rPr>
        <w:t>В 2014</w:t>
      </w:r>
      <w:r w:rsidR="001A030D" w:rsidRPr="00336E64">
        <w:rPr>
          <w:rFonts w:ascii="Times New Roman" w:eastAsia="Times New Roman" w:hAnsi="Times New Roman" w:cs="Times New Roman"/>
          <w:sz w:val="28"/>
          <w:szCs w:val="28"/>
          <w:lang w:eastAsia="ru-RU"/>
        </w:rPr>
        <w:t xml:space="preserve"> </w:t>
      </w:r>
      <w:r w:rsidRPr="00336E64">
        <w:rPr>
          <w:rFonts w:ascii="Times New Roman" w:eastAsia="Times New Roman" w:hAnsi="Times New Roman" w:cs="Times New Roman"/>
          <w:sz w:val="28"/>
          <w:szCs w:val="28"/>
          <w:lang w:eastAsia="ru-RU"/>
        </w:rPr>
        <w:t>-</w:t>
      </w:r>
      <w:r w:rsidR="001A030D" w:rsidRPr="00336E64">
        <w:rPr>
          <w:rFonts w:ascii="Times New Roman" w:eastAsia="Times New Roman" w:hAnsi="Times New Roman" w:cs="Times New Roman"/>
          <w:sz w:val="28"/>
          <w:szCs w:val="28"/>
          <w:lang w:eastAsia="ru-RU"/>
        </w:rPr>
        <w:t xml:space="preserve"> </w:t>
      </w:r>
      <w:r w:rsidRPr="00336E64">
        <w:rPr>
          <w:rFonts w:ascii="Times New Roman" w:eastAsia="Times New Roman" w:hAnsi="Times New Roman" w:cs="Times New Roman"/>
          <w:sz w:val="28"/>
          <w:szCs w:val="28"/>
          <w:lang w:eastAsia="ru-RU"/>
        </w:rPr>
        <w:t>2015 учебном году в МБОУ</w:t>
      </w:r>
      <w:r w:rsidR="001A030D" w:rsidRPr="00336E64">
        <w:rPr>
          <w:rFonts w:ascii="Times New Roman" w:eastAsia="Times New Roman" w:hAnsi="Times New Roman" w:cs="Times New Roman"/>
          <w:sz w:val="28"/>
          <w:szCs w:val="28"/>
          <w:lang w:eastAsia="ru-RU"/>
        </w:rPr>
        <w:t xml:space="preserve"> </w:t>
      </w:r>
      <w:r w:rsidRPr="00336E64">
        <w:rPr>
          <w:rFonts w:ascii="Times New Roman" w:eastAsia="Times New Roman" w:hAnsi="Times New Roman" w:cs="Times New Roman"/>
          <w:sz w:val="28"/>
          <w:szCs w:val="28"/>
          <w:lang w:eastAsia="ru-RU"/>
        </w:rPr>
        <w:t>-</w:t>
      </w:r>
      <w:r w:rsidR="001A030D" w:rsidRPr="00336E64">
        <w:rPr>
          <w:rFonts w:ascii="Times New Roman" w:eastAsia="Times New Roman" w:hAnsi="Times New Roman" w:cs="Times New Roman"/>
          <w:sz w:val="28"/>
          <w:szCs w:val="28"/>
          <w:lang w:eastAsia="ru-RU"/>
        </w:rPr>
        <w:t xml:space="preserve"> </w:t>
      </w:r>
      <w:r w:rsidRPr="00336E64">
        <w:rPr>
          <w:rFonts w:ascii="Times New Roman" w:eastAsia="Times New Roman" w:hAnsi="Times New Roman" w:cs="Times New Roman"/>
          <w:sz w:val="28"/>
          <w:szCs w:val="28"/>
          <w:lang w:eastAsia="ru-RU"/>
        </w:rPr>
        <w:t>СОШ с.</w:t>
      </w:r>
      <w:r w:rsidR="00336E64">
        <w:rPr>
          <w:rFonts w:ascii="Times New Roman" w:eastAsia="Times New Roman" w:hAnsi="Times New Roman" w:cs="Times New Roman"/>
          <w:sz w:val="28"/>
          <w:szCs w:val="28"/>
          <w:lang w:eastAsia="ru-RU"/>
        </w:rPr>
        <w:t xml:space="preserve"> </w:t>
      </w:r>
      <w:proofErr w:type="spellStart"/>
      <w:r w:rsidRPr="00336E64">
        <w:rPr>
          <w:rFonts w:ascii="Times New Roman" w:eastAsia="Times New Roman" w:hAnsi="Times New Roman" w:cs="Times New Roman"/>
          <w:sz w:val="28"/>
          <w:szCs w:val="28"/>
          <w:lang w:eastAsia="ru-RU"/>
        </w:rPr>
        <w:t>Мечётное</w:t>
      </w:r>
      <w:proofErr w:type="spellEnd"/>
      <w:r w:rsidRPr="00336E64">
        <w:rPr>
          <w:rFonts w:ascii="Times New Roman" w:eastAsia="Times New Roman" w:hAnsi="Times New Roman" w:cs="Times New Roman"/>
          <w:sz w:val="28"/>
          <w:szCs w:val="28"/>
          <w:lang w:eastAsia="ru-RU"/>
        </w:rPr>
        <w:t xml:space="preserve"> была открыта инновационная площадка </w:t>
      </w:r>
      <w:r w:rsidRPr="00336E64">
        <w:rPr>
          <w:rFonts w:ascii="Times New Roman" w:eastAsia="Times New Roman" w:hAnsi="Times New Roman" w:cs="Times New Roman"/>
          <w:sz w:val="28"/>
          <w:szCs w:val="28"/>
          <w:u w:val="single"/>
          <w:lang w:eastAsia="ru-RU"/>
        </w:rPr>
        <w:t>«Реализация требований ФГОС</w:t>
      </w:r>
      <w:r w:rsidRPr="00336E64">
        <w:rPr>
          <w:rFonts w:ascii="Times New Roman" w:eastAsia="Times New Roman" w:hAnsi="Times New Roman" w:cs="Times New Roman"/>
          <w:sz w:val="28"/>
          <w:szCs w:val="28"/>
          <w:lang w:eastAsia="ru-RU"/>
        </w:rPr>
        <w:t> </w:t>
      </w:r>
      <w:r w:rsidRPr="00336E64">
        <w:rPr>
          <w:rFonts w:ascii="Times New Roman" w:eastAsia="Times New Roman" w:hAnsi="Times New Roman" w:cs="Times New Roman"/>
          <w:sz w:val="28"/>
          <w:szCs w:val="28"/>
          <w:u w:val="single"/>
          <w:lang w:eastAsia="ru-RU"/>
        </w:rPr>
        <w:t>средствами ИКТ в условиях сельской школы», в 2015</w:t>
      </w:r>
      <w:r w:rsidR="001A030D" w:rsidRPr="00336E64">
        <w:rPr>
          <w:rFonts w:ascii="Times New Roman" w:eastAsia="Times New Roman" w:hAnsi="Times New Roman" w:cs="Times New Roman"/>
          <w:sz w:val="28"/>
          <w:szCs w:val="28"/>
          <w:u w:val="single"/>
          <w:lang w:eastAsia="ru-RU"/>
        </w:rPr>
        <w:t xml:space="preserve"> </w:t>
      </w:r>
      <w:r w:rsidRPr="00336E64">
        <w:rPr>
          <w:rFonts w:ascii="Times New Roman" w:eastAsia="Times New Roman" w:hAnsi="Times New Roman" w:cs="Times New Roman"/>
          <w:sz w:val="28"/>
          <w:szCs w:val="28"/>
          <w:u w:val="single"/>
          <w:lang w:eastAsia="ru-RU"/>
        </w:rPr>
        <w:t>-</w:t>
      </w:r>
      <w:r w:rsidR="001A030D" w:rsidRPr="00336E64">
        <w:rPr>
          <w:rFonts w:ascii="Times New Roman" w:eastAsia="Times New Roman" w:hAnsi="Times New Roman" w:cs="Times New Roman"/>
          <w:sz w:val="28"/>
          <w:szCs w:val="28"/>
          <w:u w:val="single"/>
          <w:lang w:eastAsia="ru-RU"/>
        </w:rPr>
        <w:t xml:space="preserve"> </w:t>
      </w:r>
      <w:r w:rsidRPr="00336E64">
        <w:rPr>
          <w:rFonts w:ascii="Times New Roman" w:eastAsia="Times New Roman" w:hAnsi="Times New Roman" w:cs="Times New Roman"/>
          <w:sz w:val="28"/>
          <w:szCs w:val="28"/>
          <w:u w:val="single"/>
          <w:lang w:eastAsia="ru-RU"/>
        </w:rPr>
        <w:t>2016 учебном году школа продолжила свою работу в данном направлении</w:t>
      </w:r>
      <w:r w:rsidRPr="00336E64">
        <w:rPr>
          <w:rFonts w:ascii="Times New Roman" w:eastAsia="Times New Roman" w:hAnsi="Times New Roman" w:cs="Times New Roman"/>
          <w:sz w:val="28"/>
          <w:szCs w:val="28"/>
          <w:lang w:eastAsia="ru-RU"/>
        </w:rPr>
        <w:t>.</w:t>
      </w:r>
    </w:p>
    <w:p w:rsidR="0079716E" w:rsidRPr="0079716E" w:rsidRDefault="0079716E" w:rsidP="007971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Инновационная деятельность осуществлялась на основании:</w:t>
      </w:r>
    </w:p>
    <w:p w:rsidR="0079716E" w:rsidRPr="0079716E" w:rsidRDefault="0079716E" w:rsidP="00C6177B">
      <w:pPr>
        <w:numPr>
          <w:ilvl w:val="0"/>
          <w:numId w:val="4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приказа управления образования администрации Советского муниципального района от 04.09.2015</w:t>
      </w:r>
      <w:r w:rsidR="001A030D">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г.</w:t>
      </w:r>
      <w:r w:rsidR="001A030D">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 300 «Об организации в 2015</w:t>
      </w:r>
      <w:r w:rsidR="001A030D">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w:t>
      </w:r>
      <w:r w:rsidR="001A030D">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2016 учебном году инновационной деятельности в образовательных учреждениях Советского района»</w:t>
      </w:r>
    </w:p>
    <w:p w:rsidR="0079716E" w:rsidRPr="0079716E" w:rsidRDefault="0079716E" w:rsidP="00C6177B">
      <w:pPr>
        <w:numPr>
          <w:ilvl w:val="0"/>
          <w:numId w:val="4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приказа ОУ «Об организации в 2015 – 2016 учебном году инновационной работы в МБОУ</w:t>
      </w:r>
      <w:r w:rsidR="001A030D">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w:t>
      </w:r>
      <w:r w:rsidR="001A030D">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СОШ с.</w:t>
      </w:r>
      <w:r w:rsidR="001A030D">
        <w:rPr>
          <w:rFonts w:ascii="Times New Roman" w:eastAsia="Times New Roman" w:hAnsi="Times New Roman" w:cs="Times New Roman"/>
          <w:color w:val="000000"/>
          <w:sz w:val="28"/>
          <w:szCs w:val="28"/>
          <w:lang w:eastAsia="ru-RU"/>
        </w:rPr>
        <w:t xml:space="preserve"> </w:t>
      </w:r>
      <w:proofErr w:type="spellStart"/>
      <w:r w:rsidRPr="0079716E">
        <w:rPr>
          <w:rFonts w:ascii="Times New Roman" w:eastAsia="Times New Roman" w:hAnsi="Times New Roman" w:cs="Times New Roman"/>
          <w:color w:val="000000"/>
          <w:sz w:val="28"/>
          <w:szCs w:val="28"/>
          <w:lang w:eastAsia="ru-RU"/>
        </w:rPr>
        <w:t>Мечётное</w:t>
      </w:r>
      <w:proofErr w:type="spellEnd"/>
      <w:r w:rsidRPr="0079716E">
        <w:rPr>
          <w:rFonts w:ascii="Times New Roman" w:eastAsia="Times New Roman" w:hAnsi="Times New Roman" w:cs="Times New Roman"/>
          <w:color w:val="000000"/>
          <w:sz w:val="28"/>
          <w:szCs w:val="28"/>
          <w:lang w:eastAsia="ru-RU"/>
        </w:rPr>
        <w:t>»</w:t>
      </w:r>
    </w:p>
    <w:p w:rsidR="0079716E" w:rsidRPr="0079716E" w:rsidRDefault="0079716E" w:rsidP="00C6177B">
      <w:pPr>
        <w:numPr>
          <w:ilvl w:val="0"/>
          <w:numId w:val="4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информационного письма ИЗДАТЕЛЬСКОГО ЦЕНТРА «ВЕНТАНА-ГРАФ» участника апробации электронных форм учебников</w:t>
      </w:r>
    </w:p>
    <w:p w:rsidR="0079716E" w:rsidRPr="0079716E" w:rsidRDefault="0079716E" w:rsidP="00C6177B">
      <w:pPr>
        <w:numPr>
          <w:ilvl w:val="0"/>
          <w:numId w:val="4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плана работы методического совета.</w:t>
      </w:r>
    </w:p>
    <w:p w:rsidR="0079716E" w:rsidRPr="001A030D" w:rsidRDefault="0079716E" w:rsidP="007971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A030D">
        <w:rPr>
          <w:rFonts w:ascii="Times New Roman" w:eastAsia="Times New Roman" w:hAnsi="Times New Roman" w:cs="Times New Roman"/>
          <w:color w:val="000000"/>
          <w:sz w:val="28"/>
          <w:szCs w:val="28"/>
          <w:u w:val="single"/>
          <w:lang w:eastAsia="ru-RU"/>
        </w:rPr>
        <w:t>Цель:</w:t>
      </w:r>
      <w:r w:rsidRPr="001A030D">
        <w:rPr>
          <w:rFonts w:ascii="Times New Roman" w:eastAsia="Times New Roman" w:hAnsi="Times New Roman" w:cs="Times New Roman"/>
          <w:color w:val="000000"/>
          <w:sz w:val="28"/>
          <w:szCs w:val="28"/>
          <w:lang w:eastAsia="ru-RU"/>
        </w:rPr>
        <w:t>   </w:t>
      </w:r>
      <w:r w:rsidRPr="001A030D">
        <w:rPr>
          <w:rFonts w:ascii="Times New Roman" w:eastAsia="Times New Roman" w:hAnsi="Times New Roman" w:cs="Times New Roman"/>
          <w:iCs/>
          <w:color w:val="000000"/>
          <w:sz w:val="28"/>
          <w:szCs w:val="28"/>
          <w:lang w:eastAsia="ru-RU"/>
        </w:rPr>
        <w:t>создание условий для овладения образовательными технологиями и средствами ИКТ для формирования информационной культуры педагогов и успешной реализации требований ФГОС в сельской школе. </w:t>
      </w:r>
    </w:p>
    <w:p w:rsidR="001A030D" w:rsidRDefault="0079716E" w:rsidP="001A030D">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r w:rsidRPr="0079716E">
        <w:rPr>
          <w:rFonts w:ascii="Times New Roman" w:eastAsia="Times New Roman" w:hAnsi="Times New Roman" w:cs="Times New Roman"/>
          <w:color w:val="000000"/>
          <w:sz w:val="28"/>
          <w:szCs w:val="28"/>
          <w:u w:val="single"/>
          <w:lang w:eastAsia="ru-RU"/>
        </w:rPr>
        <w:t>Задачи:</w:t>
      </w:r>
    </w:p>
    <w:p w:rsidR="0079716E" w:rsidRPr="001A030D" w:rsidRDefault="0079716E" w:rsidP="001A030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A030D">
        <w:rPr>
          <w:rFonts w:ascii="Times New Roman" w:eastAsia="Times New Roman" w:hAnsi="Times New Roman" w:cs="Times New Roman"/>
          <w:color w:val="000000"/>
          <w:sz w:val="28"/>
          <w:szCs w:val="28"/>
          <w:lang w:eastAsia="ru-RU"/>
        </w:rPr>
        <w:t>- </w:t>
      </w:r>
      <w:r w:rsidRPr="001A030D">
        <w:rPr>
          <w:rFonts w:ascii="Times New Roman" w:eastAsia="Times New Roman" w:hAnsi="Times New Roman" w:cs="Times New Roman"/>
          <w:iCs/>
          <w:color w:val="000000"/>
          <w:sz w:val="28"/>
          <w:szCs w:val="28"/>
          <w:lang w:eastAsia="ru-RU"/>
        </w:rPr>
        <w:t>продолжить внедрение информационных технологий в образовательную и управленческую деятельность ОУ в условиях реализации ФГОС;</w:t>
      </w:r>
    </w:p>
    <w:p w:rsidR="0079716E" w:rsidRPr="001A030D" w:rsidRDefault="0079716E" w:rsidP="001A030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A030D">
        <w:rPr>
          <w:rFonts w:ascii="Times New Roman" w:eastAsia="Times New Roman" w:hAnsi="Times New Roman" w:cs="Times New Roman"/>
          <w:iCs/>
          <w:color w:val="000000"/>
          <w:sz w:val="28"/>
          <w:szCs w:val="28"/>
          <w:lang w:eastAsia="ru-RU"/>
        </w:rPr>
        <w:t>- организовать методическое сопровождение применения современного оборудования педагогическими кадрами;</w:t>
      </w:r>
    </w:p>
    <w:p w:rsidR="0079716E" w:rsidRPr="001A030D" w:rsidRDefault="0079716E" w:rsidP="001A030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A030D">
        <w:rPr>
          <w:rFonts w:ascii="Times New Roman" w:eastAsia="Times New Roman" w:hAnsi="Times New Roman" w:cs="Times New Roman"/>
          <w:iCs/>
          <w:color w:val="000000"/>
          <w:sz w:val="28"/>
          <w:szCs w:val="28"/>
          <w:lang w:eastAsia="ru-RU"/>
        </w:rPr>
        <w:t xml:space="preserve">- повысить уровень </w:t>
      </w:r>
      <w:proofErr w:type="spellStart"/>
      <w:r w:rsidRPr="001A030D">
        <w:rPr>
          <w:rFonts w:ascii="Times New Roman" w:eastAsia="Times New Roman" w:hAnsi="Times New Roman" w:cs="Times New Roman"/>
          <w:iCs/>
          <w:color w:val="000000"/>
          <w:sz w:val="28"/>
          <w:szCs w:val="28"/>
          <w:lang w:eastAsia="ru-RU"/>
        </w:rPr>
        <w:t>общеметодической</w:t>
      </w:r>
      <w:proofErr w:type="spellEnd"/>
      <w:r w:rsidRPr="001A030D">
        <w:rPr>
          <w:rFonts w:ascii="Times New Roman" w:eastAsia="Times New Roman" w:hAnsi="Times New Roman" w:cs="Times New Roman"/>
          <w:iCs/>
          <w:color w:val="000000"/>
          <w:sz w:val="28"/>
          <w:szCs w:val="28"/>
          <w:lang w:eastAsia="ru-RU"/>
        </w:rPr>
        <w:t xml:space="preserve"> и профессиональной подготовки участников образовательного процесса при условии реализации требований ФГОС в области современных информационных технологий;</w:t>
      </w:r>
    </w:p>
    <w:p w:rsidR="0079716E" w:rsidRPr="001A030D" w:rsidRDefault="0079716E" w:rsidP="001A030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A030D">
        <w:rPr>
          <w:rFonts w:ascii="Times New Roman" w:eastAsia="Times New Roman" w:hAnsi="Times New Roman" w:cs="Times New Roman"/>
          <w:iCs/>
          <w:color w:val="000000"/>
          <w:sz w:val="28"/>
          <w:szCs w:val="28"/>
          <w:lang w:eastAsia="ru-RU"/>
        </w:rPr>
        <w:t>- формировать у участников образовательного процесса навыков использования информационно-коммуникационных технологий для решения творческих образовательных задач, регламентированных ФГОС.</w:t>
      </w:r>
    </w:p>
    <w:p w:rsidR="0079716E" w:rsidRPr="001A030D" w:rsidRDefault="0079716E" w:rsidP="007971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A030D">
        <w:rPr>
          <w:rFonts w:ascii="Times New Roman" w:eastAsia="Times New Roman" w:hAnsi="Times New Roman" w:cs="Times New Roman"/>
          <w:iCs/>
          <w:color w:val="000000"/>
          <w:sz w:val="28"/>
          <w:szCs w:val="28"/>
          <w:lang w:eastAsia="ru-RU"/>
        </w:rPr>
        <w:t>Ожидаемые результаты:</w:t>
      </w:r>
    </w:p>
    <w:p w:rsidR="0079716E" w:rsidRPr="0079716E" w:rsidRDefault="0079716E" w:rsidP="007971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 повышение качества знаний;</w:t>
      </w:r>
    </w:p>
    <w:p w:rsidR="0079716E" w:rsidRPr="0079716E" w:rsidRDefault="0079716E" w:rsidP="007971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 расширение опыта исследовательской работы;</w:t>
      </w:r>
    </w:p>
    <w:p w:rsidR="0079716E" w:rsidRPr="0079716E" w:rsidRDefault="0079716E" w:rsidP="007971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 снижение интеллектуальной перегрузки и психического напряжения на уроках;</w:t>
      </w:r>
    </w:p>
    <w:p w:rsidR="0079716E" w:rsidRPr="0079716E" w:rsidRDefault="0079716E" w:rsidP="007971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lastRenderedPageBreak/>
        <w:t>∙ развитие самостоятельности и инициативности, активной жизненной позиции, лидерских качеств;</w:t>
      </w:r>
    </w:p>
    <w:p w:rsidR="0079716E" w:rsidRPr="0079716E" w:rsidRDefault="0079716E" w:rsidP="007971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 обогащение опыта организации взаимодействия, товарищеских отношений;</w:t>
      </w:r>
    </w:p>
    <w:p w:rsidR="0079716E" w:rsidRPr="0079716E" w:rsidRDefault="001A030D" w:rsidP="0079716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9716E" w:rsidRPr="0079716E">
        <w:rPr>
          <w:rFonts w:ascii="Times New Roman" w:eastAsia="Times New Roman" w:hAnsi="Times New Roman" w:cs="Times New Roman"/>
          <w:color w:val="000000"/>
          <w:sz w:val="28"/>
          <w:szCs w:val="28"/>
          <w:lang w:eastAsia="ru-RU"/>
        </w:rPr>
        <w:t>повышение интереса к профессиональной деятельности, самосовершенствованию;</w:t>
      </w:r>
    </w:p>
    <w:p w:rsidR="0079716E" w:rsidRPr="0079716E" w:rsidRDefault="0079716E" w:rsidP="007971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 повышению потребности в освоении новых методик, технологий;</w:t>
      </w:r>
    </w:p>
    <w:p w:rsidR="0079716E" w:rsidRPr="0079716E" w:rsidRDefault="0079716E" w:rsidP="007971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 повышение активности участия в исследовательской деятельности;</w:t>
      </w:r>
    </w:p>
    <w:p w:rsidR="0079716E" w:rsidRPr="0079716E" w:rsidRDefault="0079716E" w:rsidP="007971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 новые учебные достижения учащихся школы;</w:t>
      </w:r>
    </w:p>
    <w:p w:rsidR="0079716E" w:rsidRPr="0079716E" w:rsidRDefault="0079716E" w:rsidP="007971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 xml:space="preserve">∙ повышение комфортности образовательной среды.                                       </w:t>
      </w:r>
    </w:p>
    <w:p w:rsidR="0079716E" w:rsidRPr="0079716E" w:rsidRDefault="0079716E" w:rsidP="001A030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Инновационная деятельность в школе   реализуется через организационно</w:t>
      </w:r>
      <w:r w:rsidR="001A030D">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w:t>
      </w:r>
      <w:r w:rsidR="001A030D">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управленческое, научно</w:t>
      </w:r>
      <w:r w:rsidR="001A030D">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w:t>
      </w:r>
      <w:r w:rsidR="001A030D">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 xml:space="preserve">методическое, </w:t>
      </w:r>
      <w:proofErr w:type="spellStart"/>
      <w:r w:rsidRPr="0079716E">
        <w:rPr>
          <w:rFonts w:ascii="Times New Roman" w:eastAsia="Times New Roman" w:hAnsi="Times New Roman" w:cs="Times New Roman"/>
          <w:color w:val="000000"/>
          <w:sz w:val="28"/>
          <w:szCs w:val="28"/>
          <w:lang w:eastAsia="ru-RU"/>
        </w:rPr>
        <w:t>психолого</w:t>
      </w:r>
      <w:proofErr w:type="spellEnd"/>
      <w:r w:rsidR="001A030D">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w:t>
      </w:r>
      <w:r w:rsidR="001A030D">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педагогическое сопровождение.</w:t>
      </w:r>
    </w:p>
    <w:p w:rsidR="0079716E" w:rsidRPr="0079716E" w:rsidRDefault="0079716E" w:rsidP="001A030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bCs/>
          <w:color w:val="000000"/>
          <w:sz w:val="28"/>
          <w:szCs w:val="28"/>
          <w:lang w:eastAsia="ru-RU"/>
        </w:rPr>
        <w:t>Организационно</w:t>
      </w:r>
      <w:r w:rsidR="001A030D">
        <w:rPr>
          <w:rFonts w:ascii="Times New Roman" w:eastAsia="Times New Roman" w:hAnsi="Times New Roman" w:cs="Times New Roman"/>
          <w:bCs/>
          <w:color w:val="000000"/>
          <w:sz w:val="28"/>
          <w:szCs w:val="28"/>
          <w:lang w:eastAsia="ru-RU"/>
        </w:rPr>
        <w:t xml:space="preserve"> </w:t>
      </w:r>
      <w:r w:rsidRPr="0079716E">
        <w:rPr>
          <w:rFonts w:ascii="Times New Roman" w:eastAsia="Times New Roman" w:hAnsi="Times New Roman" w:cs="Times New Roman"/>
          <w:bCs/>
          <w:color w:val="000000"/>
          <w:sz w:val="28"/>
          <w:szCs w:val="28"/>
          <w:lang w:eastAsia="ru-RU"/>
        </w:rPr>
        <w:t>-</w:t>
      </w:r>
      <w:r w:rsidR="001A030D">
        <w:rPr>
          <w:rFonts w:ascii="Times New Roman" w:eastAsia="Times New Roman" w:hAnsi="Times New Roman" w:cs="Times New Roman"/>
          <w:bCs/>
          <w:color w:val="000000"/>
          <w:sz w:val="28"/>
          <w:szCs w:val="28"/>
          <w:lang w:eastAsia="ru-RU"/>
        </w:rPr>
        <w:t xml:space="preserve"> </w:t>
      </w:r>
      <w:r w:rsidRPr="0079716E">
        <w:rPr>
          <w:rFonts w:ascii="Times New Roman" w:eastAsia="Times New Roman" w:hAnsi="Times New Roman" w:cs="Times New Roman"/>
          <w:bCs/>
          <w:color w:val="000000"/>
          <w:sz w:val="28"/>
          <w:szCs w:val="28"/>
          <w:lang w:eastAsia="ru-RU"/>
        </w:rPr>
        <w:t>управленческое сопровождение ОЭР</w:t>
      </w:r>
    </w:p>
    <w:p w:rsidR="0079716E" w:rsidRPr="0079716E" w:rsidRDefault="0079716E" w:rsidP="001A030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Ор</w:t>
      </w:r>
      <w:r w:rsidR="001A030D">
        <w:rPr>
          <w:rFonts w:ascii="Times New Roman" w:eastAsia="Times New Roman" w:hAnsi="Times New Roman" w:cs="Times New Roman"/>
          <w:color w:val="000000"/>
          <w:sz w:val="28"/>
          <w:szCs w:val="28"/>
          <w:lang w:eastAsia="ru-RU"/>
        </w:rPr>
        <w:t xml:space="preserve">ганизационно - управленческие   </w:t>
      </w:r>
      <w:r w:rsidRPr="0079716E">
        <w:rPr>
          <w:rFonts w:ascii="Times New Roman" w:eastAsia="Times New Roman" w:hAnsi="Times New Roman" w:cs="Times New Roman"/>
          <w:color w:val="000000"/>
          <w:sz w:val="28"/>
          <w:szCs w:val="28"/>
          <w:lang w:eastAsia="ru-RU"/>
        </w:rPr>
        <w:t>сопровождение ОЭР осуществлялось через обозначение проблем, решение которых может осуществляться в инновационном режиме, мотивирование педагогического коллектива на участие в инновационной деятельности и   её стимулирование.</w:t>
      </w:r>
    </w:p>
    <w:p w:rsidR="0079716E" w:rsidRPr="0079716E" w:rsidRDefault="0079716E" w:rsidP="007971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Реализация инновационной деятельности осуществлялась в соответствии с нормативными документами и   на основании приказов управления образования.</w:t>
      </w:r>
    </w:p>
    <w:p w:rsidR="0079716E" w:rsidRPr="0079716E" w:rsidRDefault="0079716E" w:rsidP="001A030D">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Было рекомендовано организовать в 2014</w:t>
      </w:r>
      <w:r w:rsidR="001A030D">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w:t>
      </w:r>
      <w:r w:rsidR="001A030D">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2015 учебном году  и продолжить в 2015</w:t>
      </w:r>
      <w:r w:rsidR="001A030D">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w:t>
      </w:r>
      <w:r w:rsidR="001A030D">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2016 учебном году инновационную работу по таким актуальным направлениям как:</w:t>
      </w:r>
    </w:p>
    <w:p w:rsidR="0079716E" w:rsidRPr="001A030D" w:rsidRDefault="0079716E" w:rsidP="00C6177B">
      <w:pPr>
        <w:numPr>
          <w:ilvl w:val="0"/>
          <w:numId w:val="4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A030D">
        <w:rPr>
          <w:rFonts w:ascii="Times New Roman" w:eastAsia="Times New Roman" w:hAnsi="Times New Roman" w:cs="Times New Roman"/>
          <w:iCs/>
          <w:color w:val="000000"/>
          <w:sz w:val="28"/>
          <w:szCs w:val="28"/>
          <w:lang w:eastAsia="ru-RU"/>
        </w:rPr>
        <w:t>Обновление содержания и технологий обучения, воспитания</w:t>
      </w:r>
    </w:p>
    <w:p w:rsidR="0079716E" w:rsidRPr="001A030D" w:rsidRDefault="0079716E" w:rsidP="00C6177B">
      <w:pPr>
        <w:numPr>
          <w:ilvl w:val="0"/>
          <w:numId w:val="4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A030D">
        <w:rPr>
          <w:rFonts w:ascii="Times New Roman" w:eastAsia="Times New Roman" w:hAnsi="Times New Roman" w:cs="Times New Roman"/>
          <w:iCs/>
          <w:color w:val="000000"/>
          <w:sz w:val="28"/>
          <w:szCs w:val="28"/>
          <w:lang w:eastAsia="ru-RU"/>
        </w:rPr>
        <w:t>Развитие школьной инфраструктуры</w:t>
      </w:r>
    </w:p>
    <w:p w:rsidR="0079716E" w:rsidRPr="001A030D" w:rsidRDefault="0079716E" w:rsidP="00C6177B">
      <w:pPr>
        <w:numPr>
          <w:ilvl w:val="0"/>
          <w:numId w:val="4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A030D">
        <w:rPr>
          <w:rFonts w:ascii="Times New Roman" w:eastAsia="Times New Roman" w:hAnsi="Times New Roman" w:cs="Times New Roman"/>
          <w:iCs/>
          <w:color w:val="000000"/>
          <w:sz w:val="28"/>
          <w:szCs w:val="28"/>
          <w:lang w:eastAsia="ru-RU"/>
        </w:rPr>
        <w:t>Развитие учительского потенциала</w:t>
      </w:r>
    </w:p>
    <w:p w:rsidR="0079716E" w:rsidRPr="0079716E" w:rsidRDefault="0079716E" w:rsidP="00C6177B">
      <w:pPr>
        <w:numPr>
          <w:ilvl w:val="0"/>
          <w:numId w:val="4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bCs/>
          <w:color w:val="000000"/>
          <w:sz w:val="28"/>
          <w:szCs w:val="28"/>
          <w:u w:val="single"/>
          <w:lang w:eastAsia="ru-RU"/>
        </w:rPr>
        <w:t>Реализация основных направлений «Наша новая школа»</w:t>
      </w:r>
    </w:p>
    <w:p w:rsidR="0079716E" w:rsidRPr="0079716E" w:rsidRDefault="0079716E" w:rsidP="001A030D">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Введение и апробирование ФГОС в начальной школе и основной школе.</w:t>
      </w:r>
    </w:p>
    <w:p w:rsidR="0079716E" w:rsidRPr="0079716E" w:rsidRDefault="0079716E" w:rsidP="00C6177B">
      <w:pPr>
        <w:numPr>
          <w:ilvl w:val="0"/>
          <w:numId w:val="4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bCs/>
          <w:color w:val="000000"/>
          <w:sz w:val="28"/>
          <w:szCs w:val="28"/>
          <w:u w:val="single"/>
          <w:lang w:eastAsia="ru-RU"/>
        </w:rPr>
        <w:t>Обновление содержания</w:t>
      </w:r>
    </w:p>
    <w:p w:rsidR="0079716E" w:rsidRPr="0079716E" w:rsidRDefault="0079716E" w:rsidP="0079716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«Апробация УМК»:</w:t>
      </w:r>
    </w:p>
    <w:p w:rsidR="0079716E" w:rsidRPr="0079716E" w:rsidRDefault="0079716E" w:rsidP="0079716E">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 xml:space="preserve">1) по географии («География», 5,6,7 класс, </w:t>
      </w:r>
      <w:proofErr w:type="spellStart"/>
      <w:r w:rsidRPr="0079716E">
        <w:rPr>
          <w:rFonts w:ascii="Times New Roman" w:eastAsia="Times New Roman" w:hAnsi="Times New Roman" w:cs="Times New Roman"/>
          <w:color w:val="000000"/>
          <w:sz w:val="28"/>
          <w:szCs w:val="28"/>
          <w:lang w:eastAsia="ru-RU"/>
        </w:rPr>
        <w:t>Е.М.Домогацских</w:t>
      </w:r>
      <w:proofErr w:type="spellEnd"/>
      <w:r w:rsidRPr="0079716E">
        <w:rPr>
          <w:rFonts w:ascii="Times New Roman" w:eastAsia="Times New Roman" w:hAnsi="Times New Roman" w:cs="Times New Roman"/>
          <w:color w:val="000000"/>
          <w:sz w:val="28"/>
          <w:szCs w:val="28"/>
          <w:lang w:eastAsia="ru-RU"/>
        </w:rPr>
        <w:t>, изд-во «Русское слово»),</w:t>
      </w:r>
    </w:p>
    <w:p w:rsidR="0079716E" w:rsidRPr="0079716E" w:rsidRDefault="0079716E" w:rsidP="0079716E">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 xml:space="preserve">2) по информатике (Информатика,5,6,7 класс», </w:t>
      </w:r>
      <w:proofErr w:type="spellStart"/>
      <w:r w:rsidRPr="0079716E">
        <w:rPr>
          <w:rFonts w:ascii="Times New Roman" w:eastAsia="Times New Roman" w:hAnsi="Times New Roman" w:cs="Times New Roman"/>
          <w:color w:val="000000"/>
          <w:sz w:val="28"/>
          <w:szCs w:val="28"/>
          <w:lang w:eastAsia="ru-RU"/>
        </w:rPr>
        <w:t>Л.Л.Босова</w:t>
      </w:r>
      <w:proofErr w:type="spellEnd"/>
      <w:r w:rsidRPr="0079716E">
        <w:rPr>
          <w:rFonts w:ascii="Times New Roman" w:eastAsia="Times New Roman" w:hAnsi="Times New Roman" w:cs="Times New Roman"/>
          <w:color w:val="000000"/>
          <w:sz w:val="28"/>
          <w:szCs w:val="28"/>
          <w:lang w:eastAsia="ru-RU"/>
        </w:rPr>
        <w:t xml:space="preserve">, </w:t>
      </w:r>
      <w:proofErr w:type="spellStart"/>
      <w:r w:rsidRPr="0079716E">
        <w:rPr>
          <w:rFonts w:ascii="Times New Roman" w:eastAsia="Times New Roman" w:hAnsi="Times New Roman" w:cs="Times New Roman"/>
          <w:color w:val="000000"/>
          <w:sz w:val="28"/>
          <w:szCs w:val="28"/>
          <w:lang w:eastAsia="ru-RU"/>
        </w:rPr>
        <w:t>А.Ю.Босова</w:t>
      </w:r>
      <w:proofErr w:type="spellEnd"/>
      <w:r w:rsidRPr="0079716E">
        <w:rPr>
          <w:rFonts w:ascii="Times New Roman" w:eastAsia="Times New Roman" w:hAnsi="Times New Roman" w:cs="Times New Roman"/>
          <w:color w:val="000000"/>
          <w:sz w:val="28"/>
          <w:szCs w:val="28"/>
          <w:lang w:eastAsia="ru-RU"/>
        </w:rPr>
        <w:t>, издательства БИНОМ),</w:t>
      </w:r>
    </w:p>
    <w:p w:rsidR="0079716E" w:rsidRPr="0079716E" w:rsidRDefault="0079716E" w:rsidP="0079716E">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 xml:space="preserve">3) по математике («Математика. Арифметика. Геометрия. 5, 6 класс» под редакцией Е.А. </w:t>
      </w:r>
      <w:proofErr w:type="spellStart"/>
      <w:r w:rsidRPr="0079716E">
        <w:rPr>
          <w:rFonts w:ascii="Times New Roman" w:eastAsia="Times New Roman" w:hAnsi="Times New Roman" w:cs="Times New Roman"/>
          <w:color w:val="000000"/>
          <w:sz w:val="28"/>
          <w:szCs w:val="28"/>
          <w:lang w:eastAsia="ru-RU"/>
        </w:rPr>
        <w:t>Бунимовича</w:t>
      </w:r>
      <w:proofErr w:type="spellEnd"/>
      <w:r w:rsidRPr="0079716E">
        <w:rPr>
          <w:rFonts w:ascii="Times New Roman" w:eastAsia="Times New Roman" w:hAnsi="Times New Roman" w:cs="Times New Roman"/>
          <w:color w:val="000000"/>
          <w:sz w:val="28"/>
          <w:szCs w:val="28"/>
          <w:lang w:eastAsia="ru-RU"/>
        </w:rPr>
        <w:t>, Г.Ф. Дорофеева издательства «Просвещение»),  </w:t>
      </w:r>
    </w:p>
    <w:p w:rsidR="0079716E" w:rsidRPr="0079716E" w:rsidRDefault="0079716E" w:rsidP="0079716E">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 xml:space="preserve">4) по биологии («Биология», 6-7 класс, </w:t>
      </w:r>
      <w:proofErr w:type="spellStart"/>
      <w:r w:rsidRPr="0079716E">
        <w:rPr>
          <w:rFonts w:ascii="Times New Roman" w:eastAsia="Times New Roman" w:hAnsi="Times New Roman" w:cs="Times New Roman"/>
          <w:color w:val="000000"/>
          <w:sz w:val="28"/>
          <w:szCs w:val="28"/>
          <w:lang w:eastAsia="ru-RU"/>
        </w:rPr>
        <w:t>В.В.Пасечник</w:t>
      </w:r>
      <w:proofErr w:type="spellEnd"/>
      <w:r w:rsidRPr="0079716E">
        <w:rPr>
          <w:rFonts w:ascii="Times New Roman" w:eastAsia="Times New Roman" w:hAnsi="Times New Roman" w:cs="Times New Roman"/>
          <w:color w:val="000000"/>
          <w:sz w:val="28"/>
          <w:szCs w:val="28"/>
          <w:lang w:eastAsia="ru-RU"/>
        </w:rPr>
        <w:t>, издательство «Дрофа»),</w:t>
      </w:r>
    </w:p>
    <w:p w:rsidR="0079716E" w:rsidRPr="0079716E" w:rsidRDefault="0079716E" w:rsidP="0079716E">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5) УМК «Школа России (1-2 класс),</w:t>
      </w:r>
    </w:p>
    <w:p w:rsidR="0079716E" w:rsidRPr="0079716E" w:rsidRDefault="0079716E" w:rsidP="0079716E">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6) УМК «Школа 2100» (3-4 класс)</w:t>
      </w:r>
    </w:p>
    <w:p w:rsidR="0079716E" w:rsidRPr="0079716E" w:rsidRDefault="0079716E" w:rsidP="00C6177B">
      <w:pPr>
        <w:numPr>
          <w:ilvl w:val="0"/>
          <w:numId w:val="4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bCs/>
          <w:color w:val="000000"/>
          <w:sz w:val="28"/>
          <w:szCs w:val="28"/>
          <w:u w:val="single"/>
          <w:lang w:eastAsia="ru-RU"/>
        </w:rPr>
        <w:t>Внедрение современных технологий обучения и воспитания</w:t>
      </w:r>
    </w:p>
    <w:p w:rsidR="0079716E" w:rsidRPr="001A030D" w:rsidRDefault="001A030D" w:rsidP="0079716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9716E" w:rsidRPr="001A030D">
        <w:rPr>
          <w:rFonts w:ascii="Times New Roman" w:eastAsia="Times New Roman" w:hAnsi="Times New Roman" w:cs="Times New Roman"/>
          <w:bCs/>
          <w:color w:val="000000"/>
          <w:sz w:val="28"/>
          <w:szCs w:val="28"/>
          <w:lang w:eastAsia="ru-RU"/>
        </w:rPr>
        <w:t>«Реализация требований ФГОС средствами ИКТ»</w:t>
      </w:r>
    </w:p>
    <w:p w:rsidR="0079716E" w:rsidRPr="0079716E" w:rsidRDefault="0079716E" w:rsidP="001A030D">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bCs/>
          <w:color w:val="000000"/>
          <w:sz w:val="28"/>
          <w:szCs w:val="28"/>
          <w:lang w:eastAsia="ru-RU"/>
        </w:rPr>
        <w:lastRenderedPageBreak/>
        <w:t>Анализ результатов анкетирования педагогов</w:t>
      </w:r>
      <w:r w:rsidRPr="0079716E">
        <w:rPr>
          <w:rFonts w:ascii="Times New Roman" w:eastAsia="Times New Roman" w:hAnsi="Times New Roman" w:cs="Times New Roman"/>
          <w:color w:val="000000"/>
          <w:sz w:val="28"/>
          <w:szCs w:val="28"/>
          <w:lang w:eastAsia="ru-RU"/>
        </w:rPr>
        <w:t> показал, что мотивационными факторами организации и проведения опытно-экспериментальной работы являются:</w:t>
      </w:r>
    </w:p>
    <w:p w:rsidR="0079716E" w:rsidRPr="0079716E" w:rsidRDefault="0079716E" w:rsidP="00C6177B">
      <w:pPr>
        <w:numPr>
          <w:ilvl w:val="0"/>
          <w:numId w:val="4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Улучшение качества учебно-воспитательного процесса и результатов обучения и воспитания.</w:t>
      </w:r>
    </w:p>
    <w:p w:rsidR="0079716E" w:rsidRPr="0079716E" w:rsidRDefault="0079716E" w:rsidP="00C6177B">
      <w:pPr>
        <w:numPr>
          <w:ilvl w:val="0"/>
          <w:numId w:val="4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Повышение уровня квалификации и педагогического мастерства, социального статуса в коллективе.</w:t>
      </w:r>
    </w:p>
    <w:p w:rsidR="0079716E" w:rsidRPr="0079716E" w:rsidRDefault="0079716E" w:rsidP="00C6177B">
      <w:pPr>
        <w:numPr>
          <w:ilvl w:val="0"/>
          <w:numId w:val="4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Самореализация в профессиональной деятельности</w:t>
      </w:r>
    </w:p>
    <w:p w:rsidR="0079716E" w:rsidRPr="0079716E" w:rsidRDefault="0079716E" w:rsidP="00C6177B">
      <w:pPr>
        <w:numPr>
          <w:ilvl w:val="0"/>
          <w:numId w:val="4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Присвоение или подтверждение квалификационной категории.</w:t>
      </w:r>
    </w:p>
    <w:p w:rsidR="0079716E" w:rsidRPr="0079716E" w:rsidRDefault="001A030D" w:rsidP="0079716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w:t>
      </w:r>
      <w:r w:rsidR="0079716E" w:rsidRPr="0079716E">
        <w:rPr>
          <w:rFonts w:ascii="Times New Roman" w:eastAsia="Times New Roman" w:hAnsi="Times New Roman" w:cs="Times New Roman"/>
          <w:bCs/>
          <w:color w:val="000000"/>
          <w:sz w:val="28"/>
          <w:szCs w:val="28"/>
          <w:lang w:eastAsia="ru-RU"/>
        </w:rPr>
        <w:t>Для организации и реализации опытно</w:t>
      </w:r>
      <w:r w:rsidR="00336E64">
        <w:rPr>
          <w:rFonts w:ascii="Times New Roman" w:eastAsia="Times New Roman" w:hAnsi="Times New Roman" w:cs="Times New Roman"/>
          <w:bCs/>
          <w:color w:val="000000"/>
          <w:sz w:val="28"/>
          <w:szCs w:val="28"/>
          <w:lang w:eastAsia="ru-RU"/>
        </w:rPr>
        <w:t xml:space="preserve"> </w:t>
      </w:r>
      <w:r w:rsidR="0079716E" w:rsidRPr="0079716E">
        <w:rPr>
          <w:rFonts w:ascii="Times New Roman" w:eastAsia="Times New Roman" w:hAnsi="Times New Roman" w:cs="Times New Roman"/>
          <w:bCs/>
          <w:color w:val="000000"/>
          <w:sz w:val="28"/>
          <w:szCs w:val="28"/>
          <w:lang w:eastAsia="ru-RU"/>
        </w:rPr>
        <w:t>-</w:t>
      </w:r>
      <w:r w:rsidR="00336E64">
        <w:rPr>
          <w:rFonts w:ascii="Times New Roman" w:eastAsia="Times New Roman" w:hAnsi="Times New Roman" w:cs="Times New Roman"/>
          <w:bCs/>
          <w:color w:val="000000"/>
          <w:sz w:val="28"/>
          <w:szCs w:val="28"/>
          <w:lang w:eastAsia="ru-RU"/>
        </w:rPr>
        <w:t xml:space="preserve"> </w:t>
      </w:r>
      <w:r w:rsidR="0079716E" w:rsidRPr="0079716E">
        <w:rPr>
          <w:rFonts w:ascii="Times New Roman" w:eastAsia="Times New Roman" w:hAnsi="Times New Roman" w:cs="Times New Roman"/>
          <w:bCs/>
          <w:color w:val="000000"/>
          <w:sz w:val="28"/>
          <w:szCs w:val="28"/>
          <w:lang w:eastAsia="ru-RU"/>
        </w:rPr>
        <w:t>экспериментальной и инновационной деятельности   </w:t>
      </w:r>
      <w:r w:rsidR="0079716E" w:rsidRPr="0079716E">
        <w:rPr>
          <w:rFonts w:ascii="Times New Roman" w:eastAsia="Times New Roman" w:hAnsi="Times New Roman" w:cs="Times New Roman"/>
          <w:color w:val="000000"/>
          <w:sz w:val="28"/>
          <w:szCs w:val="28"/>
          <w:lang w:eastAsia="ru-RU"/>
        </w:rPr>
        <w:t xml:space="preserve">были созданы необходимые условия. Имеется необходимая нормативно-правовая база по осуществлению инновационной деятельности. Создана рабочая группа, которой проводилась экспертная оценка планов работы и заслушивались отчёты </w:t>
      </w:r>
      <w:proofErr w:type="spellStart"/>
      <w:r w:rsidR="0079716E" w:rsidRPr="0079716E">
        <w:rPr>
          <w:rFonts w:ascii="Times New Roman" w:eastAsia="Times New Roman" w:hAnsi="Times New Roman" w:cs="Times New Roman"/>
          <w:color w:val="000000"/>
          <w:sz w:val="28"/>
          <w:szCs w:val="28"/>
          <w:lang w:eastAsia="ru-RU"/>
        </w:rPr>
        <w:t>инноваторов</w:t>
      </w:r>
      <w:proofErr w:type="spellEnd"/>
      <w:r w:rsidR="0079716E" w:rsidRPr="0079716E">
        <w:rPr>
          <w:rFonts w:ascii="Times New Roman" w:eastAsia="Times New Roman" w:hAnsi="Times New Roman" w:cs="Times New Roman"/>
          <w:color w:val="000000"/>
          <w:sz w:val="28"/>
          <w:szCs w:val="28"/>
          <w:lang w:eastAsia="ru-RU"/>
        </w:rPr>
        <w:t xml:space="preserve"> об итогах своих поисков по той или иной проблеме, разрабатываемой в рамках ОЭР</w:t>
      </w:r>
      <w:proofErr w:type="gramStart"/>
      <w:r w:rsidR="0079716E" w:rsidRPr="0079716E">
        <w:rPr>
          <w:rFonts w:ascii="Times New Roman" w:eastAsia="Times New Roman" w:hAnsi="Times New Roman" w:cs="Times New Roman"/>
          <w:color w:val="000000"/>
          <w:sz w:val="28"/>
          <w:szCs w:val="28"/>
          <w:lang w:eastAsia="ru-RU"/>
        </w:rPr>
        <w:t>.</w:t>
      </w:r>
      <w:proofErr w:type="gramEnd"/>
      <w:r w:rsidR="0079716E" w:rsidRPr="0079716E">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разработана дорожная карта образовательной организации – участника апробации электронных форм учебников</w:t>
      </w:r>
      <w:r>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 xml:space="preserve">издательского центра </w:t>
      </w:r>
      <w:r w:rsidR="0079716E" w:rsidRPr="0079716E">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Вентана</w:t>
      </w:r>
      <w:proofErr w:type="spellEnd"/>
      <w:r>
        <w:rPr>
          <w:rFonts w:ascii="Times New Roman" w:eastAsia="Times New Roman" w:hAnsi="Times New Roman" w:cs="Times New Roman"/>
          <w:color w:val="000000"/>
          <w:sz w:val="28"/>
          <w:szCs w:val="28"/>
          <w:lang w:eastAsia="ru-RU"/>
        </w:rPr>
        <w:t>-Г</w:t>
      </w:r>
      <w:r w:rsidRPr="0079716E">
        <w:rPr>
          <w:rFonts w:ascii="Times New Roman" w:eastAsia="Times New Roman" w:hAnsi="Times New Roman" w:cs="Times New Roman"/>
          <w:color w:val="000000"/>
          <w:sz w:val="28"/>
          <w:szCs w:val="28"/>
          <w:lang w:eastAsia="ru-RU"/>
        </w:rPr>
        <w:t>раф».</w:t>
      </w:r>
    </w:p>
    <w:p w:rsidR="0079716E" w:rsidRPr="0079716E" w:rsidRDefault="0079716E" w:rsidP="001A030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На заседаниях методического совета в 2015</w:t>
      </w:r>
      <w:r w:rsidR="001A030D">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w:t>
      </w:r>
      <w:r w:rsidR="001A030D">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2016 учебном году рассмотрено:</w:t>
      </w:r>
    </w:p>
    <w:p w:rsidR="0079716E" w:rsidRPr="0079716E" w:rsidRDefault="0079716E" w:rsidP="0079716E">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79716E">
        <w:rPr>
          <w:rFonts w:ascii="Times New Roman" w:hAnsi="Times New Roman" w:cs="Times New Roman"/>
          <w:bCs/>
          <w:iCs/>
          <w:sz w:val="28"/>
          <w:szCs w:val="28"/>
        </w:rPr>
        <w:t xml:space="preserve"> </w:t>
      </w:r>
      <w:r w:rsidRPr="0079716E">
        <w:rPr>
          <w:rFonts w:ascii="Times New Roman" w:hAnsi="Times New Roman" w:cs="Times New Roman"/>
          <w:color w:val="000000"/>
          <w:sz w:val="28"/>
          <w:szCs w:val="28"/>
          <w:shd w:val="clear" w:color="auto" w:fill="FFFFFF"/>
        </w:rPr>
        <w:t>«Использование электронных учебников в учебной и внеурочной деятельности»</w:t>
      </w:r>
    </w:p>
    <w:p w:rsidR="0079716E" w:rsidRPr="0079716E" w:rsidRDefault="0079716E" w:rsidP="0079716E">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79716E">
        <w:rPr>
          <w:rFonts w:ascii="Times New Roman" w:eastAsia="Times New Roman" w:hAnsi="Times New Roman" w:cs="Times New Roman"/>
          <w:color w:val="002060"/>
          <w:sz w:val="28"/>
          <w:szCs w:val="28"/>
          <w:lang w:eastAsia="ru-RU"/>
        </w:rPr>
        <w:t xml:space="preserve"> </w:t>
      </w:r>
      <w:r w:rsidRPr="0079716E">
        <w:rPr>
          <w:rFonts w:ascii="Times New Roman" w:eastAsia="Times New Roman" w:hAnsi="Times New Roman" w:cs="Times New Roman"/>
          <w:color w:val="000000"/>
          <w:sz w:val="28"/>
          <w:szCs w:val="28"/>
          <w:lang w:eastAsia="ru-RU"/>
        </w:rPr>
        <w:t>«Совершенствование образовательных технологий средствами интерактивной доски в условиях внедрения ФГОС».</w:t>
      </w:r>
    </w:p>
    <w:p w:rsidR="0079716E" w:rsidRDefault="0079716E" w:rsidP="003355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 xml:space="preserve">В течение первой четверти внутреннее взаимодействие между участниками ОЭР складывалось из таких </w:t>
      </w:r>
      <w:proofErr w:type="spellStart"/>
      <w:r w:rsidRPr="0079716E">
        <w:rPr>
          <w:rFonts w:ascii="Times New Roman" w:eastAsia="Times New Roman" w:hAnsi="Times New Roman" w:cs="Times New Roman"/>
          <w:color w:val="000000"/>
          <w:sz w:val="28"/>
          <w:szCs w:val="28"/>
          <w:lang w:eastAsia="ru-RU"/>
        </w:rPr>
        <w:t>микросообществ</w:t>
      </w:r>
      <w:proofErr w:type="spellEnd"/>
      <w:r w:rsidRPr="0079716E">
        <w:rPr>
          <w:rFonts w:ascii="Times New Roman" w:eastAsia="Times New Roman" w:hAnsi="Times New Roman" w:cs="Times New Roman"/>
          <w:color w:val="000000"/>
          <w:sz w:val="28"/>
          <w:szCs w:val="28"/>
          <w:lang w:eastAsia="ru-RU"/>
        </w:rPr>
        <w:t xml:space="preserve"> как МС, ШНО, ШТГ, дистанционные семинары. На школьном сайте размещены материалы имеющегося опыта. Педагоги принимают участие в горячих линиях по обсуждению актуальных вопросов образования. Педагоги школы активно участвуют в работе семинаров и </w:t>
      </w:r>
      <w:proofErr w:type="spellStart"/>
      <w:r w:rsidRPr="0079716E">
        <w:rPr>
          <w:rFonts w:ascii="Times New Roman" w:eastAsia="Times New Roman" w:hAnsi="Times New Roman" w:cs="Times New Roman"/>
          <w:color w:val="000000"/>
          <w:sz w:val="28"/>
          <w:szCs w:val="28"/>
          <w:lang w:eastAsia="ru-RU"/>
        </w:rPr>
        <w:t>вебинаров</w:t>
      </w:r>
      <w:proofErr w:type="spellEnd"/>
      <w:r w:rsidRPr="0079716E">
        <w:rPr>
          <w:rFonts w:ascii="Times New Roman" w:eastAsia="Times New Roman" w:hAnsi="Times New Roman" w:cs="Times New Roman"/>
          <w:color w:val="000000"/>
          <w:sz w:val="28"/>
          <w:szCs w:val="28"/>
          <w:lang w:eastAsia="ru-RU"/>
        </w:rPr>
        <w:t xml:space="preserve"> различного уровня:</w:t>
      </w:r>
    </w:p>
    <w:p w:rsidR="0079716E" w:rsidRPr="0079716E" w:rsidRDefault="0079716E" w:rsidP="003355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sz w:val="28"/>
          <w:szCs w:val="28"/>
          <w:lang w:eastAsia="ru-RU"/>
        </w:rPr>
        <w:t>Участие педагогов МБОУ</w:t>
      </w:r>
      <w:r w:rsidR="003355AA">
        <w:rPr>
          <w:rFonts w:ascii="Times New Roman" w:eastAsia="Times New Roman" w:hAnsi="Times New Roman" w:cs="Times New Roman"/>
          <w:sz w:val="28"/>
          <w:szCs w:val="28"/>
          <w:lang w:eastAsia="ru-RU"/>
        </w:rPr>
        <w:t xml:space="preserve"> </w:t>
      </w:r>
      <w:r w:rsidRPr="0079716E">
        <w:rPr>
          <w:rFonts w:ascii="Times New Roman" w:eastAsia="Times New Roman" w:hAnsi="Times New Roman" w:cs="Times New Roman"/>
          <w:sz w:val="28"/>
          <w:szCs w:val="28"/>
          <w:lang w:eastAsia="ru-RU"/>
        </w:rPr>
        <w:t>-</w:t>
      </w:r>
      <w:r w:rsidR="003355AA">
        <w:rPr>
          <w:rFonts w:ascii="Times New Roman" w:eastAsia="Times New Roman" w:hAnsi="Times New Roman" w:cs="Times New Roman"/>
          <w:sz w:val="28"/>
          <w:szCs w:val="28"/>
          <w:lang w:eastAsia="ru-RU"/>
        </w:rPr>
        <w:t xml:space="preserve"> </w:t>
      </w:r>
      <w:r w:rsidRPr="0079716E">
        <w:rPr>
          <w:rFonts w:ascii="Times New Roman" w:eastAsia="Times New Roman" w:hAnsi="Times New Roman" w:cs="Times New Roman"/>
          <w:sz w:val="28"/>
          <w:szCs w:val="28"/>
          <w:lang w:eastAsia="ru-RU"/>
        </w:rPr>
        <w:t>СОШ с.</w:t>
      </w:r>
      <w:r w:rsidR="003355AA">
        <w:rPr>
          <w:rFonts w:ascii="Times New Roman" w:eastAsia="Times New Roman" w:hAnsi="Times New Roman" w:cs="Times New Roman"/>
          <w:sz w:val="28"/>
          <w:szCs w:val="28"/>
          <w:lang w:eastAsia="ru-RU"/>
        </w:rPr>
        <w:t xml:space="preserve"> </w:t>
      </w:r>
      <w:proofErr w:type="spellStart"/>
      <w:r w:rsidRPr="0079716E">
        <w:rPr>
          <w:rFonts w:ascii="Times New Roman" w:eastAsia="Times New Roman" w:hAnsi="Times New Roman" w:cs="Times New Roman"/>
          <w:sz w:val="28"/>
          <w:szCs w:val="28"/>
          <w:lang w:eastAsia="ru-RU"/>
        </w:rPr>
        <w:t>Мечётное</w:t>
      </w:r>
      <w:proofErr w:type="spellEnd"/>
      <w:r w:rsidRPr="0079716E">
        <w:rPr>
          <w:rFonts w:ascii="Times New Roman" w:eastAsia="Times New Roman" w:hAnsi="Times New Roman" w:cs="Times New Roman"/>
          <w:sz w:val="28"/>
          <w:szCs w:val="28"/>
          <w:lang w:eastAsia="ru-RU"/>
        </w:rPr>
        <w:t xml:space="preserve"> в </w:t>
      </w:r>
      <w:proofErr w:type="spellStart"/>
      <w:r w:rsidRPr="0079716E">
        <w:rPr>
          <w:rFonts w:ascii="Times New Roman" w:eastAsia="Times New Roman" w:hAnsi="Times New Roman" w:cs="Times New Roman"/>
          <w:sz w:val="28"/>
          <w:szCs w:val="28"/>
          <w:lang w:eastAsia="ru-RU"/>
        </w:rPr>
        <w:t>вебинарах</w:t>
      </w:r>
      <w:proofErr w:type="spellEnd"/>
      <w:r w:rsidRPr="0079716E">
        <w:rPr>
          <w:rFonts w:ascii="Times New Roman" w:eastAsia="Times New Roman" w:hAnsi="Times New Roman" w:cs="Times New Roman"/>
          <w:sz w:val="28"/>
          <w:szCs w:val="28"/>
          <w:lang w:eastAsia="ru-RU"/>
        </w:rPr>
        <w:t>, семинарах, мастер</w:t>
      </w:r>
      <w:r w:rsidR="001A030D">
        <w:rPr>
          <w:rFonts w:ascii="Times New Roman" w:eastAsia="Times New Roman" w:hAnsi="Times New Roman" w:cs="Times New Roman"/>
          <w:sz w:val="28"/>
          <w:szCs w:val="28"/>
          <w:lang w:eastAsia="ru-RU"/>
        </w:rPr>
        <w:t xml:space="preserve"> </w:t>
      </w:r>
      <w:r w:rsidRPr="0079716E">
        <w:rPr>
          <w:rFonts w:ascii="Times New Roman" w:eastAsia="Times New Roman" w:hAnsi="Times New Roman" w:cs="Times New Roman"/>
          <w:sz w:val="28"/>
          <w:szCs w:val="28"/>
          <w:lang w:eastAsia="ru-RU"/>
        </w:rPr>
        <w:t>-</w:t>
      </w:r>
      <w:r w:rsidR="001A030D">
        <w:rPr>
          <w:rFonts w:ascii="Times New Roman" w:eastAsia="Times New Roman" w:hAnsi="Times New Roman" w:cs="Times New Roman"/>
          <w:sz w:val="28"/>
          <w:szCs w:val="28"/>
          <w:lang w:eastAsia="ru-RU"/>
        </w:rPr>
        <w:t xml:space="preserve"> </w:t>
      </w:r>
      <w:r w:rsidRPr="0079716E">
        <w:rPr>
          <w:rFonts w:ascii="Times New Roman" w:eastAsia="Times New Roman" w:hAnsi="Times New Roman" w:cs="Times New Roman"/>
          <w:sz w:val="28"/>
          <w:szCs w:val="28"/>
          <w:lang w:eastAsia="ru-RU"/>
        </w:rPr>
        <w:t>кл</w:t>
      </w:r>
      <w:r w:rsidR="001A030D">
        <w:rPr>
          <w:rFonts w:ascii="Times New Roman" w:eastAsia="Times New Roman" w:hAnsi="Times New Roman" w:cs="Times New Roman"/>
          <w:sz w:val="28"/>
          <w:szCs w:val="28"/>
          <w:lang w:eastAsia="ru-RU"/>
        </w:rPr>
        <w:t>ассах с использованием ИКТ  </w:t>
      </w:r>
      <w:r w:rsidRPr="0079716E">
        <w:rPr>
          <w:rFonts w:ascii="Times New Roman" w:eastAsia="Times New Roman" w:hAnsi="Times New Roman" w:cs="Times New Roman"/>
          <w:sz w:val="28"/>
          <w:szCs w:val="28"/>
          <w:lang w:eastAsia="ru-RU"/>
        </w:rPr>
        <w:t>2015</w:t>
      </w:r>
      <w:r w:rsidR="001A030D">
        <w:rPr>
          <w:rFonts w:ascii="Times New Roman" w:eastAsia="Times New Roman" w:hAnsi="Times New Roman" w:cs="Times New Roman"/>
          <w:sz w:val="28"/>
          <w:szCs w:val="28"/>
          <w:lang w:eastAsia="ru-RU"/>
        </w:rPr>
        <w:t xml:space="preserve"> </w:t>
      </w:r>
      <w:r w:rsidRPr="0079716E">
        <w:rPr>
          <w:rFonts w:ascii="Times New Roman" w:eastAsia="Times New Roman" w:hAnsi="Times New Roman" w:cs="Times New Roman"/>
          <w:sz w:val="28"/>
          <w:szCs w:val="28"/>
          <w:lang w:eastAsia="ru-RU"/>
        </w:rPr>
        <w:t>-</w:t>
      </w:r>
      <w:r w:rsidR="001A030D">
        <w:rPr>
          <w:rFonts w:ascii="Times New Roman" w:eastAsia="Times New Roman" w:hAnsi="Times New Roman" w:cs="Times New Roman"/>
          <w:sz w:val="28"/>
          <w:szCs w:val="28"/>
          <w:lang w:eastAsia="ru-RU"/>
        </w:rPr>
        <w:t xml:space="preserve"> </w:t>
      </w:r>
      <w:r w:rsidRPr="0079716E">
        <w:rPr>
          <w:rFonts w:ascii="Times New Roman" w:eastAsia="Times New Roman" w:hAnsi="Times New Roman" w:cs="Times New Roman"/>
          <w:sz w:val="28"/>
          <w:szCs w:val="28"/>
          <w:lang w:eastAsia="ru-RU"/>
        </w:rPr>
        <w:t>016 уч.</w:t>
      </w:r>
      <w:r w:rsidR="001A030D">
        <w:rPr>
          <w:rFonts w:ascii="Times New Roman" w:eastAsia="Times New Roman" w:hAnsi="Times New Roman" w:cs="Times New Roman"/>
          <w:sz w:val="28"/>
          <w:szCs w:val="28"/>
          <w:lang w:eastAsia="ru-RU"/>
        </w:rPr>
        <w:t xml:space="preserve"> </w:t>
      </w:r>
      <w:r w:rsidR="001A030D" w:rsidRPr="0079716E">
        <w:rPr>
          <w:rFonts w:ascii="Times New Roman" w:eastAsia="Times New Roman" w:hAnsi="Times New Roman" w:cs="Times New Roman"/>
          <w:sz w:val="28"/>
          <w:szCs w:val="28"/>
          <w:lang w:eastAsia="ru-RU"/>
        </w:rPr>
        <w:t>Г</w:t>
      </w:r>
      <w:r w:rsidRPr="0079716E">
        <w:rPr>
          <w:rFonts w:ascii="Times New Roman" w:eastAsia="Times New Roman" w:hAnsi="Times New Roman" w:cs="Times New Roman"/>
          <w:sz w:val="28"/>
          <w:szCs w:val="28"/>
          <w:lang w:eastAsia="ru-RU"/>
        </w:rPr>
        <w:t>од</w:t>
      </w:r>
      <w:r w:rsidR="001A030D">
        <w:rPr>
          <w:rFonts w:ascii="Times New Roman" w:eastAsia="Times New Roman" w:hAnsi="Times New Roman" w:cs="Times New Roman"/>
          <w:sz w:val="28"/>
          <w:szCs w:val="28"/>
          <w:lang w:eastAsia="ru-RU"/>
        </w:rPr>
        <w:t xml:space="preserve"> </w:t>
      </w:r>
      <w:r w:rsidRPr="0079716E">
        <w:rPr>
          <w:rFonts w:ascii="Times New Roman" w:eastAsia="Times New Roman" w:hAnsi="Times New Roman" w:cs="Times New Roman"/>
          <w:sz w:val="28"/>
          <w:szCs w:val="28"/>
          <w:lang w:eastAsia="ru-RU"/>
        </w:rPr>
        <w:t>15 педагогов/47 мероприятий</w:t>
      </w:r>
      <w:r w:rsidRPr="0079716E">
        <w:rPr>
          <w:rFonts w:ascii="Times New Roman" w:eastAsia="Times New Roman" w:hAnsi="Times New Roman" w:cs="Times New Roman"/>
          <w:color w:val="000000"/>
          <w:sz w:val="28"/>
          <w:szCs w:val="28"/>
          <w:lang w:eastAsia="ru-RU"/>
        </w:rPr>
        <w:t> </w:t>
      </w:r>
    </w:p>
    <w:p w:rsidR="0079716E" w:rsidRPr="0079716E" w:rsidRDefault="0079716E" w:rsidP="003355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В школе улучшилось состояние подключения к сети Интернет</w:t>
      </w:r>
      <w:r w:rsidR="001A030D">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 xml:space="preserve">(установлен </w:t>
      </w:r>
      <w:proofErr w:type="spellStart"/>
      <w:r w:rsidRPr="0079716E">
        <w:rPr>
          <w:rFonts w:ascii="Times New Roman" w:eastAsia="Times New Roman" w:hAnsi="Times New Roman" w:cs="Times New Roman"/>
          <w:color w:val="000000"/>
          <w:sz w:val="28"/>
          <w:szCs w:val="28"/>
          <w:lang w:eastAsia="ru-RU"/>
        </w:rPr>
        <w:t>Wi-Fi</w:t>
      </w:r>
      <w:proofErr w:type="spellEnd"/>
      <w:r w:rsidR="001A030D">
        <w:rPr>
          <w:rFonts w:ascii="Times New Roman" w:eastAsia="Times New Roman" w:hAnsi="Times New Roman" w:cs="Times New Roman"/>
          <w:color w:val="000000"/>
          <w:sz w:val="28"/>
          <w:szCs w:val="28"/>
          <w:lang w:eastAsia="ru-RU"/>
        </w:rPr>
        <w:t xml:space="preserve"> роутер</w:t>
      </w:r>
      <w:r w:rsidRPr="0079716E">
        <w:rPr>
          <w:rFonts w:ascii="Times New Roman" w:eastAsia="Times New Roman" w:hAnsi="Times New Roman" w:cs="Times New Roman"/>
          <w:color w:val="000000"/>
          <w:sz w:val="28"/>
          <w:szCs w:val="28"/>
          <w:lang w:eastAsia="ru-RU"/>
        </w:rPr>
        <w:t>, в сети</w:t>
      </w:r>
      <w:r w:rsidR="001A030D">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w:t>
      </w:r>
      <w:r w:rsidR="001A030D">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30 ноутбуков)</w:t>
      </w:r>
    </w:p>
    <w:p w:rsidR="0079716E" w:rsidRPr="0079716E" w:rsidRDefault="0079716E" w:rsidP="003355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 xml:space="preserve">В течение учебного года осуществлялось индивидуальное собеседование и консультирование по вопросам составления программ ОЭР, характеристик инновации, организации деятельности по реализации эксперимента, оформления </w:t>
      </w:r>
      <w:proofErr w:type="spellStart"/>
      <w:r w:rsidRPr="0079716E">
        <w:rPr>
          <w:rFonts w:ascii="Times New Roman" w:eastAsia="Times New Roman" w:hAnsi="Times New Roman" w:cs="Times New Roman"/>
          <w:color w:val="000000"/>
          <w:sz w:val="28"/>
          <w:szCs w:val="28"/>
          <w:lang w:eastAsia="ru-RU"/>
        </w:rPr>
        <w:t>планово</w:t>
      </w:r>
      <w:proofErr w:type="spellEnd"/>
      <w:r w:rsidR="001A030D">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w:t>
      </w:r>
      <w:r w:rsidR="001A030D">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аналитических материалов, обобщения результатов ОЭР и подготовки докладов на научно</w:t>
      </w:r>
      <w:r w:rsidR="001A030D">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w:t>
      </w:r>
      <w:r w:rsidR="001A030D">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практическую конференцию.</w:t>
      </w:r>
    </w:p>
    <w:p w:rsidR="0079716E" w:rsidRPr="0079716E" w:rsidRDefault="0079716E" w:rsidP="003355A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bCs/>
          <w:color w:val="000000"/>
          <w:sz w:val="28"/>
          <w:szCs w:val="28"/>
          <w:lang w:eastAsia="ru-RU"/>
        </w:rPr>
        <w:t>Научно</w:t>
      </w:r>
      <w:r w:rsidR="00336E64">
        <w:rPr>
          <w:rFonts w:ascii="Times New Roman" w:eastAsia="Times New Roman" w:hAnsi="Times New Roman" w:cs="Times New Roman"/>
          <w:bCs/>
          <w:color w:val="000000"/>
          <w:sz w:val="28"/>
          <w:szCs w:val="28"/>
          <w:lang w:eastAsia="ru-RU"/>
        </w:rPr>
        <w:t xml:space="preserve"> </w:t>
      </w:r>
      <w:r w:rsidRPr="0079716E">
        <w:rPr>
          <w:rFonts w:ascii="Times New Roman" w:eastAsia="Times New Roman" w:hAnsi="Times New Roman" w:cs="Times New Roman"/>
          <w:bCs/>
          <w:color w:val="000000"/>
          <w:sz w:val="28"/>
          <w:szCs w:val="28"/>
          <w:lang w:eastAsia="ru-RU"/>
        </w:rPr>
        <w:t>-</w:t>
      </w:r>
      <w:r w:rsidR="00336E64">
        <w:rPr>
          <w:rFonts w:ascii="Times New Roman" w:eastAsia="Times New Roman" w:hAnsi="Times New Roman" w:cs="Times New Roman"/>
          <w:bCs/>
          <w:color w:val="000000"/>
          <w:sz w:val="28"/>
          <w:szCs w:val="28"/>
          <w:lang w:eastAsia="ru-RU"/>
        </w:rPr>
        <w:t xml:space="preserve"> </w:t>
      </w:r>
      <w:r w:rsidRPr="0079716E">
        <w:rPr>
          <w:rFonts w:ascii="Times New Roman" w:eastAsia="Times New Roman" w:hAnsi="Times New Roman" w:cs="Times New Roman"/>
          <w:bCs/>
          <w:color w:val="000000"/>
          <w:sz w:val="28"/>
          <w:szCs w:val="28"/>
          <w:lang w:eastAsia="ru-RU"/>
        </w:rPr>
        <w:t>методическое сопровождение ОЭР</w:t>
      </w:r>
    </w:p>
    <w:p w:rsidR="0079716E" w:rsidRPr="0079716E" w:rsidRDefault="0079716E" w:rsidP="003355A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 xml:space="preserve">В рамках этого </w:t>
      </w:r>
      <w:r w:rsidR="001A030D">
        <w:rPr>
          <w:rFonts w:ascii="Times New Roman" w:eastAsia="Times New Roman" w:hAnsi="Times New Roman" w:cs="Times New Roman"/>
          <w:color w:val="000000"/>
          <w:sz w:val="28"/>
          <w:szCs w:val="28"/>
          <w:lang w:eastAsia="ru-RU"/>
        </w:rPr>
        <w:t xml:space="preserve">направления в </w:t>
      </w:r>
      <w:r w:rsidRPr="0079716E">
        <w:rPr>
          <w:rFonts w:ascii="Times New Roman" w:eastAsia="Times New Roman" w:hAnsi="Times New Roman" w:cs="Times New Roman"/>
          <w:color w:val="000000"/>
          <w:sz w:val="28"/>
          <w:szCs w:val="28"/>
          <w:lang w:eastAsia="ru-RU"/>
        </w:rPr>
        <w:t>2015</w:t>
      </w:r>
      <w:r w:rsidR="00336E64">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w:t>
      </w:r>
      <w:r w:rsidR="00336E64">
        <w:rPr>
          <w:rFonts w:ascii="Times New Roman" w:eastAsia="Times New Roman" w:hAnsi="Times New Roman" w:cs="Times New Roman"/>
          <w:color w:val="000000"/>
          <w:sz w:val="28"/>
          <w:szCs w:val="28"/>
          <w:lang w:eastAsia="ru-RU"/>
        </w:rPr>
        <w:t xml:space="preserve"> 20</w:t>
      </w:r>
      <w:r w:rsidRPr="0079716E">
        <w:rPr>
          <w:rFonts w:ascii="Times New Roman" w:eastAsia="Times New Roman" w:hAnsi="Times New Roman" w:cs="Times New Roman"/>
          <w:color w:val="000000"/>
          <w:sz w:val="28"/>
          <w:szCs w:val="28"/>
          <w:lang w:eastAsia="ru-RU"/>
        </w:rPr>
        <w:t>16 году была проделана следующая работа</w:t>
      </w:r>
      <w:r w:rsidR="003355AA">
        <w:rPr>
          <w:rFonts w:ascii="Times New Roman" w:eastAsia="Times New Roman" w:hAnsi="Times New Roman" w:cs="Times New Roman"/>
          <w:color w:val="000000"/>
          <w:sz w:val="28"/>
          <w:szCs w:val="28"/>
          <w:lang w:eastAsia="ru-RU"/>
        </w:rPr>
        <w:t>:</w:t>
      </w:r>
    </w:p>
    <w:p w:rsidR="0079716E" w:rsidRPr="0079716E" w:rsidRDefault="0079716E" w:rsidP="00C6177B">
      <w:pPr>
        <w:numPr>
          <w:ilvl w:val="0"/>
          <w:numId w:val="4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bCs/>
          <w:color w:val="000000"/>
          <w:sz w:val="28"/>
          <w:szCs w:val="28"/>
          <w:u w:val="single"/>
          <w:lang w:eastAsia="ru-RU"/>
        </w:rPr>
        <w:t>Направление педагогов на курсовую подготовку</w:t>
      </w:r>
      <w:r w:rsidRPr="0079716E">
        <w:rPr>
          <w:rFonts w:ascii="Times New Roman" w:eastAsia="Times New Roman" w:hAnsi="Times New Roman" w:cs="Times New Roman"/>
          <w:color w:val="000000"/>
          <w:sz w:val="28"/>
          <w:szCs w:val="28"/>
          <w:lang w:eastAsia="ru-RU"/>
        </w:rPr>
        <w:t>:</w:t>
      </w:r>
    </w:p>
    <w:p w:rsidR="0079716E" w:rsidRPr="001A030D" w:rsidRDefault="001A030D" w:rsidP="0079716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lastRenderedPageBreak/>
        <w:t xml:space="preserve">Повысили квалификацию </w:t>
      </w:r>
      <w:r w:rsidR="0079716E" w:rsidRPr="001A030D">
        <w:rPr>
          <w:rFonts w:ascii="Times New Roman" w:eastAsia="Times New Roman" w:hAnsi="Times New Roman" w:cs="Times New Roman"/>
          <w:iCs/>
          <w:color w:val="000000"/>
          <w:sz w:val="28"/>
          <w:szCs w:val="28"/>
          <w:lang w:eastAsia="ru-RU"/>
        </w:rPr>
        <w:t xml:space="preserve">через </w:t>
      </w:r>
      <w:r>
        <w:rPr>
          <w:rFonts w:ascii="Times New Roman" w:eastAsia="Times New Roman" w:hAnsi="Times New Roman" w:cs="Times New Roman"/>
          <w:iCs/>
          <w:color w:val="000000"/>
          <w:sz w:val="28"/>
          <w:szCs w:val="28"/>
          <w:lang w:eastAsia="ru-RU"/>
        </w:rPr>
        <w:t xml:space="preserve">профессиональную </w:t>
      </w:r>
      <w:r w:rsidR="0079716E" w:rsidRPr="001A030D">
        <w:rPr>
          <w:rFonts w:ascii="Times New Roman" w:eastAsia="Times New Roman" w:hAnsi="Times New Roman" w:cs="Times New Roman"/>
          <w:iCs/>
          <w:color w:val="000000"/>
          <w:sz w:val="28"/>
          <w:szCs w:val="28"/>
          <w:lang w:eastAsia="ru-RU"/>
        </w:rPr>
        <w:t>переподготовку</w:t>
      </w:r>
      <w:r w:rsidR="003355AA" w:rsidRPr="001A030D">
        <w:rPr>
          <w:rFonts w:ascii="Times New Roman" w:eastAsia="Times New Roman" w:hAnsi="Times New Roman" w:cs="Times New Roman"/>
          <w:iCs/>
          <w:color w:val="000000"/>
          <w:sz w:val="28"/>
          <w:szCs w:val="28"/>
          <w:lang w:eastAsia="ru-RU"/>
        </w:rPr>
        <w:t xml:space="preserve"> </w:t>
      </w:r>
      <w:r w:rsidR="0079716E" w:rsidRPr="001A030D">
        <w:rPr>
          <w:rFonts w:ascii="Times New Roman" w:eastAsia="Times New Roman" w:hAnsi="Times New Roman" w:cs="Times New Roman"/>
          <w:iCs/>
          <w:color w:val="000000"/>
          <w:sz w:val="28"/>
          <w:szCs w:val="28"/>
          <w:lang w:eastAsia="ru-RU"/>
        </w:rPr>
        <w:t>-</w:t>
      </w:r>
      <w:r w:rsidR="003355AA" w:rsidRPr="001A030D">
        <w:rPr>
          <w:rFonts w:ascii="Times New Roman" w:eastAsia="Times New Roman" w:hAnsi="Times New Roman" w:cs="Times New Roman"/>
          <w:iCs/>
          <w:color w:val="000000"/>
          <w:sz w:val="28"/>
          <w:szCs w:val="28"/>
          <w:lang w:eastAsia="ru-RU"/>
        </w:rPr>
        <w:t xml:space="preserve"> </w:t>
      </w:r>
      <w:r w:rsidR="0079716E" w:rsidRPr="001A030D">
        <w:rPr>
          <w:rFonts w:ascii="Times New Roman" w:eastAsia="Times New Roman" w:hAnsi="Times New Roman" w:cs="Times New Roman"/>
          <w:iCs/>
          <w:color w:val="000000"/>
          <w:sz w:val="28"/>
          <w:szCs w:val="28"/>
          <w:lang w:eastAsia="ru-RU"/>
        </w:rPr>
        <w:t>9</w:t>
      </w:r>
      <w:r w:rsidR="003355AA" w:rsidRPr="001A030D">
        <w:rPr>
          <w:rFonts w:ascii="Times New Roman" w:eastAsia="Times New Roman" w:hAnsi="Times New Roman" w:cs="Times New Roman"/>
          <w:iCs/>
          <w:color w:val="000000"/>
          <w:sz w:val="28"/>
          <w:szCs w:val="28"/>
          <w:lang w:eastAsia="ru-RU"/>
        </w:rPr>
        <w:t xml:space="preserve"> человек</w:t>
      </w:r>
      <w:r>
        <w:rPr>
          <w:rFonts w:ascii="Times New Roman" w:eastAsia="Times New Roman" w:hAnsi="Times New Roman" w:cs="Times New Roman"/>
          <w:iCs/>
          <w:color w:val="000000"/>
          <w:sz w:val="28"/>
          <w:szCs w:val="28"/>
          <w:lang w:eastAsia="ru-RU"/>
        </w:rPr>
        <w:t xml:space="preserve"> </w:t>
      </w:r>
      <w:r w:rsidR="0079716E" w:rsidRPr="001A030D">
        <w:rPr>
          <w:rFonts w:ascii="Times New Roman" w:eastAsia="Times New Roman" w:hAnsi="Times New Roman" w:cs="Times New Roman"/>
          <w:iCs/>
          <w:color w:val="000000"/>
          <w:sz w:val="28"/>
          <w:szCs w:val="28"/>
          <w:lang w:eastAsia="ru-RU"/>
        </w:rPr>
        <w:t>на курсах и семинарах - 14 человек</w:t>
      </w:r>
    </w:p>
    <w:p w:rsidR="0079716E" w:rsidRPr="0079716E" w:rsidRDefault="0079716E" w:rsidP="00C6177B">
      <w:pPr>
        <w:numPr>
          <w:ilvl w:val="0"/>
          <w:numId w:val="5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bCs/>
          <w:color w:val="000000"/>
          <w:sz w:val="28"/>
          <w:szCs w:val="28"/>
          <w:u w:val="single"/>
          <w:lang w:eastAsia="ru-RU"/>
        </w:rPr>
        <w:t>Научно-методическое сопровождение инновационной работы реализуется через систему семинаров, заседаний методических объединений учителей, презентацию опыта педагогов, МС</w:t>
      </w:r>
    </w:p>
    <w:p w:rsidR="0079716E" w:rsidRPr="0079716E" w:rsidRDefault="0079716E" w:rsidP="001A030D">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Одно из наиболее эффективных форм оказания методической помощи и   повышения квалификации пед</w:t>
      </w:r>
      <w:r w:rsidR="001A030D">
        <w:rPr>
          <w:rFonts w:ascii="Times New Roman" w:eastAsia="Times New Roman" w:hAnsi="Times New Roman" w:cs="Times New Roman"/>
          <w:color w:val="000000"/>
          <w:sz w:val="28"/>
          <w:szCs w:val="28"/>
          <w:lang w:eastAsia="ru-RU"/>
        </w:rPr>
        <w:t>агогических работников</w:t>
      </w:r>
      <w:r w:rsidRPr="0079716E">
        <w:rPr>
          <w:rFonts w:ascii="Times New Roman" w:eastAsia="Times New Roman" w:hAnsi="Times New Roman" w:cs="Times New Roman"/>
          <w:color w:val="000000"/>
          <w:sz w:val="28"/>
          <w:szCs w:val="28"/>
          <w:lang w:eastAsia="ru-RU"/>
        </w:rPr>
        <w:t xml:space="preserve"> стали постоянно - действующие семинары. Основная их цель - обновление теоретических знаний, совершенствование навыков и развитие практических умений в связи с необходимостью освоения новых способов решения профессиональных задач при переходе на ФГОС НОО и ООО</w:t>
      </w:r>
    </w:p>
    <w:p w:rsidR="0079716E" w:rsidRPr="0079716E" w:rsidRDefault="0079716E" w:rsidP="007971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bCs/>
          <w:color w:val="000000"/>
          <w:sz w:val="28"/>
          <w:szCs w:val="28"/>
          <w:u w:val="single"/>
          <w:lang w:eastAsia="ru-RU"/>
        </w:rPr>
        <w:t>Научно</w:t>
      </w:r>
      <w:r w:rsidR="001A030D">
        <w:rPr>
          <w:rFonts w:ascii="Times New Roman" w:eastAsia="Times New Roman" w:hAnsi="Times New Roman" w:cs="Times New Roman"/>
          <w:bCs/>
          <w:color w:val="000000"/>
          <w:sz w:val="28"/>
          <w:szCs w:val="28"/>
          <w:u w:val="single"/>
          <w:lang w:eastAsia="ru-RU"/>
        </w:rPr>
        <w:t xml:space="preserve"> </w:t>
      </w:r>
      <w:r w:rsidRPr="0079716E">
        <w:rPr>
          <w:rFonts w:ascii="Times New Roman" w:eastAsia="Times New Roman" w:hAnsi="Times New Roman" w:cs="Times New Roman"/>
          <w:bCs/>
          <w:color w:val="000000"/>
          <w:sz w:val="28"/>
          <w:szCs w:val="28"/>
          <w:u w:val="single"/>
          <w:lang w:eastAsia="ru-RU"/>
        </w:rPr>
        <w:t>-</w:t>
      </w:r>
      <w:r w:rsidR="001A030D">
        <w:rPr>
          <w:rFonts w:ascii="Times New Roman" w:eastAsia="Times New Roman" w:hAnsi="Times New Roman" w:cs="Times New Roman"/>
          <w:bCs/>
          <w:color w:val="000000"/>
          <w:sz w:val="28"/>
          <w:szCs w:val="28"/>
          <w:u w:val="single"/>
          <w:lang w:eastAsia="ru-RU"/>
        </w:rPr>
        <w:t xml:space="preserve"> </w:t>
      </w:r>
      <w:r w:rsidRPr="0079716E">
        <w:rPr>
          <w:rFonts w:ascii="Times New Roman" w:eastAsia="Times New Roman" w:hAnsi="Times New Roman" w:cs="Times New Roman"/>
          <w:bCs/>
          <w:color w:val="000000"/>
          <w:sz w:val="28"/>
          <w:szCs w:val="28"/>
          <w:u w:val="single"/>
          <w:lang w:eastAsia="ru-RU"/>
        </w:rPr>
        <w:t>методическое сопровождение инновационной    работы     через деятельность   ШНО и ШТГ.</w:t>
      </w:r>
      <w:r w:rsidRPr="0079716E">
        <w:rPr>
          <w:rFonts w:ascii="Times New Roman" w:eastAsia="Times New Roman" w:hAnsi="Times New Roman" w:cs="Times New Roman"/>
          <w:color w:val="000000"/>
          <w:sz w:val="28"/>
          <w:szCs w:val="28"/>
          <w:lang w:eastAsia="ru-RU"/>
        </w:rPr>
        <w:t>  </w:t>
      </w:r>
    </w:p>
    <w:p w:rsidR="0079716E" w:rsidRPr="0079716E" w:rsidRDefault="0079716E" w:rsidP="007971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Проведён школьный «Марафон наук». Первый этап</w:t>
      </w:r>
      <w:r w:rsidR="001A030D">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w:t>
      </w:r>
      <w:r w:rsidR="001A030D">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проведение школьного этапа Всероссийской олимпиады школьников. В нем приняли участие 100% учащихся. Второй этап</w:t>
      </w:r>
      <w:r w:rsidR="001A030D">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w:t>
      </w:r>
      <w:r w:rsidR="001A030D">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участие в муниципальном этапе Всероссийской олимпиады школьников 93% участников стали победителями и призёрами(13/14). Третий этап</w:t>
      </w:r>
      <w:r w:rsidR="001A030D">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 Фестиваль открытых уроков школьного и муниципального уровня</w:t>
      </w:r>
      <w:r w:rsidR="001A030D">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(35%).</w:t>
      </w:r>
      <w:r w:rsidR="001A030D">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Заключительный этап</w:t>
      </w:r>
      <w:r w:rsidR="001A030D">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 школьная научно</w:t>
      </w:r>
      <w:r w:rsidR="001A030D">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-практическая конференция, посвящённая 80</w:t>
      </w:r>
      <w:r w:rsidR="001A030D">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w:t>
      </w:r>
      <w:r w:rsidR="001A030D">
        <w:rPr>
          <w:rFonts w:ascii="Times New Roman" w:eastAsia="Times New Roman" w:hAnsi="Times New Roman" w:cs="Times New Roman"/>
          <w:color w:val="000000"/>
          <w:sz w:val="28"/>
          <w:szCs w:val="28"/>
          <w:lang w:eastAsia="ru-RU"/>
        </w:rPr>
        <w:t xml:space="preserve"> </w:t>
      </w:r>
      <w:proofErr w:type="spellStart"/>
      <w:r w:rsidRPr="0079716E">
        <w:rPr>
          <w:rFonts w:ascii="Times New Roman" w:eastAsia="Times New Roman" w:hAnsi="Times New Roman" w:cs="Times New Roman"/>
          <w:color w:val="000000"/>
          <w:sz w:val="28"/>
          <w:szCs w:val="28"/>
          <w:lang w:eastAsia="ru-RU"/>
        </w:rPr>
        <w:t>летию</w:t>
      </w:r>
      <w:proofErr w:type="spellEnd"/>
      <w:r w:rsidRPr="0079716E">
        <w:rPr>
          <w:rFonts w:ascii="Times New Roman" w:eastAsia="Times New Roman" w:hAnsi="Times New Roman" w:cs="Times New Roman"/>
          <w:color w:val="000000"/>
          <w:sz w:val="28"/>
          <w:szCs w:val="28"/>
          <w:lang w:eastAsia="ru-RU"/>
        </w:rPr>
        <w:t xml:space="preserve"> Саратовской области.</w:t>
      </w:r>
    </w:p>
    <w:p w:rsidR="0079716E" w:rsidRPr="001A030D" w:rsidRDefault="0079716E" w:rsidP="0079716E">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r w:rsidRPr="001A030D">
        <w:rPr>
          <w:rFonts w:ascii="Times New Roman" w:eastAsia="Times New Roman" w:hAnsi="Times New Roman" w:cs="Times New Roman"/>
          <w:bCs/>
          <w:color w:val="000000"/>
          <w:sz w:val="28"/>
          <w:szCs w:val="28"/>
          <w:u w:val="single"/>
          <w:lang w:eastAsia="ru-RU"/>
        </w:rPr>
        <w:t>Психолого-педагогическое сопровождение ОЭР</w:t>
      </w:r>
    </w:p>
    <w:p w:rsidR="0079716E" w:rsidRPr="0079716E" w:rsidRDefault="0079716E" w:rsidP="007971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 xml:space="preserve">      </w:t>
      </w:r>
      <w:proofErr w:type="spellStart"/>
      <w:r w:rsidRPr="0079716E">
        <w:rPr>
          <w:rFonts w:ascii="Times New Roman" w:eastAsia="Times New Roman" w:hAnsi="Times New Roman" w:cs="Times New Roman"/>
          <w:color w:val="000000"/>
          <w:sz w:val="28"/>
          <w:szCs w:val="28"/>
          <w:lang w:eastAsia="ru-RU"/>
        </w:rPr>
        <w:t>Психолого</w:t>
      </w:r>
      <w:proofErr w:type="spellEnd"/>
      <w:r w:rsidR="001A030D">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w:t>
      </w:r>
      <w:r w:rsidR="001A030D">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 xml:space="preserve">педагогическое сопровождение опытно-экспериментальной и инновационной деятельности показывает, что в школе только начинает складываться система </w:t>
      </w:r>
      <w:proofErr w:type="spellStart"/>
      <w:r w:rsidRPr="0079716E">
        <w:rPr>
          <w:rFonts w:ascii="Times New Roman" w:eastAsia="Times New Roman" w:hAnsi="Times New Roman" w:cs="Times New Roman"/>
          <w:color w:val="000000"/>
          <w:sz w:val="28"/>
          <w:szCs w:val="28"/>
          <w:lang w:eastAsia="ru-RU"/>
        </w:rPr>
        <w:t>психолого</w:t>
      </w:r>
      <w:proofErr w:type="spellEnd"/>
      <w:r w:rsidR="001A030D">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w:t>
      </w:r>
      <w:r w:rsidR="001A030D">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педагогического сопровождения инновационной работы.  В соответствии с планом работы методического совета 2015</w:t>
      </w:r>
      <w:r w:rsidR="00B42334">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w:t>
      </w:r>
      <w:r w:rsidR="00B42334">
        <w:rPr>
          <w:rFonts w:ascii="Times New Roman" w:eastAsia="Times New Roman" w:hAnsi="Times New Roman" w:cs="Times New Roman"/>
          <w:color w:val="000000"/>
          <w:sz w:val="28"/>
          <w:szCs w:val="28"/>
          <w:lang w:eastAsia="ru-RU"/>
        </w:rPr>
        <w:t xml:space="preserve"> 20</w:t>
      </w:r>
      <w:r w:rsidRPr="0079716E">
        <w:rPr>
          <w:rFonts w:ascii="Times New Roman" w:eastAsia="Times New Roman" w:hAnsi="Times New Roman" w:cs="Times New Roman"/>
          <w:color w:val="000000"/>
          <w:sz w:val="28"/>
          <w:szCs w:val="28"/>
          <w:lang w:eastAsia="ru-RU"/>
        </w:rPr>
        <w:t>16 учебном году были проведены диагностики педагогов: «Диагностика эмоционального выгорания педагогов», «Мониторинг готовности педагогов введению ФГОС</w:t>
      </w:r>
      <w:r w:rsidRPr="0079716E">
        <w:rPr>
          <w:rFonts w:ascii="Times New Roman" w:eastAsia="Times New Roman" w:hAnsi="Times New Roman" w:cs="Times New Roman"/>
          <w:bCs/>
          <w:color w:val="000000"/>
          <w:sz w:val="28"/>
          <w:szCs w:val="28"/>
          <w:lang w:eastAsia="ru-RU"/>
        </w:rPr>
        <w:t>»,</w:t>
      </w:r>
      <w:r w:rsidR="00B42334">
        <w:rPr>
          <w:rFonts w:ascii="Times New Roman" w:eastAsia="Times New Roman" w:hAnsi="Times New Roman" w:cs="Times New Roman"/>
          <w:bCs/>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диагностические процедуры, пре</w:t>
      </w:r>
      <w:r w:rsidR="00B42334">
        <w:rPr>
          <w:rFonts w:ascii="Times New Roman" w:eastAsia="Times New Roman" w:hAnsi="Times New Roman" w:cs="Times New Roman"/>
          <w:color w:val="000000"/>
          <w:sz w:val="28"/>
          <w:szCs w:val="28"/>
          <w:lang w:eastAsia="ru-RU"/>
        </w:rPr>
        <w:t>дусмотренные программой ОЭР</w:t>
      </w:r>
      <w:r w:rsidRPr="0079716E">
        <w:rPr>
          <w:rFonts w:ascii="Times New Roman" w:eastAsia="Times New Roman" w:hAnsi="Times New Roman" w:cs="Times New Roman"/>
          <w:color w:val="000000"/>
          <w:sz w:val="28"/>
          <w:szCs w:val="28"/>
          <w:lang w:eastAsia="ru-RU"/>
        </w:rPr>
        <w:t>.</w:t>
      </w:r>
    </w:p>
    <w:p w:rsidR="0079716E" w:rsidRPr="0079716E" w:rsidRDefault="00B42334" w:rsidP="0079716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79716E" w:rsidRPr="0079716E">
        <w:rPr>
          <w:rFonts w:ascii="Times New Roman" w:eastAsia="Times New Roman" w:hAnsi="Times New Roman" w:cs="Times New Roman"/>
          <w:color w:val="000000"/>
          <w:sz w:val="28"/>
          <w:szCs w:val="28"/>
          <w:lang w:eastAsia="ru-RU"/>
        </w:rPr>
        <w:t>Внеурочная деятельность реализуется через разнообразные формы деятельности. Наиболее распространенные формы работы с младшими школьниками: кружки, экскурсии, соревнования, социальные акции, секции.</w:t>
      </w:r>
    </w:p>
    <w:p w:rsidR="0079716E" w:rsidRPr="0079716E" w:rsidRDefault="0079716E" w:rsidP="007971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bCs/>
          <w:color w:val="000000"/>
          <w:sz w:val="28"/>
          <w:szCs w:val="28"/>
          <w:u w:val="single"/>
          <w:lang w:eastAsia="ru-RU"/>
        </w:rPr>
        <w:t>Распространение инновационного опыта</w:t>
      </w:r>
    </w:p>
    <w:p w:rsidR="0079716E" w:rsidRPr="0079716E" w:rsidRDefault="0079716E" w:rsidP="00C6177B">
      <w:pPr>
        <w:numPr>
          <w:ilvl w:val="0"/>
          <w:numId w:val="5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Публикации педагогов по распространению опыта р</w:t>
      </w:r>
      <w:r w:rsidR="00B42334">
        <w:rPr>
          <w:rFonts w:ascii="Times New Roman" w:eastAsia="Times New Roman" w:hAnsi="Times New Roman" w:cs="Times New Roman"/>
          <w:color w:val="000000"/>
          <w:sz w:val="28"/>
          <w:szCs w:val="28"/>
          <w:lang w:eastAsia="ru-RU"/>
        </w:rPr>
        <w:t>а</w:t>
      </w:r>
      <w:r w:rsidRPr="0079716E">
        <w:rPr>
          <w:rFonts w:ascii="Times New Roman" w:eastAsia="Times New Roman" w:hAnsi="Times New Roman" w:cs="Times New Roman"/>
          <w:color w:val="000000"/>
          <w:sz w:val="28"/>
          <w:szCs w:val="28"/>
          <w:lang w:eastAsia="ru-RU"/>
        </w:rPr>
        <w:t>боты</w:t>
      </w:r>
      <w:r w:rsidR="00B42334">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w:t>
      </w:r>
      <w:r w:rsidR="00B42334">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5.</w:t>
      </w:r>
    </w:p>
    <w:p w:rsidR="0079716E" w:rsidRPr="0079716E" w:rsidRDefault="0079716E" w:rsidP="00C6177B">
      <w:pPr>
        <w:numPr>
          <w:ilvl w:val="0"/>
          <w:numId w:val="5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Участие в работе ТГ профессионального развития района</w:t>
      </w:r>
      <w:r w:rsidR="00B42334">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w:t>
      </w:r>
      <w:r w:rsidR="00B42334">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12</w:t>
      </w:r>
    </w:p>
    <w:p w:rsidR="0079716E" w:rsidRPr="00B42334" w:rsidRDefault="0079716E" w:rsidP="00B42334">
      <w:pPr>
        <w:numPr>
          <w:ilvl w:val="0"/>
          <w:numId w:val="5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Проводятся другие мероприятия по</w:t>
      </w:r>
      <w:r w:rsidR="00B42334">
        <w:rPr>
          <w:rFonts w:ascii="Times New Roman" w:eastAsia="Times New Roman" w:hAnsi="Times New Roman" w:cs="Times New Roman"/>
          <w:color w:val="000000"/>
          <w:sz w:val="28"/>
          <w:szCs w:val="28"/>
          <w:lang w:eastAsia="ru-RU"/>
        </w:rPr>
        <w:t xml:space="preserve"> обобщению инновационного опыта: </w:t>
      </w:r>
      <w:r w:rsidRPr="00B42334">
        <w:rPr>
          <w:rFonts w:ascii="Times New Roman" w:eastAsia="Times New Roman" w:hAnsi="Times New Roman" w:cs="Times New Roman"/>
          <w:color w:val="000000"/>
          <w:sz w:val="28"/>
          <w:szCs w:val="28"/>
          <w:lang w:eastAsia="ru-RU"/>
        </w:rPr>
        <w:t>педагогические советы, методические советы, мастер</w:t>
      </w:r>
      <w:r w:rsidR="00B42334">
        <w:rPr>
          <w:rFonts w:ascii="Times New Roman" w:eastAsia="Times New Roman" w:hAnsi="Times New Roman" w:cs="Times New Roman"/>
          <w:color w:val="000000"/>
          <w:sz w:val="28"/>
          <w:szCs w:val="28"/>
          <w:lang w:eastAsia="ru-RU"/>
        </w:rPr>
        <w:t xml:space="preserve"> </w:t>
      </w:r>
      <w:r w:rsidRPr="00B42334">
        <w:rPr>
          <w:rFonts w:ascii="Times New Roman" w:eastAsia="Times New Roman" w:hAnsi="Times New Roman" w:cs="Times New Roman"/>
          <w:color w:val="000000"/>
          <w:sz w:val="28"/>
          <w:szCs w:val="28"/>
          <w:lang w:eastAsia="ru-RU"/>
        </w:rPr>
        <w:t>-</w:t>
      </w:r>
      <w:r w:rsidR="00B42334">
        <w:rPr>
          <w:rFonts w:ascii="Times New Roman" w:eastAsia="Times New Roman" w:hAnsi="Times New Roman" w:cs="Times New Roman"/>
          <w:color w:val="000000"/>
          <w:sz w:val="28"/>
          <w:szCs w:val="28"/>
          <w:lang w:eastAsia="ru-RU"/>
        </w:rPr>
        <w:t xml:space="preserve"> </w:t>
      </w:r>
      <w:r w:rsidRPr="00B42334">
        <w:rPr>
          <w:rFonts w:ascii="Times New Roman" w:eastAsia="Times New Roman" w:hAnsi="Times New Roman" w:cs="Times New Roman"/>
          <w:color w:val="000000"/>
          <w:sz w:val="28"/>
          <w:szCs w:val="28"/>
          <w:lang w:eastAsia="ru-RU"/>
        </w:rPr>
        <w:t>классы. </w:t>
      </w:r>
    </w:p>
    <w:p w:rsidR="0079716E" w:rsidRPr="0079716E" w:rsidRDefault="0079716E" w:rsidP="00C6177B">
      <w:pPr>
        <w:numPr>
          <w:ilvl w:val="0"/>
          <w:numId w:val="5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Ведётся мониторинг методической активности педагогов и обучающихся.</w:t>
      </w:r>
    </w:p>
    <w:p w:rsidR="0079716E" w:rsidRPr="0079716E" w:rsidRDefault="0079716E" w:rsidP="007971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 xml:space="preserve">    </w:t>
      </w:r>
      <w:r w:rsidR="00B42334">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Проблемы в изучении и распространении педагогического опыта -</w:t>
      </w:r>
    </w:p>
    <w:p w:rsidR="0079716E" w:rsidRPr="0079716E" w:rsidRDefault="0079716E" w:rsidP="007971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изучение педагогического опыта на уровне ОУ требует, как любая исследовательская деятельность специальных знаний, высокого уровня педагогической квалификации и, что немаловажно времени, которого   очень не хватает, особенно для редакционной, издательской деятельности.</w:t>
      </w:r>
    </w:p>
    <w:p w:rsidR="0079716E" w:rsidRPr="0079716E" w:rsidRDefault="0079716E" w:rsidP="007971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lastRenderedPageBreak/>
        <w:t>      Таким образом, анализ научно</w:t>
      </w:r>
      <w:r w:rsidR="00B42334">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w:t>
      </w:r>
      <w:r w:rsidR="00B42334">
        <w:rPr>
          <w:rFonts w:ascii="Times New Roman" w:eastAsia="Times New Roman" w:hAnsi="Times New Roman" w:cs="Times New Roman"/>
          <w:color w:val="000000"/>
          <w:sz w:val="28"/>
          <w:szCs w:val="28"/>
          <w:lang w:eastAsia="ru-RU"/>
        </w:rPr>
        <w:t xml:space="preserve"> </w:t>
      </w:r>
      <w:r w:rsidRPr="0079716E">
        <w:rPr>
          <w:rFonts w:ascii="Times New Roman" w:eastAsia="Times New Roman" w:hAnsi="Times New Roman" w:cs="Times New Roman"/>
          <w:color w:val="000000"/>
          <w:sz w:val="28"/>
          <w:szCs w:val="28"/>
          <w:lang w:eastAsia="ru-RU"/>
        </w:rPr>
        <w:t>методического сопровождения инновационной деятельности, результатов изучения состояния инновационной работы    показывает, что:</w:t>
      </w:r>
    </w:p>
    <w:p w:rsidR="0079716E" w:rsidRPr="0079716E" w:rsidRDefault="0079716E" w:rsidP="00C6177B">
      <w:pPr>
        <w:numPr>
          <w:ilvl w:val="0"/>
          <w:numId w:val="53"/>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Все программы ОЭР ОУ проходят экспертизу, которая подтверждает актуальность заявленных тем и технологий реализации замысла эксперимента. Программы ОЭР ОУ реализуются согласно разработанному плану мероприятий по достижению поставленной цели и задач, о чем свидетельствуют материалы промежуточных и итоговых отчетов.</w:t>
      </w:r>
    </w:p>
    <w:p w:rsidR="0079716E" w:rsidRPr="0079716E" w:rsidRDefault="0079716E" w:rsidP="00C6177B">
      <w:pPr>
        <w:numPr>
          <w:ilvl w:val="0"/>
          <w:numId w:val="53"/>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Инновационная деятельность педагогических коллективов   носит управляемый характер, о чем свидетельствует анализ нормативно-правовой базы ОУ по ведению инновационной и опытно-экспериментальной работы.</w:t>
      </w:r>
    </w:p>
    <w:p w:rsidR="0079716E" w:rsidRPr="0079716E" w:rsidRDefault="0079716E" w:rsidP="00C6177B">
      <w:pPr>
        <w:numPr>
          <w:ilvl w:val="0"/>
          <w:numId w:val="53"/>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000000"/>
          <w:sz w:val="28"/>
          <w:szCs w:val="28"/>
          <w:lang w:eastAsia="ru-RU"/>
        </w:rPr>
      </w:pPr>
      <w:r w:rsidRPr="0079716E">
        <w:rPr>
          <w:rFonts w:ascii="Times New Roman" w:eastAsia="Times New Roman" w:hAnsi="Times New Roman" w:cs="Times New Roman"/>
          <w:color w:val="000000"/>
          <w:sz w:val="28"/>
          <w:szCs w:val="28"/>
          <w:lang w:eastAsia="ru-RU"/>
        </w:rPr>
        <w:t> ОУ принимают участие в распространении опыта работы в инновационном режиме в различных формах: среди методов распространения опыта активно используются следующие: мастер классы; педагогические мастерские; выступления учителей и руководителей ОУ- инновационных площадок с сообщениями из опыта работы; семинары-практикумы; открытые уроки; консультации; постоянно действующие семинары.   </w:t>
      </w:r>
    </w:p>
    <w:p w:rsidR="003355AA" w:rsidRDefault="003355AA" w:rsidP="001141B9">
      <w:pPr>
        <w:widowControl w:val="0"/>
        <w:autoSpaceDE w:val="0"/>
        <w:autoSpaceDN w:val="0"/>
        <w:adjustRightInd w:val="0"/>
        <w:spacing w:after="0" w:line="240" w:lineRule="auto"/>
        <w:jc w:val="center"/>
        <w:rPr>
          <w:rFonts w:ascii="Times New Roman" w:eastAsia="Times New Roman" w:hAnsi="Times New Roman" w:cs="Times New Roman"/>
          <w:b/>
          <w:color w:val="002060"/>
          <w:sz w:val="28"/>
          <w:szCs w:val="28"/>
          <w:lang w:eastAsia="ru-RU"/>
        </w:rPr>
      </w:pPr>
    </w:p>
    <w:p w:rsidR="003355AA" w:rsidRPr="003355AA" w:rsidRDefault="003355AA" w:rsidP="003355A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355AA">
        <w:rPr>
          <w:rFonts w:ascii="Times New Roman" w:eastAsia="Times New Roman" w:hAnsi="Times New Roman" w:cs="Times New Roman"/>
          <w:b/>
          <w:sz w:val="28"/>
          <w:szCs w:val="28"/>
          <w:lang w:eastAsia="ru-RU"/>
        </w:rPr>
        <w:t>4. Образовательный план школы.</w:t>
      </w:r>
    </w:p>
    <w:p w:rsidR="003355AA" w:rsidRPr="003355AA" w:rsidRDefault="003355AA" w:rsidP="003355AA">
      <w:pPr>
        <w:spacing w:after="0" w:line="240" w:lineRule="auto"/>
        <w:ind w:firstLine="708"/>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В соответствии с лицензией, выданной образовательному учреждению, в МБОУ</w:t>
      </w:r>
      <w:r w:rsidR="00B42334">
        <w:rPr>
          <w:rFonts w:ascii="Times New Roman" w:eastAsia="Times New Roman" w:hAnsi="Times New Roman" w:cs="Times New Roman"/>
          <w:sz w:val="28"/>
          <w:szCs w:val="28"/>
          <w:lang w:eastAsia="ru-RU"/>
        </w:rPr>
        <w:t xml:space="preserve"> </w:t>
      </w:r>
      <w:r w:rsidRPr="003355AA">
        <w:rPr>
          <w:rFonts w:ascii="Times New Roman" w:eastAsia="Times New Roman" w:hAnsi="Times New Roman" w:cs="Times New Roman"/>
          <w:sz w:val="28"/>
          <w:szCs w:val="28"/>
          <w:lang w:eastAsia="ru-RU"/>
        </w:rPr>
        <w:t>-</w:t>
      </w:r>
      <w:r w:rsidR="00B42334">
        <w:rPr>
          <w:rFonts w:ascii="Times New Roman" w:eastAsia="Times New Roman" w:hAnsi="Times New Roman" w:cs="Times New Roman"/>
          <w:sz w:val="28"/>
          <w:szCs w:val="28"/>
          <w:lang w:eastAsia="ru-RU"/>
        </w:rPr>
        <w:t xml:space="preserve"> </w:t>
      </w:r>
      <w:r w:rsidRPr="003355AA">
        <w:rPr>
          <w:rFonts w:ascii="Times New Roman" w:eastAsia="Times New Roman" w:hAnsi="Times New Roman" w:cs="Times New Roman"/>
          <w:sz w:val="28"/>
          <w:szCs w:val="28"/>
          <w:lang w:eastAsia="ru-RU"/>
        </w:rPr>
        <w:t xml:space="preserve">СОШ с. </w:t>
      </w:r>
      <w:proofErr w:type="spellStart"/>
      <w:r w:rsidRPr="003355AA">
        <w:rPr>
          <w:rFonts w:ascii="Times New Roman" w:eastAsia="Times New Roman" w:hAnsi="Times New Roman" w:cs="Times New Roman"/>
          <w:sz w:val="28"/>
          <w:szCs w:val="28"/>
          <w:lang w:eastAsia="ru-RU"/>
        </w:rPr>
        <w:t>Мечётное</w:t>
      </w:r>
      <w:proofErr w:type="spellEnd"/>
      <w:r w:rsidRPr="003355AA">
        <w:rPr>
          <w:rFonts w:ascii="Times New Roman" w:eastAsia="Times New Roman" w:hAnsi="Times New Roman" w:cs="Times New Roman"/>
          <w:sz w:val="28"/>
          <w:szCs w:val="28"/>
          <w:lang w:eastAsia="ru-RU"/>
        </w:rPr>
        <w:t xml:space="preserve">  реализуются следующие виды образовательной деятельности:</w:t>
      </w:r>
    </w:p>
    <w:tbl>
      <w:tblPr>
        <w:tblStyle w:val="3"/>
        <w:tblW w:w="0" w:type="auto"/>
        <w:tblLook w:val="04A0" w:firstRow="1" w:lastRow="0" w:firstColumn="1" w:lastColumn="0" w:noHBand="0" w:noVBand="1"/>
      </w:tblPr>
      <w:tblGrid>
        <w:gridCol w:w="594"/>
        <w:gridCol w:w="3741"/>
        <w:gridCol w:w="2872"/>
        <w:gridCol w:w="2364"/>
      </w:tblGrid>
      <w:tr w:rsidR="003355AA" w:rsidRPr="003355AA" w:rsidTr="003355AA">
        <w:tc>
          <w:tcPr>
            <w:tcW w:w="540" w:type="dxa"/>
            <w:vMerge w:val="restart"/>
            <w:tcBorders>
              <w:top w:val="single" w:sz="4" w:space="0" w:color="auto"/>
              <w:left w:val="single" w:sz="4" w:space="0" w:color="auto"/>
              <w:bottom w:val="single" w:sz="4" w:space="0" w:color="auto"/>
              <w:right w:val="single" w:sz="4" w:space="0" w:color="auto"/>
            </w:tcBorders>
            <w:hideMark/>
          </w:tcPr>
          <w:p w:rsidR="003355AA" w:rsidRPr="003355AA" w:rsidRDefault="003355AA" w:rsidP="003355AA">
            <w:pPr>
              <w:spacing w:after="0" w:line="240" w:lineRule="auto"/>
              <w:jc w:val="both"/>
              <w:rPr>
                <w:rFonts w:ascii="Times New Roman" w:eastAsia="Calibri" w:hAnsi="Times New Roman"/>
                <w:sz w:val="28"/>
                <w:szCs w:val="28"/>
                <w:lang w:eastAsia="ru-RU"/>
              </w:rPr>
            </w:pPr>
            <w:r w:rsidRPr="003355AA">
              <w:rPr>
                <w:rFonts w:ascii="Times New Roman" w:eastAsia="Calibri" w:hAnsi="Times New Roman"/>
                <w:sz w:val="28"/>
                <w:szCs w:val="28"/>
                <w:lang w:eastAsia="ru-RU"/>
              </w:rPr>
              <w:t>№ п/п</w:t>
            </w:r>
          </w:p>
        </w:tc>
        <w:tc>
          <w:tcPr>
            <w:tcW w:w="8707" w:type="dxa"/>
            <w:gridSpan w:val="3"/>
            <w:tcBorders>
              <w:top w:val="single" w:sz="4" w:space="0" w:color="auto"/>
              <w:left w:val="single" w:sz="4" w:space="0" w:color="auto"/>
              <w:bottom w:val="single" w:sz="4" w:space="0" w:color="auto"/>
              <w:right w:val="single" w:sz="4" w:space="0" w:color="auto"/>
            </w:tcBorders>
            <w:hideMark/>
          </w:tcPr>
          <w:p w:rsidR="003355AA" w:rsidRPr="003355AA" w:rsidRDefault="003355AA" w:rsidP="003355AA">
            <w:pPr>
              <w:spacing w:after="0" w:line="240" w:lineRule="auto"/>
              <w:jc w:val="both"/>
              <w:rPr>
                <w:rFonts w:ascii="Times New Roman" w:eastAsia="Calibri" w:hAnsi="Times New Roman"/>
                <w:sz w:val="28"/>
                <w:szCs w:val="28"/>
                <w:lang w:eastAsia="ru-RU"/>
              </w:rPr>
            </w:pPr>
            <w:r w:rsidRPr="003355AA">
              <w:rPr>
                <w:rFonts w:ascii="Times New Roman" w:eastAsia="Calibri" w:hAnsi="Times New Roman"/>
                <w:sz w:val="28"/>
                <w:szCs w:val="28"/>
                <w:lang w:eastAsia="ru-RU"/>
              </w:rPr>
              <w:t>Образовательные программы, направления и специальности</w:t>
            </w:r>
          </w:p>
        </w:tc>
      </w:tr>
      <w:tr w:rsidR="003355AA" w:rsidRPr="003355AA" w:rsidTr="003355AA">
        <w:tc>
          <w:tcPr>
            <w:tcW w:w="0" w:type="auto"/>
            <w:vMerge/>
            <w:tcBorders>
              <w:top w:val="single" w:sz="4" w:space="0" w:color="auto"/>
              <w:left w:val="single" w:sz="4" w:space="0" w:color="auto"/>
              <w:bottom w:val="single" w:sz="4" w:space="0" w:color="auto"/>
              <w:right w:val="single" w:sz="4" w:space="0" w:color="auto"/>
            </w:tcBorders>
            <w:vAlign w:val="center"/>
            <w:hideMark/>
          </w:tcPr>
          <w:p w:rsidR="003355AA" w:rsidRPr="003355AA" w:rsidRDefault="003355AA" w:rsidP="003355AA">
            <w:pPr>
              <w:spacing w:after="0" w:line="240" w:lineRule="auto"/>
              <w:jc w:val="both"/>
              <w:rPr>
                <w:rFonts w:ascii="Times New Roman" w:hAnsi="Times New Roman"/>
                <w:sz w:val="28"/>
                <w:szCs w:val="28"/>
                <w:lang w:eastAsia="ru-RU"/>
              </w:rPr>
            </w:pPr>
          </w:p>
        </w:tc>
        <w:tc>
          <w:tcPr>
            <w:tcW w:w="3821" w:type="dxa"/>
            <w:tcBorders>
              <w:top w:val="single" w:sz="4" w:space="0" w:color="auto"/>
              <w:left w:val="single" w:sz="4" w:space="0" w:color="auto"/>
              <w:bottom w:val="single" w:sz="4" w:space="0" w:color="auto"/>
              <w:right w:val="single" w:sz="4" w:space="0" w:color="auto"/>
            </w:tcBorders>
            <w:hideMark/>
          </w:tcPr>
          <w:p w:rsidR="003355AA" w:rsidRPr="003355AA" w:rsidRDefault="003355AA" w:rsidP="003355AA">
            <w:pPr>
              <w:spacing w:after="0" w:line="240" w:lineRule="auto"/>
              <w:jc w:val="both"/>
              <w:rPr>
                <w:rFonts w:ascii="Times New Roman" w:eastAsia="Calibri" w:hAnsi="Times New Roman"/>
                <w:sz w:val="28"/>
                <w:szCs w:val="28"/>
                <w:lang w:eastAsia="ru-RU"/>
              </w:rPr>
            </w:pPr>
            <w:r w:rsidRPr="003355AA">
              <w:rPr>
                <w:rFonts w:ascii="Times New Roman" w:eastAsia="Calibri" w:hAnsi="Times New Roman"/>
                <w:sz w:val="28"/>
                <w:szCs w:val="28"/>
                <w:lang w:eastAsia="ru-RU"/>
              </w:rPr>
              <w:t>Наименование</w:t>
            </w:r>
          </w:p>
        </w:tc>
        <w:tc>
          <w:tcPr>
            <w:tcW w:w="2493" w:type="dxa"/>
            <w:tcBorders>
              <w:top w:val="single" w:sz="4" w:space="0" w:color="auto"/>
              <w:left w:val="single" w:sz="4" w:space="0" w:color="auto"/>
              <w:bottom w:val="single" w:sz="4" w:space="0" w:color="auto"/>
              <w:right w:val="single" w:sz="4" w:space="0" w:color="auto"/>
            </w:tcBorders>
            <w:hideMark/>
          </w:tcPr>
          <w:p w:rsidR="003355AA" w:rsidRPr="003355AA" w:rsidRDefault="003355AA" w:rsidP="003355AA">
            <w:pPr>
              <w:spacing w:after="0" w:line="240" w:lineRule="auto"/>
              <w:jc w:val="both"/>
              <w:rPr>
                <w:rFonts w:ascii="Times New Roman" w:eastAsia="Calibri" w:hAnsi="Times New Roman"/>
                <w:sz w:val="28"/>
                <w:szCs w:val="28"/>
                <w:lang w:eastAsia="ru-RU"/>
              </w:rPr>
            </w:pPr>
            <w:r w:rsidRPr="003355AA">
              <w:rPr>
                <w:rFonts w:ascii="Times New Roman" w:eastAsia="Calibri" w:hAnsi="Times New Roman"/>
                <w:sz w:val="28"/>
                <w:szCs w:val="28"/>
                <w:lang w:eastAsia="ru-RU"/>
              </w:rPr>
              <w:t>Уровень</w:t>
            </w:r>
          </w:p>
        </w:tc>
        <w:tc>
          <w:tcPr>
            <w:tcW w:w="2393" w:type="dxa"/>
            <w:tcBorders>
              <w:top w:val="single" w:sz="4" w:space="0" w:color="auto"/>
              <w:left w:val="single" w:sz="4" w:space="0" w:color="auto"/>
              <w:bottom w:val="single" w:sz="4" w:space="0" w:color="auto"/>
              <w:right w:val="single" w:sz="4" w:space="0" w:color="auto"/>
            </w:tcBorders>
            <w:hideMark/>
          </w:tcPr>
          <w:p w:rsidR="003355AA" w:rsidRPr="003355AA" w:rsidRDefault="003355AA" w:rsidP="003355AA">
            <w:pPr>
              <w:spacing w:after="0" w:line="240" w:lineRule="auto"/>
              <w:jc w:val="both"/>
              <w:rPr>
                <w:rFonts w:ascii="Times New Roman" w:eastAsia="Calibri" w:hAnsi="Times New Roman"/>
                <w:sz w:val="28"/>
                <w:szCs w:val="28"/>
                <w:lang w:eastAsia="ru-RU"/>
              </w:rPr>
            </w:pPr>
            <w:r w:rsidRPr="003355AA">
              <w:rPr>
                <w:rFonts w:ascii="Times New Roman" w:eastAsia="Calibri" w:hAnsi="Times New Roman"/>
                <w:sz w:val="28"/>
                <w:szCs w:val="28"/>
                <w:lang w:eastAsia="ru-RU"/>
              </w:rPr>
              <w:t>Нормативный срок освоения</w:t>
            </w:r>
          </w:p>
        </w:tc>
      </w:tr>
      <w:tr w:rsidR="003355AA" w:rsidRPr="003355AA" w:rsidTr="003355AA">
        <w:tc>
          <w:tcPr>
            <w:tcW w:w="540" w:type="dxa"/>
            <w:tcBorders>
              <w:top w:val="single" w:sz="4" w:space="0" w:color="auto"/>
              <w:left w:val="single" w:sz="4" w:space="0" w:color="auto"/>
              <w:bottom w:val="single" w:sz="4" w:space="0" w:color="auto"/>
              <w:right w:val="single" w:sz="4" w:space="0" w:color="auto"/>
            </w:tcBorders>
            <w:hideMark/>
          </w:tcPr>
          <w:p w:rsidR="003355AA" w:rsidRPr="003355AA" w:rsidRDefault="003355AA" w:rsidP="003355AA">
            <w:pPr>
              <w:spacing w:after="0" w:line="240" w:lineRule="auto"/>
              <w:jc w:val="both"/>
              <w:rPr>
                <w:rFonts w:ascii="Times New Roman" w:eastAsia="Calibri" w:hAnsi="Times New Roman"/>
                <w:sz w:val="28"/>
                <w:szCs w:val="28"/>
                <w:lang w:eastAsia="ru-RU"/>
              </w:rPr>
            </w:pPr>
            <w:r w:rsidRPr="003355AA">
              <w:rPr>
                <w:rFonts w:ascii="Times New Roman" w:eastAsia="Calibri" w:hAnsi="Times New Roman"/>
                <w:sz w:val="28"/>
                <w:szCs w:val="28"/>
                <w:lang w:eastAsia="ru-RU"/>
              </w:rPr>
              <w:t>1.</w:t>
            </w:r>
          </w:p>
        </w:tc>
        <w:tc>
          <w:tcPr>
            <w:tcW w:w="3821" w:type="dxa"/>
            <w:tcBorders>
              <w:top w:val="single" w:sz="4" w:space="0" w:color="auto"/>
              <w:left w:val="single" w:sz="4" w:space="0" w:color="auto"/>
              <w:bottom w:val="single" w:sz="4" w:space="0" w:color="auto"/>
              <w:right w:val="single" w:sz="4" w:space="0" w:color="auto"/>
            </w:tcBorders>
            <w:hideMark/>
          </w:tcPr>
          <w:p w:rsidR="003355AA" w:rsidRPr="003355AA" w:rsidRDefault="003355AA" w:rsidP="003355AA">
            <w:pPr>
              <w:spacing w:after="0" w:line="240" w:lineRule="auto"/>
              <w:jc w:val="both"/>
              <w:rPr>
                <w:rFonts w:ascii="Times New Roman" w:eastAsia="Calibri" w:hAnsi="Times New Roman"/>
                <w:sz w:val="28"/>
                <w:szCs w:val="28"/>
                <w:lang w:eastAsia="ru-RU"/>
              </w:rPr>
            </w:pPr>
            <w:r w:rsidRPr="003355AA">
              <w:rPr>
                <w:rFonts w:ascii="Times New Roman" w:eastAsia="Calibri" w:hAnsi="Times New Roman"/>
                <w:sz w:val="28"/>
                <w:szCs w:val="28"/>
                <w:lang w:eastAsia="ru-RU"/>
              </w:rPr>
              <w:t>Начальное общее образование</w:t>
            </w:r>
          </w:p>
        </w:tc>
        <w:tc>
          <w:tcPr>
            <w:tcW w:w="2493" w:type="dxa"/>
            <w:tcBorders>
              <w:top w:val="single" w:sz="4" w:space="0" w:color="auto"/>
              <w:left w:val="single" w:sz="4" w:space="0" w:color="auto"/>
              <w:bottom w:val="single" w:sz="4" w:space="0" w:color="auto"/>
              <w:right w:val="single" w:sz="4" w:space="0" w:color="auto"/>
            </w:tcBorders>
            <w:hideMark/>
          </w:tcPr>
          <w:p w:rsidR="003355AA" w:rsidRPr="003355AA" w:rsidRDefault="003355AA" w:rsidP="003355AA">
            <w:pPr>
              <w:spacing w:after="0" w:line="240" w:lineRule="auto"/>
              <w:jc w:val="both"/>
              <w:rPr>
                <w:rFonts w:ascii="Times New Roman" w:eastAsia="Calibri" w:hAnsi="Times New Roman"/>
                <w:sz w:val="28"/>
                <w:szCs w:val="28"/>
                <w:lang w:eastAsia="ru-RU"/>
              </w:rPr>
            </w:pPr>
            <w:r w:rsidRPr="003355AA">
              <w:rPr>
                <w:rFonts w:ascii="Times New Roman" w:eastAsia="Calibri" w:hAnsi="Times New Roman"/>
                <w:sz w:val="28"/>
                <w:szCs w:val="28"/>
                <w:lang w:eastAsia="ru-RU"/>
              </w:rPr>
              <w:t xml:space="preserve">Общеобразовательная </w:t>
            </w:r>
          </w:p>
        </w:tc>
        <w:tc>
          <w:tcPr>
            <w:tcW w:w="2393" w:type="dxa"/>
            <w:tcBorders>
              <w:top w:val="single" w:sz="4" w:space="0" w:color="auto"/>
              <w:left w:val="single" w:sz="4" w:space="0" w:color="auto"/>
              <w:bottom w:val="single" w:sz="4" w:space="0" w:color="auto"/>
              <w:right w:val="single" w:sz="4" w:space="0" w:color="auto"/>
            </w:tcBorders>
            <w:hideMark/>
          </w:tcPr>
          <w:p w:rsidR="003355AA" w:rsidRPr="003355AA" w:rsidRDefault="003355AA" w:rsidP="003355AA">
            <w:pPr>
              <w:spacing w:after="0" w:line="240" w:lineRule="auto"/>
              <w:jc w:val="both"/>
              <w:rPr>
                <w:rFonts w:ascii="Times New Roman" w:eastAsia="Calibri" w:hAnsi="Times New Roman"/>
                <w:sz w:val="28"/>
                <w:szCs w:val="28"/>
                <w:lang w:eastAsia="ru-RU"/>
              </w:rPr>
            </w:pPr>
            <w:r w:rsidRPr="003355AA">
              <w:rPr>
                <w:rFonts w:ascii="Times New Roman" w:eastAsia="Calibri" w:hAnsi="Times New Roman"/>
                <w:sz w:val="28"/>
                <w:szCs w:val="28"/>
                <w:lang w:eastAsia="ru-RU"/>
              </w:rPr>
              <w:t>4 года</w:t>
            </w:r>
          </w:p>
        </w:tc>
      </w:tr>
      <w:tr w:rsidR="003355AA" w:rsidRPr="003355AA" w:rsidTr="003355AA">
        <w:tc>
          <w:tcPr>
            <w:tcW w:w="540" w:type="dxa"/>
            <w:tcBorders>
              <w:top w:val="single" w:sz="4" w:space="0" w:color="auto"/>
              <w:left w:val="single" w:sz="4" w:space="0" w:color="auto"/>
              <w:bottom w:val="single" w:sz="4" w:space="0" w:color="auto"/>
              <w:right w:val="single" w:sz="4" w:space="0" w:color="auto"/>
            </w:tcBorders>
            <w:hideMark/>
          </w:tcPr>
          <w:p w:rsidR="003355AA" w:rsidRPr="003355AA" w:rsidRDefault="003355AA" w:rsidP="003355AA">
            <w:pPr>
              <w:spacing w:after="0" w:line="240" w:lineRule="auto"/>
              <w:jc w:val="both"/>
              <w:rPr>
                <w:rFonts w:ascii="Times New Roman" w:eastAsia="Calibri" w:hAnsi="Times New Roman"/>
                <w:sz w:val="28"/>
                <w:szCs w:val="28"/>
                <w:lang w:eastAsia="ru-RU"/>
              </w:rPr>
            </w:pPr>
            <w:r w:rsidRPr="003355AA">
              <w:rPr>
                <w:rFonts w:ascii="Times New Roman" w:eastAsia="Calibri" w:hAnsi="Times New Roman"/>
                <w:sz w:val="28"/>
                <w:szCs w:val="28"/>
                <w:lang w:eastAsia="ru-RU"/>
              </w:rPr>
              <w:t>2.</w:t>
            </w:r>
          </w:p>
        </w:tc>
        <w:tc>
          <w:tcPr>
            <w:tcW w:w="3821" w:type="dxa"/>
            <w:tcBorders>
              <w:top w:val="single" w:sz="4" w:space="0" w:color="auto"/>
              <w:left w:val="single" w:sz="4" w:space="0" w:color="auto"/>
              <w:bottom w:val="single" w:sz="4" w:space="0" w:color="auto"/>
              <w:right w:val="single" w:sz="4" w:space="0" w:color="auto"/>
            </w:tcBorders>
            <w:hideMark/>
          </w:tcPr>
          <w:p w:rsidR="003355AA" w:rsidRPr="003355AA" w:rsidRDefault="003355AA" w:rsidP="003355AA">
            <w:pPr>
              <w:spacing w:after="0" w:line="240" w:lineRule="auto"/>
              <w:jc w:val="both"/>
              <w:rPr>
                <w:rFonts w:ascii="Times New Roman" w:eastAsia="Calibri" w:hAnsi="Times New Roman"/>
                <w:sz w:val="28"/>
                <w:szCs w:val="28"/>
                <w:lang w:eastAsia="ru-RU"/>
              </w:rPr>
            </w:pPr>
            <w:r w:rsidRPr="003355AA">
              <w:rPr>
                <w:rFonts w:ascii="Times New Roman" w:eastAsia="Calibri" w:hAnsi="Times New Roman"/>
                <w:sz w:val="28"/>
                <w:szCs w:val="28"/>
                <w:lang w:eastAsia="ru-RU"/>
              </w:rPr>
              <w:t xml:space="preserve">Основное общее образование </w:t>
            </w:r>
          </w:p>
        </w:tc>
        <w:tc>
          <w:tcPr>
            <w:tcW w:w="2493" w:type="dxa"/>
            <w:tcBorders>
              <w:top w:val="single" w:sz="4" w:space="0" w:color="auto"/>
              <w:left w:val="single" w:sz="4" w:space="0" w:color="auto"/>
              <w:bottom w:val="single" w:sz="4" w:space="0" w:color="auto"/>
              <w:right w:val="single" w:sz="4" w:space="0" w:color="auto"/>
            </w:tcBorders>
            <w:hideMark/>
          </w:tcPr>
          <w:p w:rsidR="003355AA" w:rsidRPr="003355AA" w:rsidRDefault="003355AA" w:rsidP="003355AA">
            <w:pPr>
              <w:spacing w:after="0" w:line="240" w:lineRule="auto"/>
              <w:jc w:val="both"/>
              <w:rPr>
                <w:rFonts w:ascii="Times New Roman" w:eastAsia="Calibri" w:hAnsi="Times New Roman"/>
                <w:sz w:val="28"/>
                <w:szCs w:val="28"/>
                <w:lang w:eastAsia="ru-RU"/>
              </w:rPr>
            </w:pPr>
            <w:r w:rsidRPr="003355AA">
              <w:rPr>
                <w:rFonts w:ascii="Times New Roman" w:eastAsia="Calibri" w:hAnsi="Times New Roman"/>
                <w:sz w:val="28"/>
                <w:szCs w:val="28"/>
                <w:lang w:eastAsia="ru-RU"/>
              </w:rPr>
              <w:t xml:space="preserve">Общеобразовательная </w:t>
            </w:r>
          </w:p>
        </w:tc>
        <w:tc>
          <w:tcPr>
            <w:tcW w:w="2393" w:type="dxa"/>
            <w:tcBorders>
              <w:top w:val="single" w:sz="4" w:space="0" w:color="auto"/>
              <w:left w:val="single" w:sz="4" w:space="0" w:color="auto"/>
              <w:bottom w:val="single" w:sz="4" w:space="0" w:color="auto"/>
              <w:right w:val="single" w:sz="4" w:space="0" w:color="auto"/>
            </w:tcBorders>
            <w:hideMark/>
          </w:tcPr>
          <w:p w:rsidR="003355AA" w:rsidRPr="003355AA" w:rsidRDefault="003355AA" w:rsidP="003355AA">
            <w:pPr>
              <w:spacing w:after="0" w:line="240" w:lineRule="auto"/>
              <w:jc w:val="both"/>
              <w:rPr>
                <w:rFonts w:ascii="Times New Roman" w:eastAsia="Calibri" w:hAnsi="Times New Roman"/>
                <w:sz w:val="28"/>
                <w:szCs w:val="28"/>
                <w:lang w:eastAsia="ru-RU"/>
              </w:rPr>
            </w:pPr>
            <w:r w:rsidRPr="003355AA">
              <w:rPr>
                <w:rFonts w:ascii="Times New Roman" w:eastAsia="Calibri" w:hAnsi="Times New Roman"/>
                <w:sz w:val="28"/>
                <w:szCs w:val="28"/>
                <w:lang w:eastAsia="ru-RU"/>
              </w:rPr>
              <w:t>5 лет</w:t>
            </w:r>
          </w:p>
        </w:tc>
      </w:tr>
      <w:tr w:rsidR="003355AA" w:rsidRPr="003355AA" w:rsidTr="003355AA">
        <w:tc>
          <w:tcPr>
            <w:tcW w:w="540" w:type="dxa"/>
            <w:tcBorders>
              <w:top w:val="single" w:sz="4" w:space="0" w:color="auto"/>
              <w:left w:val="single" w:sz="4" w:space="0" w:color="auto"/>
              <w:bottom w:val="single" w:sz="4" w:space="0" w:color="auto"/>
              <w:right w:val="single" w:sz="4" w:space="0" w:color="auto"/>
            </w:tcBorders>
            <w:hideMark/>
          </w:tcPr>
          <w:p w:rsidR="003355AA" w:rsidRPr="003355AA" w:rsidRDefault="003355AA" w:rsidP="003355AA">
            <w:pPr>
              <w:spacing w:after="0" w:line="240" w:lineRule="auto"/>
              <w:jc w:val="both"/>
              <w:rPr>
                <w:rFonts w:ascii="Times New Roman" w:eastAsia="Calibri" w:hAnsi="Times New Roman"/>
                <w:sz w:val="28"/>
                <w:szCs w:val="28"/>
                <w:lang w:eastAsia="ru-RU"/>
              </w:rPr>
            </w:pPr>
            <w:r w:rsidRPr="003355AA">
              <w:rPr>
                <w:rFonts w:ascii="Times New Roman" w:eastAsia="Calibri" w:hAnsi="Times New Roman"/>
                <w:sz w:val="28"/>
                <w:szCs w:val="28"/>
                <w:lang w:eastAsia="ru-RU"/>
              </w:rPr>
              <w:t>3.</w:t>
            </w:r>
          </w:p>
        </w:tc>
        <w:tc>
          <w:tcPr>
            <w:tcW w:w="3821" w:type="dxa"/>
            <w:tcBorders>
              <w:top w:val="single" w:sz="4" w:space="0" w:color="auto"/>
              <w:left w:val="single" w:sz="4" w:space="0" w:color="auto"/>
              <w:bottom w:val="single" w:sz="4" w:space="0" w:color="auto"/>
              <w:right w:val="single" w:sz="4" w:space="0" w:color="auto"/>
            </w:tcBorders>
            <w:hideMark/>
          </w:tcPr>
          <w:p w:rsidR="003355AA" w:rsidRPr="003355AA" w:rsidRDefault="00B42334" w:rsidP="003355AA">
            <w:pPr>
              <w:spacing w:after="0" w:line="240" w:lineRule="auto"/>
              <w:jc w:val="both"/>
              <w:rPr>
                <w:rFonts w:ascii="Times New Roman" w:eastAsia="Calibri" w:hAnsi="Times New Roman"/>
                <w:sz w:val="28"/>
                <w:szCs w:val="28"/>
                <w:lang w:eastAsia="ru-RU"/>
              </w:rPr>
            </w:pPr>
            <w:r>
              <w:rPr>
                <w:rFonts w:ascii="Times New Roman" w:eastAsia="Calibri" w:hAnsi="Times New Roman"/>
                <w:sz w:val="28"/>
                <w:szCs w:val="28"/>
                <w:lang w:eastAsia="ru-RU"/>
              </w:rPr>
              <w:t xml:space="preserve">Среднее </w:t>
            </w:r>
            <w:r w:rsidR="003355AA" w:rsidRPr="003355AA">
              <w:rPr>
                <w:rFonts w:ascii="Times New Roman" w:eastAsia="Calibri" w:hAnsi="Times New Roman"/>
                <w:sz w:val="28"/>
                <w:szCs w:val="28"/>
                <w:lang w:eastAsia="ru-RU"/>
              </w:rPr>
              <w:t>общее образование</w:t>
            </w:r>
          </w:p>
        </w:tc>
        <w:tc>
          <w:tcPr>
            <w:tcW w:w="2493" w:type="dxa"/>
            <w:tcBorders>
              <w:top w:val="single" w:sz="4" w:space="0" w:color="auto"/>
              <w:left w:val="single" w:sz="4" w:space="0" w:color="auto"/>
              <w:bottom w:val="single" w:sz="4" w:space="0" w:color="auto"/>
              <w:right w:val="single" w:sz="4" w:space="0" w:color="auto"/>
            </w:tcBorders>
            <w:hideMark/>
          </w:tcPr>
          <w:p w:rsidR="003355AA" w:rsidRPr="003355AA" w:rsidRDefault="003355AA" w:rsidP="003355AA">
            <w:pPr>
              <w:spacing w:after="0" w:line="240" w:lineRule="auto"/>
              <w:jc w:val="both"/>
              <w:rPr>
                <w:rFonts w:ascii="Times New Roman" w:eastAsia="Calibri" w:hAnsi="Times New Roman"/>
                <w:sz w:val="28"/>
                <w:szCs w:val="28"/>
                <w:lang w:eastAsia="ru-RU"/>
              </w:rPr>
            </w:pPr>
            <w:r w:rsidRPr="003355AA">
              <w:rPr>
                <w:rFonts w:ascii="Times New Roman" w:eastAsia="Calibri" w:hAnsi="Times New Roman"/>
                <w:sz w:val="28"/>
                <w:szCs w:val="28"/>
                <w:lang w:eastAsia="ru-RU"/>
              </w:rPr>
              <w:t xml:space="preserve">Общеобразовательная </w:t>
            </w:r>
          </w:p>
        </w:tc>
        <w:tc>
          <w:tcPr>
            <w:tcW w:w="2393" w:type="dxa"/>
            <w:tcBorders>
              <w:top w:val="single" w:sz="4" w:space="0" w:color="auto"/>
              <w:left w:val="single" w:sz="4" w:space="0" w:color="auto"/>
              <w:bottom w:val="single" w:sz="4" w:space="0" w:color="auto"/>
              <w:right w:val="single" w:sz="4" w:space="0" w:color="auto"/>
            </w:tcBorders>
            <w:hideMark/>
          </w:tcPr>
          <w:p w:rsidR="003355AA" w:rsidRPr="003355AA" w:rsidRDefault="003355AA" w:rsidP="003355AA">
            <w:pPr>
              <w:spacing w:after="0" w:line="240" w:lineRule="auto"/>
              <w:jc w:val="both"/>
              <w:rPr>
                <w:rFonts w:ascii="Times New Roman" w:eastAsia="Calibri" w:hAnsi="Times New Roman"/>
                <w:sz w:val="28"/>
                <w:szCs w:val="28"/>
                <w:lang w:eastAsia="ru-RU"/>
              </w:rPr>
            </w:pPr>
            <w:r w:rsidRPr="003355AA">
              <w:rPr>
                <w:rFonts w:ascii="Times New Roman" w:eastAsia="Calibri" w:hAnsi="Times New Roman"/>
                <w:sz w:val="28"/>
                <w:szCs w:val="28"/>
                <w:lang w:eastAsia="ru-RU"/>
              </w:rPr>
              <w:t>2 года</w:t>
            </w:r>
          </w:p>
        </w:tc>
      </w:tr>
      <w:tr w:rsidR="003355AA" w:rsidRPr="003355AA" w:rsidTr="003355AA">
        <w:tc>
          <w:tcPr>
            <w:tcW w:w="540" w:type="dxa"/>
            <w:tcBorders>
              <w:top w:val="single" w:sz="4" w:space="0" w:color="auto"/>
              <w:left w:val="single" w:sz="4" w:space="0" w:color="auto"/>
              <w:bottom w:val="single" w:sz="4" w:space="0" w:color="auto"/>
              <w:right w:val="single" w:sz="4" w:space="0" w:color="auto"/>
            </w:tcBorders>
            <w:hideMark/>
          </w:tcPr>
          <w:p w:rsidR="003355AA" w:rsidRPr="003355AA" w:rsidRDefault="003355AA" w:rsidP="003355AA">
            <w:pPr>
              <w:spacing w:after="0" w:line="240" w:lineRule="auto"/>
              <w:jc w:val="both"/>
              <w:rPr>
                <w:rFonts w:ascii="Times New Roman" w:eastAsia="Calibri" w:hAnsi="Times New Roman"/>
                <w:sz w:val="28"/>
                <w:szCs w:val="28"/>
                <w:lang w:eastAsia="ru-RU"/>
              </w:rPr>
            </w:pPr>
            <w:r w:rsidRPr="003355AA">
              <w:rPr>
                <w:rFonts w:ascii="Times New Roman" w:eastAsia="Calibri" w:hAnsi="Times New Roman"/>
                <w:sz w:val="28"/>
                <w:szCs w:val="28"/>
                <w:lang w:eastAsia="ru-RU"/>
              </w:rPr>
              <w:t>4.</w:t>
            </w:r>
          </w:p>
        </w:tc>
        <w:tc>
          <w:tcPr>
            <w:tcW w:w="3821" w:type="dxa"/>
            <w:tcBorders>
              <w:top w:val="single" w:sz="4" w:space="0" w:color="auto"/>
              <w:left w:val="single" w:sz="4" w:space="0" w:color="auto"/>
              <w:bottom w:val="single" w:sz="4" w:space="0" w:color="auto"/>
              <w:right w:val="single" w:sz="4" w:space="0" w:color="auto"/>
            </w:tcBorders>
            <w:hideMark/>
          </w:tcPr>
          <w:p w:rsidR="003355AA" w:rsidRPr="003355AA" w:rsidRDefault="003355AA" w:rsidP="00B42334">
            <w:pPr>
              <w:spacing w:after="0" w:line="240" w:lineRule="auto"/>
              <w:jc w:val="both"/>
              <w:rPr>
                <w:rFonts w:ascii="Times New Roman" w:eastAsia="Calibri" w:hAnsi="Times New Roman"/>
                <w:sz w:val="28"/>
                <w:szCs w:val="28"/>
                <w:lang w:eastAsia="ru-RU"/>
              </w:rPr>
            </w:pPr>
            <w:r w:rsidRPr="003355AA">
              <w:rPr>
                <w:rFonts w:ascii="Times New Roman" w:eastAsia="Calibri" w:hAnsi="Times New Roman"/>
                <w:sz w:val="28"/>
                <w:szCs w:val="28"/>
                <w:lang w:eastAsia="ru-RU"/>
              </w:rPr>
              <w:t xml:space="preserve">Дополнительные </w:t>
            </w:r>
            <w:r w:rsidR="00B42334">
              <w:rPr>
                <w:rFonts w:ascii="Times New Roman" w:eastAsia="Calibri" w:hAnsi="Times New Roman"/>
                <w:sz w:val="28"/>
                <w:szCs w:val="28"/>
                <w:lang w:eastAsia="ru-RU"/>
              </w:rPr>
              <w:t>общеразвивающие программы.</w:t>
            </w:r>
          </w:p>
        </w:tc>
        <w:tc>
          <w:tcPr>
            <w:tcW w:w="2493" w:type="dxa"/>
            <w:tcBorders>
              <w:top w:val="single" w:sz="4" w:space="0" w:color="auto"/>
              <w:left w:val="single" w:sz="4" w:space="0" w:color="auto"/>
              <w:bottom w:val="single" w:sz="4" w:space="0" w:color="auto"/>
              <w:right w:val="single" w:sz="4" w:space="0" w:color="auto"/>
            </w:tcBorders>
            <w:hideMark/>
          </w:tcPr>
          <w:p w:rsidR="003355AA" w:rsidRPr="003355AA" w:rsidRDefault="00B42334" w:rsidP="003355AA">
            <w:pPr>
              <w:spacing w:after="0" w:line="240" w:lineRule="auto"/>
              <w:jc w:val="both"/>
              <w:rPr>
                <w:rFonts w:ascii="Times New Roman" w:eastAsia="Calibri" w:hAnsi="Times New Roman"/>
                <w:sz w:val="28"/>
                <w:szCs w:val="28"/>
                <w:lang w:eastAsia="ru-RU"/>
              </w:rPr>
            </w:pPr>
            <w:r>
              <w:rPr>
                <w:rFonts w:ascii="Times New Roman" w:eastAsia="Calibri" w:hAnsi="Times New Roman"/>
                <w:sz w:val="28"/>
                <w:szCs w:val="28"/>
                <w:lang w:eastAsia="ru-RU"/>
              </w:rPr>
              <w:t>-</w:t>
            </w:r>
          </w:p>
        </w:tc>
        <w:tc>
          <w:tcPr>
            <w:tcW w:w="2393" w:type="dxa"/>
            <w:tcBorders>
              <w:top w:val="single" w:sz="4" w:space="0" w:color="auto"/>
              <w:left w:val="single" w:sz="4" w:space="0" w:color="auto"/>
              <w:bottom w:val="single" w:sz="4" w:space="0" w:color="auto"/>
              <w:right w:val="single" w:sz="4" w:space="0" w:color="auto"/>
            </w:tcBorders>
            <w:hideMark/>
          </w:tcPr>
          <w:p w:rsidR="003355AA" w:rsidRPr="003355AA" w:rsidRDefault="003355AA" w:rsidP="003355AA">
            <w:pPr>
              <w:spacing w:after="0" w:line="240" w:lineRule="auto"/>
              <w:jc w:val="both"/>
              <w:rPr>
                <w:rFonts w:ascii="Times New Roman" w:eastAsia="Calibri" w:hAnsi="Times New Roman"/>
                <w:sz w:val="28"/>
                <w:szCs w:val="28"/>
                <w:lang w:eastAsia="ru-RU"/>
              </w:rPr>
            </w:pPr>
            <w:r w:rsidRPr="003355AA">
              <w:rPr>
                <w:rFonts w:ascii="Times New Roman" w:eastAsia="Calibri" w:hAnsi="Times New Roman"/>
                <w:sz w:val="28"/>
                <w:szCs w:val="28"/>
                <w:lang w:eastAsia="ru-RU"/>
              </w:rPr>
              <w:t>До 11 лет</w:t>
            </w:r>
          </w:p>
        </w:tc>
      </w:tr>
    </w:tbl>
    <w:p w:rsidR="003355AA" w:rsidRPr="003355AA" w:rsidRDefault="003355AA" w:rsidP="003355AA">
      <w:pPr>
        <w:spacing w:after="0" w:line="240" w:lineRule="auto"/>
        <w:ind w:firstLine="709"/>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Учебный план МБОУ</w:t>
      </w:r>
      <w:r w:rsidR="00B42334">
        <w:rPr>
          <w:rFonts w:ascii="Times New Roman" w:eastAsia="Times New Roman" w:hAnsi="Times New Roman" w:cs="Times New Roman"/>
          <w:sz w:val="28"/>
          <w:szCs w:val="28"/>
          <w:lang w:eastAsia="ru-RU"/>
        </w:rPr>
        <w:t xml:space="preserve"> </w:t>
      </w:r>
      <w:r w:rsidRPr="003355AA">
        <w:rPr>
          <w:rFonts w:ascii="Times New Roman" w:eastAsia="Times New Roman" w:hAnsi="Times New Roman" w:cs="Times New Roman"/>
          <w:sz w:val="28"/>
          <w:szCs w:val="28"/>
          <w:lang w:eastAsia="ru-RU"/>
        </w:rPr>
        <w:t>-</w:t>
      </w:r>
      <w:r w:rsidR="00B42334">
        <w:rPr>
          <w:rFonts w:ascii="Times New Roman" w:eastAsia="Times New Roman" w:hAnsi="Times New Roman" w:cs="Times New Roman"/>
          <w:sz w:val="28"/>
          <w:szCs w:val="28"/>
          <w:lang w:eastAsia="ru-RU"/>
        </w:rPr>
        <w:t xml:space="preserve"> </w:t>
      </w:r>
      <w:r w:rsidRPr="003355AA">
        <w:rPr>
          <w:rFonts w:ascii="Times New Roman" w:eastAsia="Times New Roman" w:hAnsi="Times New Roman" w:cs="Times New Roman"/>
          <w:sz w:val="28"/>
          <w:szCs w:val="28"/>
          <w:lang w:eastAsia="ru-RU"/>
        </w:rPr>
        <w:t xml:space="preserve">СОШ с. </w:t>
      </w:r>
      <w:proofErr w:type="spellStart"/>
      <w:r w:rsidRPr="003355AA">
        <w:rPr>
          <w:rFonts w:ascii="Times New Roman" w:eastAsia="Times New Roman" w:hAnsi="Times New Roman" w:cs="Times New Roman"/>
          <w:sz w:val="28"/>
          <w:szCs w:val="28"/>
          <w:lang w:eastAsia="ru-RU"/>
        </w:rPr>
        <w:t>Мечётное</w:t>
      </w:r>
      <w:proofErr w:type="spellEnd"/>
      <w:r w:rsidRPr="003355AA">
        <w:rPr>
          <w:rFonts w:ascii="Times New Roman" w:eastAsia="Times New Roman" w:hAnsi="Times New Roman" w:cs="Times New Roman"/>
          <w:sz w:val="28"/>
          <w:szCs w:val="28"/>
          <w:lang w:eastAsia="ru-RU"/>
        </w:rPr>
        <w:t xml:space="preserve"> является нормативным документов, определяющим распределение учебного времени, отводимого на изучение различных учебных предметов, максимальный объем обязательной нагрузки обучающихся, нормативы финансирования.</w:t>
      </w:r>
    </w:p>
    <w:p w:rsidR="003355AA" w:rsidRPr="003355AA" w:rsidRDefault="003355AA" w:rsidP="003355AA">
      <w:pPr>
        <w:spacing w:after="0" w:line="240" w:lineRule="auto"/>
        <w:ind w:firstLine="709"/>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Учебный план МБОУ</w:t>
      </w:r>
      <w:r w:rsidR="00B42334">
        <w:rPr>
          <w:rFonts w:ascii="Times New Roman" w:eastAsia="Times New Roman" w:hAnsi="Times New Roman" w:cs="Times New Roman"/>
          <w:sz w:val="28"/>
          <w:szCs w:val="28"/>
          <w:lang w:eastAsia="ru-RU"/>
        </w:rPr>
        <w:t xml:space="preserve"> </w:t>
      </w:r>
      <w:r w:rsidRPr="003355AA">
        <w:rPr>
          <w:rFonts w:ascii="Times New Roman" w:eastAsia="Times New Roman" w:hAnsi="Times New Roman" w:cs="Times New Roman"/>
          <w:sz w:val="28"/>
          <w:szCs w:val="28"/>
          <w:lang w:eastAsia="ru-RU"/>
        </w:rPr>
        <w:t>-</w:t>
      </w:r>
      <w:r w:rsidR="00B42334">
        <w:rPr>
          <w:rFonts w:ascii="Times New Roman" w:eastAsia="Times New Roman" w:hAnsi="Times New Roman" w:cs="Times New Roman"/>
          <w:sz w:val="28"/>
          <w:szCs w:val="28"/>
          <w:lang w:eastAsia="ru-RU"/>
        </w:rPr>
        <w:t xml:space="preserve"> </w:t>
      </w:r>
      <w:r w:rsidRPr="003355AA">
        <w:rPr>
          <w:rFonts w:ascii="Times New Roman" w:eastAsia="Times New Roman" w:hAnsi="Times New Roman" w:cs="Times New Roman"/>
          <w:sz w:val="28"/>
          <w:szCs w:val="28"/>
          <w:lang w:eastAsia="ru-RU"/>
        </w:rPr>
        <w:t xml:space="preserve">СОШ с. </w:t>
      </w:r>
      <w:proofErr w:type="spellStart"/>
      <w:r w:rsidRPr="003355AA">
        <w:rPr>
          <w:rFonts w:ascii="Times New Roman" w:eastAsia="Times New Roman" w:hAnsi="Times New Roman" w:cs="Times New Roman"/>
          <w:sz w:val="28"/>
          <w:szCs w:val="28"/>
          <w:lang w:eastAsia="ru-RU"/>
        </w:rPr>
        <w:t>Мечётное</w:t>
      </w:r>
      <w:proofErr w:type="spellEnd"/>
      <w:r w:rsidRPr="003355AA">
        <w:rPr>
          <w:rFonts w:ascii="Times New Roman" w:eastAsia="Times New Roman" w:hAnsi="Times New Roman" w:cs="Times New Roman"/>
          <w:sz w:val="28"/>
          <w:szCs w:val="28"/>
          <w:lang w:eastAsia="ru-RU"/>
        </w:rPr>
        <w:t xml:space="preserve"> на 2015</w:t>
      </w:r>
      <w:r w:rsidR="00B42334">
        <w:rPr>
          <w:rFonts w:ascii="Times New Roman" w:eastAsia="Times New Roman" w:hAnsi="Times New Roman" w:cs="Times New Roman"/>
          <w:sz w:val="28"/>
          <w:szCs w:val="28"/>
          <w:lang w:eastAsia="ru-RU"/>
        </w:rPr>
        <w:t xml:space="preserve"> </w:t>
      </w:r>
      <w:r w:rsidRPr="003355AA">
        <w:rPr>
          <w:rFonts w:ascii="Times New Roman" w:eastAsia="Times New Roman" w:hAnsi="Times New Roman" w:cs="Times New Roman"/>
          <w:sz w:val="28"/>
          <w:szCs w:val="28"/>
          <w:lang w:eastAsia="ru-RU"/>
        </w:rPr>
        <w:t>-</w:t>
      </w:r>
      <w:r w:rsidR="00B42334">
        <w:rPr>
          <w:rFonts w:ascii="Times New Roman" w:eastAsia="Times New Roman" w:hAnsi="Times New Roman" w:cs="Times New Roman"/>
          <w:sz w:val="28"/>
          <w:szCs w:val="28"/>
          <w:lang w:eastAsia="ru-RU"/>
        </w:rPr>
        <w:t xml:space="preserve"> </w:t>
      </w:r>
      <w:r w:rsidRPr="003355AA">
        <w:rPr>
          <w:rFonts w:ascii="Times New Roman" w:eastAsia="Times New Roman" w:hAnsi="Times New Roman" w:cs="Times New Roman"/>
          <w:sz w:val="28"/>
          <w:szCs w:val="28"/>
          <w:lang w:eastAsia="ru-RU"/>
        </w:rPr>
        <w:t>2016 учебный год включал в себя:</w:t>
      </w:r>
    </w:p>
    <w:p w:rsidR="003355AA" w:rsidRPr="003355AA" w:rsidRDefault="003355AA" w:rsidP="003355AA">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учебный план начального общего образования (1 - 4 классы),</w:t>
      </w:r>
    </w:p>
    <w:p w:rsidR="003355AA" w:rsidRPr="003355AA" w:rsidRDefault="003355AA" w:rsidP="003355AA">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учебный план основного общего образования (6 - 7 классы),</w:t>
      </w:r>
    </w:p>
    <w:p w:rsidR="003355AA" w:rsidRPr="003355AA" w:rsidRDefault="003355AA" w:rsidP="003355AA">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учебный план (8 - 11 классы).</w:t>
      </w:r>
    </w:p>
    <w:p w:rsidR="003355AA" w:rsidRPr="003355AA" w:rsidRDefault="003355AA" w:rsidP="003355AA">
      <w:pPr>
        <w:numPr>
          <w:ilvl w:val="0"/>
          <w:numId w:val="3"/>
        </w:numPr>
        <w:spacing w:after="0" w:line="240" w:lineRule="auto"/>
        <w:ind w:left="0" w:firstLine="0"/>
        <w:contextualSpacing/>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lastRenderedPageBreak/>
        <w:t xml:space="preserve">Содержание учебного плана начального общего образования (1 </w:t>
      </w:r>
      <w:r w:rsidR="00B42334">
        <w:rPr>
          <w:rFonts w:ascii="Times New Roman" w:eastAsia="Times New Roman" w:hAnsi="Times New Roman" w:cs="Times New Roman"/>
          <w:sz w:val="28"/>
          <w:szCs w:val="28"/>
          <w:lang w:eastAsia="ru-RU"/>
        </w:rPr>
        <w:t>–</w:t>
      </w:r>
      <w:r w:rsidRPr="003355AA">
        <w:rPr>
          <w:rFonts w:ascii="Times New Roman" w:eastAsia="Times New Roman" w:hAnsi="Times New Roman" w:cs="Times New Roman"/>
          <w:sz w:val="28"/>
          <w:szCs w:val="28"/>
          <w:lang w:eastAsia="ru-RU"/>
        </w:rPr>
        <w:t xml:space="preserve"> 4</w:t>
      </w:r>
      <w:r w:rsidR="00B42334">
        <w:rPr>
          <w:rFonts w:ascii="Times New Roman" w:eastAsia="Times New Roman" w:hAnsi="Times New Roman" w:cs="Times New Roman"/>
          <w:sz w:val="28"/>
          <w:szCs w:val="28"/>
          <w:lang w:eastAsia="ru-RU"/>
        </w:rPr>
        <w:t xml:space="preserve"> </w:t>
      </w:r>
      <w:r w:rsidRPr="003355AA">
        <w:rPr>
          <w:rFonts w:ascii="Times New Roman" w:eastAsia="Times New Roman" w:hAnsi="Times New Roman" w:cs="Times New Roman"/>
          <w:sz w:val="28"/>
          <w:szCs w:val="28"/>
          <w:lang w:eastAsia="ru-RU"/>
        </w:rPr>
        <w:t>классы) определялось требованиями федерального государственного образовательного стандарта начального общего образования, целями, задачами и спецификой образовательной деятельности школы, сформулированными в Уставе школы, годовым планом работы, Программой развития. Ступень начального образования в 2015</w:t>
      </w:r>
      <w:r w:rsidR="00B42334">
        <w:rPr>
          <w:rFonts w:ascii="Times New Roman" w:eastAsia="Times New Roman" w:hAnsi="Times New Roman" w:cs="Times New Roman"/>
          <w:sz w:val="28"/>
          <w:szCs w:val="28"/>
          <w:lang w:eastAsia="ru-RU"/>
        </w:rPr>
        <w:t xml:space="preserve"> </w:t>
      </w:r>
      <w:r w:rsidRPr="003355AA">
        <w:rPr>
          <w:rFonts w:ascii="Times New Roman" w:eastAsia="Times New Roman" w:hAnsi="Times New Roman" w:cs="Times New Roman"/>
          <w:sz w:val="28"/>
          <w:szCs w:val="28"/>
          <w:lang w:eastAsia="ru-RU"/>
        </w:rPr>
        <w:t>-</w:t>
      </w:r>
      <w:r w:rsidR="00B42334">
        <w:rPr>
          <w:rFonts w:ascii="Times New Roman" w:eastAsia="Times New Roman" w:hAnsi="Times New Roman" w:cs="Times New Roman"/>
          <w:sz w:val="28"/>
          <w:szCs w:val="28"/>
          <w:lang w:eastAsia="ru-RU"/>
        </w:rPr>
        <w:t xml:space="preserve"> </w:t>
      </w:r>
      <w:r w:rsidRPr="003355AA">
        <w:rPr>
          <w:rFonts w:ascii="Times New Roman" w:eastAsia="Times New Roman" w:hAnsi="Times New Roman" w:cs="Times New Roman"/>
          <w:sz w:val="28"/>
          <w:szCs w:val="28"/>
          <w:lang w:eastAsia="ru-RU"/>
        </w:rPr>
        <w:t>2016 учебном году работала в следующем режиме:</w:t>
      </w:r>
    </w:p>
    <w:p w:rsidR="003355AA" w:rsidRPr="003355AA" w:rsidRDefault="003355AA" w:rsidP="003355AA">
      <w:pPr>
        <w:numPr>
          <w:ilvl w:val="0"/>
          <w:numId w:val="4"/>
        </w:numPr>
        <w:spacing w:after="0" w:line="240" w:lineRule="auto"/>
        <w:ind w:left="0" w:firstLine="0"/>
        <w:contextualSpacing/>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Продолжительность учебного года – в 1 классе 33 учебные недели, во 2 - 4 классах 34 учебные недели,</w:t>
      </w:r>
    </w:p>
    <w:p w:rsidR="003355AA" w:rsidRPr="003355AA" w:rsidRDefault="003355AA" w:rsidP="003355AA">
      <w:pPr>
        <w:numPr>
          <w:ilvl w:val="0"/>
          <w:numId w:val="4"/>
        </w:numPr>
        <w:spacing w:after="0" w:line="240" w:lineRule="auto"/>
        <w:ind w:left="0" w:firstLine="0"/>
        <w:contextualSpacing/>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Продолжительность учебной недели – в 1 классе 5 дней, во 2 - 4 классах 6 дней,</w:t>
      </w:r>
    </w:p>
    <w:p w:rsidR="003355AA" w:rsidRPr="003355AA" w:rsidRDefault="003355AA" w:rsidP="003355AA">
      <w:pPr>
        <w:numPr>
          <w:ilvl w:val="0"/>
          <w:numId w:val="4"/>
        </w:numPr>
        <w:spacing w:after="0" w:line="240" w:lineRule="auto"/>
        <w:ind w:left="0" w:firstLine="0"/>
        <w:contextualSpacing/>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Обязательная недель</w:t>
      </w:r>
      <w:r w:rsidR="00B42334">
        <w:rPr>
          <w:rFonts w:ascii="Times New Roman" w:eastAsia="Times New Roman" w:hAnsi="Times New Roman" w:cs="Times New Roman"/>
          <w:sz w:val="28"/>
          <w:szCs w:val="28"/>
          <w:lang w:eastAsia="ru-RU"/>
        </w:rPr>
        <w:t>ная нагрузка обучающихся – в 1 классе</w:t>
      </w:r>
      <w:r w:rsidRPr="003355AA">
        <w:rPr>
          <w:rFonts w:ascii="Times New Roman" w:eastAsia="Times New Roman" w:hAnsi="Times New Roman" w:cs="Times New Roman"/>
          <w:sz w:val="28"/>
          <w:szCs w:val="28"/>
          <w:lang w:eastAsia="ru-RU"/>
        </w:rPr>
        <w:t xml:space="preserve"> 21 час, во 2 – 4 классах 26 часов,</w:t>
      </w:r>
    </w:p>
    <w:p w:rsidR="003355AA" w:rsidRPr="003355AA" w:rsidRDefault="00B42334" w:rsidP="003355AA">
      <w:pPr>
        <w:numPr>
          <w:ilvl w:val="0"/>
          <w:numId w:val="4"/>
        </w:numPr>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Продолжительность урока – в 1 класс</w:t>
      </w:r>
      <w:r w:rsidR="003355AA" w:rsidRPr="003355AA">
        <w:rPr>
          <w:rFonts w:ascii="Times New Roman" w:eastAsia="Times New Roman" w:hAnsi="Times New Roman" w:cs="Times New Roman"/>
          <w:sz w:val="28"/>
          <w:szCs w:val="28"/>
          <w:lang w:eastAsia="ru-RU"/>
        </w:rPr>
        <w:t xml:space="preserve"> 35 минут в </w:t>
      </w:r>
      <w:r w:rsidR="003355AA" w:rsidRPr="003355AA">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xml:space="preserve"> полугодии, 40</w:t>
      </w:r>
      <w:r w:rsidR="003355AA" w:rsidRPr="003355AA">
        <w:rPr>
          <w:rFonts w:ascii="Times New Roman" w:eastAsia="Times New Roman" w:hAnsi="Times New Roman" w:cs="Times New Roman"/>
          <w:sz w:val="28"/>
          <w:szCs w:val="28"/>
          <w:lang w:eastAsia="ru-RU"/>
        </w:rPr>
        <w:t xml:space="preserve"> минут во </w:t>
      </w:r>
      <w:r w:rsidR="003355AA" w:rsidRPr="003355AA">
        <w:rPr>
          <w:rFonts w:ascii="Times New Roman" w:eastAsia="Times New Roman" w:hAnsi="Times New Roman" w:cs="Times New Roman"/>
          <w:sz w:val="28"/>
          <w:szCs w:val="28"/>
          <w:lang w:val="en-US" w:eastAsia="ru-RU"/>
        </w:rPr>
        <w:t>II</w:t>
      </w:r>
      <w:r w:rsidR="003355AA" w:rsidRPr="003355AA">
        <w:rPr>
          <w:rFonts w:ascii="Times New Roman" w:eastAsia="Times New Roman" w:hAnsi="Times New Roman" w:cs="Times New Roman"/>
          <w:sz w:val="28"/>
          <w:szCs w:val="28"/>
          <w:lang w:eastAsia="ru-RU"/>
        </w:rPr>
        <w:t>, во 2 - 4 классах 45 минут.</w:t>
      </w:r>
    </w:p>
    <w:p w:rsidR="003355AA" w:rsidRPr="003355AA" w:rsidRDefault="003355AA" w:rsidP="003355AA">
      <w:pPr>
        <w:spacing w:after="0" w:line="240" w:lineRule="auto"/>
        <w:ind w:firstLine="709"/>
        <w:contextualSpacing/>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 xml:space="preserve">Учебный план включал две части: обязательную и часть, формируемую участниками образовательного процесса. Часть, формируемая </w:t>
      </w:r>
      <w:proofErr w:type="gramStart"/>
      <w:r w:rsidRPr="003355AA">
        <w:rPr>
          <w:rFonts w:ascii="Times New Roman" w:eastAsia="Times New Roman" w:hAnsi="Times New Roman" w:cs="Times New Roman"/>
          <w:sz w:val="28"/>
          <w:szCs w:val="28"/>
          <w:lang w:eastAsia="ru-RU"/>
        </w:rPr>
        <w:t>участниками образовательного процесса</w:t>
      </w:r>
      <w:proofErr w:type="gramEnd"/>
      <w:r w:rsidRPr="003355AA">
        <w:rPr>
          <w:rFonts w:ascii="Times New Roman" w:eastAsia="Times New Roman" w:hAnsi="Times New Roman" w:cs="Times New Roman"/>
          <w:sz w:val="28"/>
          <w:szCs w:val="28"/>
          <w:lang w:eastAsia="ru-RU"/>
        </w:rPr>
        <w:t xml:space="preserve"> включала и внеурочную деятельность по направлениям: </w:t>
      </w:r>
    </w:p>
    <w:p w:rsidR="003355AA" w:rsidRPr="003355AA" w:rsidRDefault="003355AA" w:rsidP="003355AA">
      <w:pPr>
        <w:numPr>
          <w:ilvl w:val="0"/>
          <w:numId w:val="5"/>
        </w:numPr>
        <w:spacing w:after="0" w:line="240" w:lineRule="auto"/>
        <w:jc w:val="both"/>
        <w:rPr>
          <w:rFonts w:ascii="Times New Roman" w:eastAsia="Times New Roman" w:hAnsi="Times New Roman" w:cs="Times New Roman"/>
          <w:sz w:val="28"/>
          <w:szCs w:val="28"/>
          <w:lang w:val="x-none" w:eastAsia="x-none"/>
        </w:rPr>
      </w:pPr>
      <w:r w:rsidRPr="003355AA">
        <w:rPr>
          <w:rFonts w:ascii="Times New Roman" w:eastAsia="Times New Roman" w:hAnsi="Times New Roman" w:cs="Times New Roman"/>
          <w:sz w:val="28"/>
          <w:szCs w:val="28"/>
          <w:lang w:val="x-none" w:eastAsia="x-none"/>
        </w:rPr>
        <w:t>общекультурное;</w:t>
      </w:r>
    </w:p>
    <w:p w:rsidR="003355AA" w:rsidRPr="003355AA" w:rsidRDefault="003355AA" w:rsidP="003355AA">
      <w:pPr>
        <w:numPr>
          <w:ilvl w:val="0"/>
          <w:numId w:val="5"/>
        </w:numPr>
        <w:spacing w:after="0" w:line="240" w:lineRule="auto"/>
        <w:jc w:val="both"/>
        <w:rPr>
          <w:rFonts w:ascii="Times New Roman" w:eastAsia="Times New Roman" w:hAnsi="Times New Roman" w:cs="Times New Roman"/>
          <w:sz w:val="28"/>
          <w:szCs w:val="28"/>
          <w:lang w:val="x-none" w:eastAsia="x-none"/>
        </w:rPr>
      </w:pPr>
      <w:r w:rsidRPr="003355AA">
        <w:rPr>
          <w:rFonts w:ascii="Times New Roman" w:eastAsia="Times New Roman" w:hAnsi="Times New Roman" w:cs="Times New Roman"/>
          <w:sz w:val="28"/>
          <w:szCs w:val="28"/>
          <w:lang w:val="x-none" w:eastAsia="x-none"/>
        </w:rPr>
        <w:t>спортивно-оздоровительное;</w:t>
      </w:r>
    </w:p>
    <w:p w:rsidR="003355AA" w:rsidRPr="003355AA" w:rsidRDefault="003355AA" w:rsidP="003355AA">
      <w:pPr>
        <w:numPr>
          <w:ilvl w:val="0"/>
          <w:numId w:val="5"/>
        </w:numPr>
        <w:spacing w:after="0" w:line="240" w:lineRule="auto"/>
        <w:jc w:val="both"/>
        <w:rPr>
          <w:rFonts w:ascii="Times New Roman" w:eastAsia="Times New Roman" w:hAnsi="Times New Roman" w:cs="Times New Roman"/>
          <w:sz w:val="28"/>
          <w:szCs w:val="28"/>
          <w:lang w:val="x-none" w:eastAsia="x-none"/>
        </w:rPr>
      </w:pPr>
      <w:r w:rsidRPr="003355AA">
        <w:rPr>
          <w:rFonts w:ascii="Times New Roman" w:eastAsia="Times New Roman" w:hAnsi="Times New Roman" w:cs="Times New Roman"/>
          <w:sz w:val="28"/>
          <w:szCs w:val="28"/>
          <w:lang w:val="x-none" w:eastAsia="x-none"/>
        </w:rPr>
        <w:t>духовно-нравственное;</w:t>
      </w:r>
    </w:p>
    <w:p w:rsidR="003355AA" w:rsidRPr="003355AA" w:rsidRDefault="003355AA" w:rsidP="003355AA">
      <w:pPr>
        <w:numPr>
          <w:ilvl w:val="0"/>
          <w:numId w:val="5"/>
        </w:numPr>
        <w:spacing w:after="0" w:line="240" w:lineRule="auto"/>
        <w:jc w:val="both"/>
        <w:rPr>
          <w:rFonts w:ascii="Times New Roman" w:eastAsia="Times New Roman" w:hAnsi="Times New Roman" w:cs="Times New Roman"/>
          <w:sz w:val="28"/>
          <w:szCs w:val="28"/>
          <w:lang w:val="x-none" w:eastAsia="x-none"/>
        </w:rPr>
      </w:pPr>
      <w:proofErr w:type="spellStart"/>
      <w:r w:rsidRPr="003355AA">
        <w:rPr>
          <w:rFonts w:ascii="Times New Roman" w:eastAsia="Times New Roman" w:hAnsi="Times New Roman" w:cs="Times New Roman"/>
          <w:sz w:val="28"/>
          <w:szCs w:val="28"/>
          <w:lang w:val="x-none" w:eastAsia="x-none"/>
        </w:rPr>
        <w:t>общеинтеллектуальное</w:t>
      </w:r>
      <w:proofErr w:type="spellEnd"/>
      <w:r w:rsidRPr="003355AA">
        <w:rPr>
          <w:rFonts w:ascii="Times New Roman" w:eastAsia="Times New Roman" w:hAnsi="Times New Roman" w:cs="Times New Roman"/>
          <w:sz w:val="28"/>
          <w:szCs w:val="28"/>
          <w:lang w:val="x-none" w:eastAsia="x-none"/>
        </w:rPr>
        <w:t>;</w:t>
      </w:r>
    </w:p>
    <w:p w:rsidR="003355AA" w:rsidRPr="003355AA" w:rsidRDefault="003355AA" w:rsidP="003355AA">
      <w:pPr>
        <w:numPr>
          <w:ilvl w:val="0"/>
          <w:numId w:val="5"/>
        </w:numPr>
        <w:spacing w:after="0" w:line="240" w:lineRule="auto"/>
        <w:jc w:val="both"/>
        <w:rPr>
          <w:rFonts w:ascii="Times New Roman" w:eastAsia="Times New Roman" w:hAnsi="Times New Roman" w:cs="Times New Roman"/>
          <w:sz w:val="28"/>
          <w:szCs w:val="28"/>
          <w:lang w:val="x-none" w:eastAsia="x-none"/>
        </w:rPr>
      </w:pPr>
      <w:r w:rsidRPr="003355AA">
        <w:rPr>
          <w:rFonts w:ascii="Times New Roman" w:eastAsia="Times New Roman" w:hAnsi="Times New Roman" w:cs="Times New Roman"/>
          <w:sz w:val="28"/>
          <w:szCs w:val="28"/>
          <w:lang w:val="x-none" w:eastAsia="x-none"/>
        </w:rPr>
        <w:t>социальное.</w:t>
      </w:r>
    </w:p>
    <w:p w:rsidR="003355AA" w:rsidRPr="003355AA" w:rsidRDefault="003355AA" w:rsidP="003355AA">
      <w:pPr>
        <w:spacing w:after="0" w:line="240" w:lineRule="auto"/>
        <w:ind w:firstLine="709"/>
        <w:contextualSpacing/>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Содержание занятий, предусмотренных как внеурочная деятельность, формируется с учетом пожеланий обучающихся и их родителей (законных представителей) и направляется на реализацию различных форм её организации, отличных от урочной системы обучения.</w:t>
      </w:r>
    </w:p>
    <w:p w:rsidR="003355AA" w:rsidRPr="003355AA" w:rsidRDefault="003355AA" w:rsidP="003355AA">
      <w:pPr>
        <w:spacing w:after="0" w:line="240" w:lineRule="auto"/>
        <w:ind w:firstLine="709"/>
        <w:jc w:val="both"/>
        <w:rPr>
          <w:rFonts w:ascii="Times New Roman" w:eastAsia="Times New Roman" w:hAnsi="Times New Roman" w:cs="Times New Roman"/>
          <w:sz w:val="28"/>
          <w:szCs w:val="28"/>
          <w:lang w:eastAsia="x-none"/>
        </w:rPr>
      </w:pPr>
      <w:r w:rsidRPr="003355AA">
        <w:rPr>
          <w:rFonts w:ascii="Times New Roman" w:eastAsia="Times New Roman" w:hAnsi="Times New Roman" w:cs="Times New Roman"/>
          <w:sz w:val="28"/>
          <w:szCs w:val="28"/>
          <w:lang w:val="x-none" w:eastAsia="x-none"/>
        </w:rPr>
        <w:t>Содержание образования на ступени начального общего образования в МБОУ</w:t>
      </w:r>
      <w:r w:rsidR="00B42334">
        <w:rPr>
          <w:rFonts w:ascii="Times New Roman" w:eastAsia="Times New Roman" w:hAnsi="Times New Roman" w:cs="Times New Roman"/>
          <w:sz w:val="28"/>
          <w:szCs w:val="28"/>
          <w:lang w:eastAsia="x-none"/>
        </w:rPr>
        <w:t xml:space="preserve"> </w:t>
      </w:r>
      <w:r w:rsidRPr="003355AA">
        <w:rPr>
          <w:rFonts w:ascii="Times New Roman" w:eastAsia="Times New Roman" w:hAnsi="Times New Roman" w:cs="Times New Roman"/>
          <w:sz w:val="28"/>
          <w:szCs w:val="28"/>
          <w:lang w:val="x-none" w:eastAsia="x-none"/>
        </w:rPr>
        <w:t>-</w:t>
      </w:r>
      <w:r w:rsidR="00B42334">
        <w:rPr>
          <w:rFonts w:ascii="Times New Roman" w:eastAsia="Times New Roman" w:hAnsi="Times New Roman" w:cs="Times New Roman"/>
          <w:sz w:val="28"/>
          <w:szCs w:val="28"/>
          <w:lang w:eastAsia="x-none"/>
        </w:rPr>
        <w:t xml:space="preserve"> </w:t>
      </w:r>
      <w:r w:rsidRPr="003355AA">
        <w:rPr>
          <w:rFonts w:ascii="Times New Roman" w:eastAsia="Times New Roman" w:hAnsi="Times New Roman" w:cs="Times New Roman"/>
          <w:sz w:val="28"/>
          <w:szCs w:val="28"/>
          <w:lang w:val="x-none" w:eastAsia="x-none"/>
        </w:rPr>
        <w:t>СОШ</w:t>
      </w:r>
      <w:r w:rsidRPr="003355AA">
        <w:rPr>
          <w:rFonts w:ascii="Times New Roman" w:eastAsia="Times New Roman" w:hAnsi="Times New Roman" w:cs="Times New Roman"/>
          <w:sz w:val="28"/>
          <w:szCs w:val="28"/>
          <w:lang w:eastAsia="x-none"/>
        </w:rPr>
        <w:t xml:space="preserve"> с. </w:t>
      </w:r>
      <w:proofErr w:type="spellStart"/>
      <w:r w:rsidRPr="003355AA">
        <w:rPr>
          <w:rFonts w:ascii="Times New Roman" w:eastAsia="Times New Roman" w:hAnsi="Times New Roman" w:cs="Times New Roman"/>
          <w:sz w:val="28"/>
          <w:szCs w:val="28"/>
          <w:lang w:eastAsia="x-none"/>
        </w:rPr>
        <w:t>Мечётное</w:t>
      </w:r>
      <w:proofErr w:type="spellEnd"/>
      <w:r w:rsidRPr="003355AA">
        <w:rPr>
          <w:rFonts w:ascii="Times New Roman" w:eastAsia="Times New Roman" w:hAnsi="Times New Roman" w:cs="Times New Roman"/>
          <w:sz w:val="28"/>
          <w:szCs w:val="28"/>
          <w:lang w:val="x-none" w:eastAsia="x-none"/>
        </w:rPr>
        <w:t xml:space="preserve"> определено</w:t>
      </w:r>
      <w:r w:rsidRPr="003355AA">
        <w:rPr>
          <w:rFonts w:ascii="Times New Roman" w:eastAsia="Times New Roman" w:hAnsi="Times New Roman" w:cs="Times New Roman"/>
          <w:sz w:val="28"/>
          <w:szCs w:val="28"/>
          <w:lang w:eastAsia="x-none"/>
        </w:rPr>
        <w:t>:</w:t>
      </w:r>
    </w:p>
    <w:p w:rsidR="003355AA" w:rsidRPr="003355AA" w:rsidRDefault="003355AA" w:rsidP="003355AA">
      <w:pPr>
        <w:spacing w:after="0" w:line="240" w:lineRule="auto"/>
        <w:ind w:firstLine="709"/>
        <w:jc w:val="both"/>
        <w:rPr>
          <w:rFonts w:ascii="Times New Roman" w:eastAsia="Times New Roman" w:hAnsi="Times New Roman" w:cs="Times New Roman"/>
          <w:sz w:val="28"/>
          <w:szCs w:val="28"/>
          <w:lang w:eastAsia="x-none"/>
        </w:rPr>
      </w:pPr>
      <w:r w:rsidRPr="003355AA">
        <w:rPr>
          <w:rFonts w:ascii="Times New Roman" w:eastAsia="Times New Roman" w:hAnsi="Times New Roman" w:cs="Times New Roman"/>
          <w:sz w:val="28"/>
          <w:szCs w:val="28"/>
          <w:lang w:eastAsia="x-none"/>
        </w:rPr>
        <w:t>1</w:t>
      </w:r>
      <w:r w:rsidR="00B42334">
        <w:rPr>
          <w:rFonts w:ascii="Times New Roman" w:eastAsia="Times New Roman" w:hAnsi="Times New Roman" w:cs="Times New Roman"/>
          <w:sz w:val="28"/>
          <w:szCs w:val="28"/>
          <w:lang w:eastAsia="x-none"/>
        </w:rPr>
        <w:t xml:space="preserve"> </w:t>
      </w:r>
      <w:r w:rsidRPr="003355AA">
        <w:rPr>
          <w:rFonts w:ascii="Times New Roman" w:eastAsia="Times New Roman" w:hAnsi="Times New Roman" w:cs="Times New Roman"/>
          <w:sz w:val="28"/>
          <w:szCs w:val="28"/>
          <w:lang w:eastAsia="x-none"/>
        </w:rPr>
        <w:t>-</w:t>
      </w:r>
      <w:r w:rsidR="00B42334">
        <w:rPr>
          <w:rFonts w:ascii="Times New Roman" w:eastAsia="Times New Roman" w:hAnsi="Times New Roman" w:cs="Times New Roman"/>
          <w:sz w:val="28"/>
          <w:szCs w:val="28"/>
          <w:lang w:eastAsia="x-none"/>
        </w:rPr>
        <w:t xml:space="preserve"> </w:t>
      </w:r>
      <w:r w:rsidRPr="003355AA">
        <w:rPr>
          <w:rFonts w:ascii="Times New Roman" w:eastAsia="Times New Roman" w:hAnsi="Times New Roman" w:cs="Times New Roman"/>
          <w:sz w:val="28"/>
          <w:szCs w:val="28"/>
          <w:lang w:eastAsia="x-none"/>
        </w:rPr>
        <w:t>2 класс ОБРАЗОВАТЕЛЬНОЙ СИСТЕМОЙ «Школа России»</w:t>
      </w:r>
    </w:p>
    <w:p w:rsidR="003355AA" w:rsidRPr="003355AA" w:rsidRDefault="003355AA" w:rsidP="003355AA">
      <w:pPr>
        <w:spacing w:after="0" w:line="240" w:lineRule="auto"/>
        <w:ind w:firstLine="709"/>
        <w:jc w:val="both"/>
        <w:rPr>
          <w:rFonts w:ascii="Times New Roman" w:eastAsia="Times New Roman" w:hAnsi="Times New Roman" w:cs="Times New Roman"/>
          <w:sz w:val="28"/>
          <w:szCs w:val="28"/>
          <w:lang w:eastAsia="x-none"/>
        </w:rPr>
      </w:pPr>
      <w:r w:rsidRPr="003355AA">
        <w:rPr>
          <w:rFonts w:ascii="Times New Roman" w:eastAsia="Times New Roman" w:hAnsi="Times New Roman" w:cs="Times New Roman"/>
          <w:sz w:val="28"/>
          <w:szCs w:val="28"/>
          <w:lang w:eastAsia="x-none"/>
        </w:rPr>
        <w:t>3</w:t>
      </w:r>
      <w:r w:rsidR="00B42334">
        <w:rPr>
          <w:rFonts w:ascii="Times New Roman" w:eastAsia="Times New Roman" w:hAnsi="Times New Roman" w:cs="Times New Roman"/>
          <w:sz w:val="28"/>
          <w:szCs w:val="28"/>
          <w:lang w:eastAsia="x-none"/>
        </w:rPr>
        <w:t xml:space="preserve"> </w:t>
      </w:r>
      <w:r w:rsidRPr="003355AA">
        <w:rPr>
          <w:rFonts w:ascii="Times New Roman" w:eastAsia="Times New Roman" w:hAnsi="Times New Roman" w:cs="Times New Roman"/>
          <w:sz w:val="28"/>
          <w:szCs w:val="28"/>
          <w:lang w:eastAsia="x-none"/>
        </w:rPr>
        <w:t>-</w:t>
      </w:r>
      <w:r w:rsidR="00B42334">
        <w:rPr>
          <w:rFonts w:ascii="Times New Roman" w:eastAsia="Times New Roman" w:hAnsi="Times New Roman" w:cs="Times New Roman"/>
          <w:sz w:val="28"/>
          <w:szCs w:val="28"/>
          <w:lang w:eastAsia="x-none"/>
        </w:rPr>
        <w:t xml:space="preserve"> </w:t>
      </w:r>
      <w:r w:rsidRPr="003355AA">
        <w:rPr>
          <w:rFonts w:ascii="Times New Roman" w:eastAsia="Times New Roman" w:hAnsi="Times New Roman" w:cs="Times New Roman"/>
          <w:sz w:val="28"/>
          <w:szCs w:val="28"/>
          <w:lang w:eastAsia="x-none"/>
        </w:rPr>
        <w:t>4 классы</w:t>
      </w:r>
      <w:r w:rsidRPr="003355AA">
        <w:rPr>
          <w:rFonts w:ascii="Times New Roman" w:eastAsia="Times New Roman" w:hAnsi="Times New Roman" w:cs="Times New Roman"/>
          <w:sz w:val="28"/>
          <w:szCs w:val="28"/>
          <w:lang w:val="x-none" w:eastAsia="x-none"/>
        </w:rPr>
        <w:t xml:space="preserve"> </w:t>
      </w:r>
      <w:r w:rsidRPr="003355AA">
        <w:rPr>
          <w:rFonts w:ascii="Times New Roman" w:eastAsia="Times New Roman" w:hAnsi="Times New Roman" w:cs="Times New Roman"/>
          <w:sz w:val="28"/>
          <w:szCs w:val="28"/>
          <w:lang w:eastAsia="x-none"/>
        </w:rPr>
        <w:t>ОБРАЗОВАТЕЛЬНОЙ СИСТЕМОЙ «Школа 2100».</w:t>
      </w:r>
    </w:p>
    <w:p w:rsidR="003355AA" w:rsidRPr="003355AA" w:rsidRDefault="003355AA" w:rsidP="003355AA">
      <w:pPr>
        <w:spacing w:after="0" w:line="240" w:lineRule="auto"/>
        <w:ind w:firstLine="709"/>
        <w:jc w:val="both"/>
        <w:rPr>
          <w:rFonts w:ascii="Times New Roman" w:eastAsia="Times New Roman" w:hAnsi="Times New Roman" w:cs="Times New Roman"/>
          <w:sz w:val="28"/>
          <w:szCs w:val="28"/>
          <w:lang w:val="x-none" w:eastAsia="x-none"/>
        </w:rPr>
      </w:pPr>
      <w:r w:rsidRPr="003355AA">
        <w:rPr>
          <w:rFonts w:ascii="Times New Roman" w:eastAsia="Times New Roman" w:hAnsi="Times New Roman" w:cs="Times New Roman"/>
          <w:sz w:val="28"/>
          <w:szCs w:val="28"/>
          <w:lang w:val="x-none" w:eastAsia="x-none"/>
        </w:rPr>
        <w:t>Учебным планом ОУ предусмотрено следующее распределение часов части, формируемой участниками образовательного процесса в соответствии с ведением регионального  и школьного компонентов</w:t>
      </w:r>
    </w:p>
    <w:p w:rsidR="003355AA" w:rsidRPr="003355AA" w:rsidRDefault="003355AA" w:rsidP="003355AA">
      <w:pPr>
        <w:numPr>
          <w:ilvl w:val="0"/>
          <w:numId w:val="6"/>
        </w:numPr>
        <w:spacing w:after="0" w:line="240" w:lineRule="auto"/>
        <w:ind w:left="644"/>
        <w:jc w:val="both"/>
        <w:rPr>
          <w:rFonts w:ascii="Times New Roman" w:eastAsia="Times New Roman" w:hAnsi="Times New Roman" w:cs="Times New Roman"/>
          <w:sz w:val="28"/>
          <w:szCs w:val="28"/>
          <w:lang w:val="x-none" w:eastAsia="x-none"/>
        </w:rPr>
      </w:pPr>
      <w:r w:rsidRPr="003355AA">
        <w:rPr>
          <w:rFonts w:ascii="Times New Roman" w:eastAsia="Times New Roman" w:hAnsi="Times New Roman" w:cs="Times New Roman"/>
          <w:sz w:val="28"/>
          <w:szCs w:val="28"/>
          <w:lang w:val="x-none" w:eastAsia="x-none"/>
        </w:rPr>
        <w:t>во 2</w:t>
      </w:r>
      <w:r w:rsidRPr="003355AA">
        <w:rPr>
          <w:rFonts w:ascii="Times New Roman" w:eastAsia="Times New Roman" w:hAnsi="Times New Roman" w:cs="Times New Roman"/>
          <w:sz w:val="28"/>
          <w:szCs w:val="28"/>
          <w:lang w:eastAsia="x-none"/>
        </w:rPr>
        <w:t xml:space="preserve"> - 4</w:t>
      </w:r>
      <w:r w:rsidRPr="003355AA">
        <w:rPr>
          <w:rFonts w:ascii="Times New Roman" w:eastAsia="Times New Roman" w:hAnsi="Times New Roman" w:cs="Times New Roman"/>
          <w:sz w:val="28"/>
          <w:szCs w:val="28"/>
          <w:lang w:val="x-none" w:eastAsia="x-none"/>
        </w:rPr>
        <w:t xml:space="preserve"> класс</w:t>
      </w:r>
      <w:r w:rsidRPr="003355AA">
        <w:rPr>
          <w:rFonts w:ascii="Times New Roman" w:eastAsia="Times New Roman" w:hAnsi="Times New Roman" w:cs="Times New Roman"/>
          <w:sz w:val="28"/>
          <w:szCs w:val="28"/>
          <w:lang w:eastAsia="x-none"/>
        </w:rPr>
        <w:t>ах:</w:t>
      </w:r>
    </w:p>
    <w:p w:rsidR="003355AA" w:rsidRPr="003355AA" w:rsidRDefault="003355AA" w:rsidP="003355AA">
      <w:pPr>
        <w:numPr>
          <w:ilvl w:val="0"/>
          <w:numId w:val="7"/>
        </w:numPr>
        <w:spacing w:after="0" w:line="240" w:lineRule="auto"/>
        <w:jc w:val="both"/>
        <w:rPr>
          <w:rFonts w:ascii="Times New Roman" w:eastAsia="Times New Roman" w:hAnsi="Times New Roman" w:cs="Times New Roman"/>
          <w:sz w:val="28"/>
          <w:szCs w:val="28"/>
          <w:lang w:val="x-none" w:eastAsia="x-none"/>
        </w:rPr>
      </w:pPr>
      <w:r w:rsidRPr="003355AA">
        <w:rPr>
          <w:rFonts w:ascii="Times New Roman" w:eastAsia="Times New Roman" w:hAnsi="Times New Roman" w:cs="Times New Roman"/>
          <w:sz w:val="28"/>
          <w:szCs w:val="28"/>
          <w:lang w:val="x-none" w:eastAsia="x-none"/>
        </w:rPr>
        <w:t xml:space="preserve">учебные занятия по </w:t>
      </w:r>
      <w:r w:rsidRPr="003355AA">
        <w:rPr>
          <w:rFonts w:ascii="Times New Roman" w:eastAsia="Times New Roman" w:hAnsi="Times New Roman" w:cs="Times New Roman"/>
          <w:sz w:val="28"/>
          <w:szCs w:val="28"/>
          <w:lang w:eastAsia="x-none"/>
        </w:rPr>
        <w:t>и</w:t>
      </w:r>
      <w:proofErr w:type="spellStart"/>
      <w:r w:rsidRPr="003355AA">
        <w:rPr>
          <w:rFonts w:ascii="Times New Roman" w:eastAsia="Times New Roman" w:hAnsi="Times New Roman" w:cs="Times New Roman"/>
          <w:sz w:val="28"/>
          <w:szCs w:val="28"/>
          <w:lang w:val="x-none" w:eastAsia="x-none"/>
        </w:rPr>
        <w:t>нформатике</w:t>
      </w:r>
      <w:proofErr w:type="spellEnd"/>
      <w:r w:rsidRPr="003355AA">
        <w:rPr>
          <w:rFonts w:ascii="Times New Roman" w:eastAsia="Times New Roman" w:hAnsi="Times New Roman" w:cs="Times New Roman"/>
          <w:sz w:val="28"/>
          <w:szCs w:val="28"/>
          <w:lang w:val="x-none" w:eastAsia="x-none"/>
        </w:rPr>
        <w:t xml:space="preserve"> и ИКТ, с целью углубленного изучения компьютерной грамотности и информационной технологии;</w:t>
      </w:r>
    </w:p>
    <w:p w:rsidR="003355AA" w:rsidRPr="003355AA" w:rsidRDefault="003355AA" w:rsidP="003355AA">
      <w:pPr>
        <w:numPr>
          <w:ilvl w:val="0"/>
          <w:numId w:val="7"/>
        </w:numPr>
        <w:spacing w:after="0" w:line="240" w:lineRule="auto"/>
        <w:jc w:val="both"/>
        <w:rPr>
          <w:rFonts w:ascii="Times New Roman" w:eastAsia="Times New Roman" w:hAnsi="Times New Roman" w:cs="Times New Roman"/>
          <w:sz w:val="28"/>
          <w:szCs w:val="28"/>
          <w:lang w:val="x-none" w:eastAsia="x-none"/>
        </w:rPr>
      </w:pPr>
      <w:r w:rsidRPr="003355AA">
        <w:rPr>
          <w:rFonts w:ascii="Times New Roman" w:eastAsia="Times New Roman" w:hAnsi="Times New Roman" w:cs="Times New Roman"/>
          <w:sz w:val="28"/>
          <w:szCs w:val="28"/>
          <w:lang w:val="x-none" w:eastAsia="x-none"/>
        </w:rPr>
        <w:t>учебные занятия по ОЗОЖ, обеспечивающие различные интересы обучающихся по сохранению здорового образа жизни;</w:t>
      </w:r>
    </w:p>
    <w:p w:rsidR="003355AA" w:rsidRPr="003355AA" w:rsidRDefault="003355AA" w:rsidP="003355AA">
      <w:pPr>
        <w:numPr>
          <w:ilvl w:val="0"/>
          <w:numId w:val="7"/>
        </w:numPr>
        <w:spacing w:after="0" w:line="240" w:lineRule="auto"/>
        <w:jc w:val="both"/>
        <w:rPr>
          <w:rFonts w:ascii="Times New Roman" w:eastAsia="Times New Roman" w:hAnsi="Times New Roman" w:cs="Times New Roman"/>
          <w:sz w:val="28"/>
          <w:szCs w:val="28"/>
          <w:lang w:val="x-none" w:eastAsia="x-none"/>
        </w:rPr>
      </w:pPr>
      <w:r w:rsidRPr="003355AA">
        <w:rPr>
          <w:rFonts w:ascii="Times New Roman" w:eastAsia="Times New Roman" w:hAnsi="Times New Roman" w:cs="Times New Roman"/>
          <w:sz w:val="28"/>
          <w:szCs w:val="28"/>
          <w:lang w:val="x-none" w:eastAsia="x-none"/>
        </w:rPr>
        <w:t>учебные занятия по «Основам православной культуры», обеспечивающие этнокультурные интересы обучающихся.</w:t>
      </w:r>
    </w:p>
    <w:p w:rsidR="003355AA" w:rsidRPr="003355AA" w:rsidRDefault="003355AA" w:rsidP="003355AA">
      <w:pPr>
        <w:numPr>
          <w:ilvl w:val="0"/>
          <w:numId w:val="8"/>
        </w:numPr>
        <w:spacing w:after="0" w:line="240" w:lineRule="auto"/>
        <w:jc w:val="both"/>
        <w:rPr>
          <w:rFonts w:ascii="Times New Roman" w:eastAsia="Times New Roman" w:hAnsi="Times New Roman" w:cs="Times New Roman"/>
          <w:sz w:val="28"/>
          <w:szCs w:val="28"/>
          <w:lang w:val="x-none" w:eastAsia="x-none"/>
        </w:rPr>
      </w:pPr>
      <w:r w:rsidRPr="003355AA">
        <w:rPr>
          <w:rFonts w:ascii="Times New Roman" w:eastAsia="Times New Roman" w:hAnsi="Times New Roman" w:cs="Times New Roman"/>
          <w:sz w:val="28"/>
          <w:szCs w:val="28"/>
          <w:lang w:val="x-none" w:eastAsia="x-none"/>
        </w:rPr>
        <w:lastRenderedPageBreak/>
        <w:t xml:space="preserve">учебные занятия по русскому языку, математике, чтению с целью реализации индивидуальных потребностей участников образовательного процесса. </w:t>
      </w:r>
    </w:p>
    <w:p w:rsidR="003355AA" w:rsidRPr="003355AA" w:rsidRDefault="003355AA" w:rsidP="003355AA">
      <w:pPr>
        <w:suppressAutoHyphens/>
        <w:spacing w:after="0" w:line="240" w:lineRule="auto"/>
        <w:ind w:right="57"/>
        <w:jc w:val="both"/>
        <w:rPr>
          <w:rFonts w:ascii="Times New Roman" w:eastAsia="Times New Roman" w:hAnsi="Times New Roman" w:cs="Times New Roman"/>
          <w:sz w:val="28"/>
          <w:szCs w:val="28"/>
          <w:lang w:eastAsia="ru-RU"/>
        </w:rPr>
      </w:pPr>
      <w:proofErr w:type="spellStart"/>
      <w:r w:rsidRPr="003355AA">
        <w:rPr>
          <w:rFonts w:ascii="Times New Roman" w:eastAsia="Times New Roman" w:hAnsi="Times New Roman" w:cs="Times New Roman"/>
          <w:bCs/>
          <w:sz w:val="28"/>
          <w:szCs w:val="28"/>
          <w:lang w:eastAsia="ru-RU"/>
        </w:rPr>
        <w:t>Внеучебная</w:t>
      </w:r>
      <w:proofErr w:type="spellEnd"/>
      <w:r w:rsidRPr="003355AA">
        <w:rPr>
          <w:rFonts w:ascii="Times New Roman" w:eastAsia="Times New Roman" w:hAnsi="Times New Roman" w:cs="Times New Roman"/>
          <w:bCs/>
          <w:sz w:val="28"/>
          <w:szCs w:val="28"/>
          <w:lang w:eastAsia="ru-RU"/>
        </w:rPr>
        <w:t xml:space="preserve"> деятельность в 1 - 4 классах </w:t>
      </w:r>
      <w:r w:rsidRPr="003355AA">
        <w:rPr>
          <w:rFonts w:ascii="Times New Roman" w:eastAsia="Times New Roman" w:hAnsi="Times New Roman" w:cs="Times New Roman"/>
          <w:sz w:val="28"/>
          <w:szCs w:val="28"/>
          <w:lang w:eastAsia="ru-RU"/>
        </w:rPr>
        <w:t>представлена работой</w:t>
      </w:r>
    </w:p>
    <w:p w:rsidR="003355AA" w:rsidRPr="003355AA" w:rsidRDefault="003355AA" w:rsidP="003355AA">
      <w:pPr>
        <w:numPr>
          <w:ilvl w:val="0"/>
          <w:numId w:val="3"/>
        </w:numPr>
        <w:suppressAutoHyphens/>
        <w:spacing w:after="0" w:line="240" w:lineRule="auto"/>
        <w:ind w:left="0" w:right="57" w:firstLine="0"/>
        <w:jc w:val="both"/>
        <w:rPr>
          <w:rFonts w:ascii="Times New Roman" w:hAnsi="Times New Roman"/>
          <w:bCs/>
          <w:sz w:val="28"/>
          <w:szCs w:val="28"/>
        </w:rPr>
      </w:pPr>
      <w:r w:rsidRPr="003355AA">
        <w:rPr>
          <w:rFonts w:ascii="Times New Roman" w:hAnsi="Times New Roman"/>
          <w:bCs/>
          <w:sz w:val="28"/>
          <w:szCs w:val="28"/>
        </w:rPr>
        <w:t xml:space="preserve">кружка «Юный актер», </w:t>
      </w:r>
    </w:p>
    <w:p w:rsidR="003355AA" w:rsidRPr="003355AA" w:rsidRDefault="003355AA" w:rsidP="003355AA">
      <w:pPr>
        <w:numPr>
          <w:ilvl w:val="0"/>
          <w:numId w:val="3"/>
        </w:numPr>
        <w:suppressAutoHyphens/>
        <w:spacing w:after="0" w:line="240" w:lineRule="auto"/>
        <w:ind w:left="0" w:right="57" w:firstLine="0"/>
        <w:jc w:val="both"/>
        <w:rPr>
          <w:rFonts w:ascii="Times New Roman" w:hAnsi="Times New Roman"/>
          <w:bCs/>
          <w:sz w:val="28"/>
          <w:szCs w:val="28"/>
        </w:rPr>
      </w:pPr>
      <w:r w:rsidRPr="003355AA">
        <w:rPr>
          <w:rFonts w:ascii="Times New Roman" w:hAnsi="Times New Roman"/>
          <w:bCs/>
          <w:sz w:val="28"/>
          <w:szCs w:val="28"/>
        </w:rPr>
        <w:t>кружка «Азбука нравственности»;</w:t>
      </w:r>
    </w:p>
    <w:p w:rsidR="003355AA" w:rsidRPr="003355AA" w:rsidRDefault="003355AA" w:rsidP="003355AA">
      <w:pPr>
        <w:numPr>
          <w:ilvl w:val="0"/>
          <w:numId w:val="3"/>
        </w:numPr>
        <w:suppressAutoHyphens/>
        <w:spacing w:after="0" w:line="240" w:lineRule="auto"/>
        <w:ind w:left="0" w:right="57" w:firstLine="0"/>
        <w:jc w:val="both"/>
        <w:rPr>
          <w:rFonts w:ascii="Times New Roman" w:hAnsi="Times New Roman"/>
          <w:bCs/>
          <w:sz w:val="28"/>
          <w:szCs w:val="28"/>
        </w:rPr>
      </w:pPr>
      <w:r w:rsidRPr="003355AA">
        <w:rPr>
          <w:rFonts w:ascii="Times New Roman" w:hAnsi="Times New Roman"/>
          <w:bCs/>
          <w:sz w:val="28"/>
          <w:szCs w:val="28"/>
        </w:rPr>
        <w:t>спортивной  секции «Легкая атлетика»;</w:t>
      </w:r>
    </w:p>
    <w:p w:rsidR="003355AA" w:rsidRPr="003355AA" w:rsidRDefault="003355AA" w:rsidP="003355AA">
      <w:pPr>
        <w:numPr>
          <w:ilvl w:val="0"/>
          <w:numId w:val="3"/>
        </w:numPr>
        <w:suppressAutoHyphens/>
        <w:spacing w:after="0" w:line="240" w:lineRule="auto"/>
        <w:ind w:left="0" w:right="57" w:firstLine="0"/>
        <w:jc w:val="both"/>
        <w:rPr>
          <w:rFonts w:ascii="Times New Roman" w:hAnsi="Times New Roman"/>
          <w:bCs/>
          <w:sz w:val="28"/>
          <w:szCs w:val="28"/>
        </w:rPr>
      </w:pPr>
      <w:r w:rsidRPr="003355AA">
        <w:rPr>
          <w:rFonts w:ascii="Times New Roman" w:hAnsi="Times New Roman"/>
          <w:bCs/>
          <w:sz w:val="28"/>
          <w:szCs w:val="28"/>
        </w:rPr>
        <w:t>кружка «Юный художник»;</w:t>
      </w:r>
    </w:p>
    <w:p w:rsidR="003355AA" w:rsidRPr="003355AA" w:rsidRDefault="003355AA" w:rsidP="003355AA">
      <w:pPr>
        <w:numPr>
          <w:ilvl w:val="0"/>
          <w:numId w:val="3"/>
        </w:numPr>
        <w:suppressAutoHyphens/>
        <w:spacing w:after="0" w:line="240" w:lineRule="auto"/>
        <w:ind w:left="0" w:right="57" w:firstLine="0"/>
        <w:jc w:val="both"/>
        <w:rPr>
          <w:rFonts w:ascii="Times New Roman" w:hAnsi="Times New Roman"/>
          <w:bCs/>
          <w:sz w:val="28"/>
          <w:szCs w:val="28"/>
        </w:rPr>
      </w:pPr>
      <w:r w:rsidRPr="003355AA">
        <w:rPr>
          <w:rFonts w:ascii="Times New Roman" w:hAnsi="Times New Roman"/>
          <w:bCs/>
          <w:sz w:val="28"/>
          <w:szCs w:val="28"/>
        </w:rPr>
        <w:t>кружка «Информатика в играх и задачах»;</w:t>
      </w:r>
    </w:p>
    <w:p w:rsidR="003355AA" w:rsidRPr="003355AA" w:rsidRDefault="003355AA" w:rsidP="003355AA">
      <w:pPr>
        <w:numPr>
          <w:ilvl w:val="0"/>
          <w:numId w:val="3"/>
        </w:numPr>
        <w:suppressAutoHyphens/>
        <w:spacing w:after="0" w:line="240" w:lineRule="auto"/>
        <w:ind w:left="0" w:right="57" w:firstLine="0"/>
        <w:jc w:val="both"/>
        <w:rPr>
          <w:rFonts w:ascii="Times New Roman" w:hAnsi="Times New Roman"/>
          <w:bCs/>
          <w:sz w:val="28"/>
          <w:szCs w:val="28"/>
        </w:rPr>
      </w:pPr>
      <w:r w:rsidRPr="003355AA">
        <w:rPr>
          <w:rFonts w:ascii="Times New Roman" w:hAnsi="Times New Roman"/>
          <w:bCs/>
          <w:sz w:val="28"/>
          <w:szCs w:val="28"/>
        </w:rPr>
        <w:t>кружка «Детская риторика»;</w:t>
      </w:r>
    </w:p>
    <w:p w:rsidR="003355AA" w:rsidRPr="003355AA" w:rsidRDefault="003355AA" w:rsidP="003355AA">
      <w:pPr>
        <w:numPr>
          <w:ilvl w:val="0"/>
          <w:numId w:val="3"/>
        </w:numPr>
        <w:suppressAutoHyphens/>
        <w:spacing w:after="0" w:line="240" w:lineRule="auto"/>
        <w:ind w:left="0" w:right="57" w:firstLine="0"/>
        <w:jc w:val="both"/>
        <w:rPr>
          <w:rFonts w:ascii="Times New Roman" w:hAnsi="Times New Roman"/>
          <w:bCs/>
          <w:sz w:val="28"/>
          <w:szCs w:val="28"/>
        </w:rPr>
      </w:pPr>
      <w:r w:rsidRPr="003355AA">
        <w:rPr>
          <w:rFonts w:ascii="Times New Roman" w:hAnsi="Times New Roman"/>
          <w:bCs/>
          <w:sz w:val="28"/>
          <w:szCs w:val="28"/>
        </w:rPr>
        <w:t>проведение экскурсий «Я познаю мир»;</w:t>
      </w:r>
    </w:p>
    <w:p w:rsidR="003355AA" w:rsidRPr="003355AA" w:rsidRDefault="003355AA" w:rsidP="003355AA">
      <w:pPr>
        <w:numPr>
          <w:ilvl w:val="0"/>
          <w:numId w:val="3"/>
        </w:numPr>
        <w:suppressAutoHyphens/>
        <w:spacing w:after="0" w:line="240" w:lineRule="auto"/>
        <w:ind w:left="0" w:right="57" w:firstLine="0"/>
        <w:jc w:val="both"/>
        <w:rPr>
          <w:rFonts w:ascii="Times New Roman" w:hAnsi="Times New Roman"/>
          <w:bCs/>
          <w:sz w:val="28"/>
          <w:szCs w:val="28"/>
        </w:rPr>
      </w:pPr>
      <w:r w:rsidRPr="003355AA">
        <w:rPr>
          <w:rFonts w:ascii="Times New Roman" w:hAnsi="Times New Roman"/>
          <w:bCs/>
          <w:sz w:val="28"/>
          <w:szCs w:val="28"/>
        </w:rPr>
        <w:t>кружка «Исследую, проектирую»;</w:t>
      </w:r>
    </w:p>
    <w:p w:rsidR="003355AA" w:rsidRPr="003355AA" w:rsidRDefault="003355AA" w:rsidP="003355AA">
      <w:pPr>
        <w:numPr>
          <w:ilvl w:val="0"/>
          <w:numId w:val="3"/>
        </w:numPr>
        <w:suppressAutoHyphens/>
        <w:spacing w:after="0" w:line="240" w:lineRule="auto"/>
        <w:ind w:left="0" w:right="57" w:firstLine="0"/>
        <w:jc w:val="both"/>
        <w:rPr>
          <w:rFonts w:ascii="Times New Roman" w:hAnsi="Times New Roman"/>
          <w:bCs/>
          <w:sz w:val="28"/>
          <w:szCs w:val="28"/>
        </w:rPr>
      </w:pPr>
      <w:r w:rsidRPr="003355AA">
        <w:rPr>
          <w:rFonts w:ascii="Times New Roman" w:hAnsi="Times New Roman"/>
          <w:bCs/>
          <w:sz w:val="28"/>
          <w:szCs w:val="28"/>
        </w:rPr>
        <w:t>кружка «Растим патриотов»</w:t>
      </w:r>
    </w:p>
    <w:p w:rsidR="003355AA" w:rsidRPr="003355AA" w:rsidRDefault="003355AA" w:rsidP="003355AA">
      <w:pPr>
        <w:numPr>
          <w:ilvl w:val="0"/>
          <w:numId w:val="3"/>
        </w:numPr>
        <w:suppressAutoHyphens/>
        <w:spacing w:after="0" w:line="240" w:lineRule="auto"/>
        <w:ind w:left="0" w:right="57" w:firstLine="0"/>
        <w:jc w:val="both"/>
        <w:rPr>
          <w:rFonts w:ascii="Times New Roman" w:hAnsi="Times New Roman"/>
          <w:bCs/>
          <w:sz w:val="28"/>
          <w:szCs w:val="28"/>
        </w:rPr>
      </w:pPr>
      <w:r w:rsidRPr="003355AA">
        <w:rPr>
          <w:rFonts w:ascii="Times New Roman" w:hAnsi="Times New Roman"/>
          <w:bCs/>
          <w:sz w:val="28"/>
          <w:szCs w:val="28"/>
        </w:rPr>
        <w:t>кружка «Волшебный английский»</w:t>
      </w:r>
    </w:p>
    <w:p w:rsidR="003355AA" w:rsidRPr="003355AA" w:rsidRDefault="003355AA" w:rsidP="003355AA">
      <w:pPr>
        <w:numPr>
          <w:ilvl w:val="0"/>
          <w:numId w:val="3"/>
        </w:numPr>
        <w:suppressAutoHyphens/>
        <w:spacing w:after="0" w:line="240" w:lineRule="auto"/>
        <w:ind w:left="0" w:right="57" w:firstLine="0"/>
        <w:jc w:val="both"/>
        <w:rPr>
          <w:rFonts w:ascii="Times New Roman" w:hAnsi="Times New Roman"/>
          <w:bCs/>
          <w:sz w:val="28"/>
          <w:szCs w:val="28"/>
        </w:rPr>
      </w:pPr>
      <w:r w:rsidRPr="003355AA">
        <w:rPr>
          <w:rFonts w:ascii="Times New Roman" w:hAnsi="Times New Roman"/>
          <w:bCs/>
          <w:sz w:val="28"/>
          <w:szCs w:val="28"/>
        </w:rPr>
        <w:t>кружка «Юные олимпийцы»</w:t>
      </w:r>
    </w:p>
    <w:p w:rsidR="003355AA" w:rsidRPr="003355AA" w:rsidRDefault="003355AA" w:rsidP="003355AA">
      <w:pPr>
        <w:numPr>
          <w:ilvl w:val="0"/>
          <w:numId w:val="3"/>
        </w:numPr>
        <w:spacing w:after="0" w:line="240" w:lineRule="auto"/>
        <w:ind w:left="0" w:firstLine="0"/>
        <w:contextualSpacing/>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 xml:space="preserve">Учебный план в 6 - 7 классах обеспечивал введение в действие и реализацию требований ФГОС ООО, определял общий объем нагрузки, максимальный объем нагрузки обучающихся, состав и структуру обязательных предметных областей по классам. </w:t>
      </w:r>
    </w:p>
    <w:p w:rsidR="003355AA" w:rsidRPr="003355AA" w:rsidRDefault="003355AA" w:rsidP="003355AA">
      <w:pPr>
        <w:spacing w:after="0" w:line="240" w:lineRule="auto"/>
        <w:ind w:firstLine="709"/>
        <w:contextualSpacing/>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Часть учебного плана, формируемая участниками образовательного процесса, определяла содержание образования, обеспечивающего реализацию интересов и потребностей обучающихся, их родителей, образовательного учреждения, учредителя ОУ. Время, отводимое на данную часть учебного плана, в 2015</w:t>
      </w:r>
      <w:r w:rsidR="00B42334">
        <w:rPr>
          <w:rFonts w:ascii="Times New Roman" w:eastAsia="Times New Roman" w:hAnsi="Times New Roman" w:cs="Times New Roman"/>
          <w:sz w:val="28"/>
          <w:szCs w:val="28"/>
          <w:lang w:eastAsia="ru-RU"/>
        </w:rPr>
        <w:t xml:space="preserve"> </w:t>
      </w:r>
      <w:r w:rsidRPr="003355AA">
        <w:rPr>
          <w:rFonts w:ascii="Times New Roman" w:eastAsia="Times New Roman" w:hAnsi="Times New Roman" w:cs="Times New Roman"/>
          <w:sz w:val="28"/>
          <w:szCs w:val="28"/>
          <w:lang w:eastAsia="ru-RU"/>
        </w:rPr>
        <w:t>-</w:t>
      </w:r>
      <w:r w:rsidR="00B42334">
        <w:rPr>
          <w:rFonts w:ascii="Times New Roman" w:eastAsia="Times New Roman" w:hAnsi="Times New Roman" w:cs="Times New Roman"/>
          <w:sz w:val="28"/>
          <w:szCs w:val="28"/>
          <w:lang w:eastAsia="ru-RU"/>
        </w:rPr>
        <w:t xml:space="preserve"> </w:t>
      </w:r>
      <w:r w:rsidRPr="003355AA">
        <w:rPr>
          <w:rFonts w:ascii="Times New Roman" w:eastAsia="Times New Roman" w:hAnsi="Times New Roman" w:cs="Times New Roman"/>
          <w:sz w:val="28"/>
          <w:szCs w:val="28"/>
          <w:lang w:eastAsia="ru-RU"/>
        </w:rPr>
        <w:t>2016 учебном году было использовано на:</w:t>
      </w:r>
    </w:p>
    <w:p w:rsidR="003355AA" w:rsidRPr="003355AA" w:rsidRDefault="003355AA" w:rsidP="003355AA">
      <w:pPr>
        <w:spacing w:after="0" w:line="240" w:lineRule="auto"/>
        <w:ind w:firstLine="709"/>
        <w:contextualSpacing/>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 xml:space="preserve">Внеурочная деятельность в соответствии с требованиями ФГОС ООО была организована по основным направлениям развития личности (духовно-нравственное, социальное, </w:t>
      </w:r>
      <w:proofErr w:type="spellStart"/>
      <w:r w:rsidRPr="003355AA">
        <w:rPr>
          <w:rFonts w:ascii="Times New Roman" w:eastAsia="Times New Roman" w:hAnsi="Times New Roman" w:cs="Times New Roman"/>
          <w:sz w:val="28"/>
          <w:szCs w:val="28"/>
          <w:lang w:eastAsia="ru-RU"/>
        </w:rPr>
        <w:t>общеинтеллектуальное</w:t>
      </w:r>
      <w:proofErr w:type="spellEnd"/>
      <w:r w:rsidRPr="003355AA">
        <w:rPr>
          <w:rFonts w:ascii="Times New Roman" w:eastAsia="Times New Roman" w:hAnsi="Times New Roman" w:cs="Times New Roman"/>
          <w:sz w:val="28"/>
          <w:szCs w:val="28"/>
          <w:lang w:eastAsia="ru-RU"/>
        </w:rPr>
        <w:t>, общекультурное, спортивно-оздоровительное).</w:t>
      </w:r>
    </w:p>
    <w:p w:rsidR="003355AA" w:rsidRPr="003355AA" w:rsidRDefault="003355AA" w:rsidP="003355AA">
      <w:pPr>
        <w:spacing w:after="0" w:line="240" w:lineRule="auto"/>
        <w:ind w:firstLine="709"/>
        <w:contextualSpacing/>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Содержание данных занятий формировалось с учетом пожеланий обучающихся и их родителей и осуществлялось посредством различных форм организации, отличных от урочной системы обучения, таких, как кружковая работа, секции, круглые столы, конференции, диспуты, олимпиады, конкурсы, соревнования, поисковые и научные исследования, общественно-полезные практики и т. д.</w:t>
      </w:r>
    </w:p>
    <w:p w:rsidR="003355AA" w:rsidRPr="003355AA" w:rsidRDefault="003355AA" w:rsidP="003355AA">
      <w:pPr>
        <w:spacing w:after="0" w:line="240" w:lineRule="auto"/>
        <w:ind w:firstLine="709"/>
        <w:jc w:val="both"/>
        <w:rPr>
          <w:rFonts w:ascii="Times New Roman" w:eastAsia="Times New Roman" w:hAnsi="Times New Roman" w:cs="Times New Roman"/>
          <w:sz w:val="28"/>
          <w:szCs w:val="28"/>
          <w:lang w:eastAsia="ru-RU"/>
        </w:rPr>
      </w:pPr>
      <w:proofErr w:type="gramStart"/>
      <w:r w:rsidRPr="003355AA">
        <w:rPr>
          <w:rFonts w:ascii="Times New Roman" w:eastAsia="Times New Roman" w:hAnsi="Times New Roman" w:cs="Times New Roman"/>
          <w:sz w:val="28"/>
          <w:szCs w:val="28"/>
          <w:lang w:eastAsia="ru-RU"/>
        </w:rPr>
        <w:t>Учебный  план</w:t>
      </w:r>
      <w:proofErr w:type="gramEnd"/>
      <w:r w:rsidRPr="003355AA">
        <w:rPr>
          <w:rFonts w:ascii="Times New Roman" w:eastAsia="Times New Roman" w:hAnsi="Times New Roman" w:cs="Times New Roman"/>
          <w:sz w:val="28"/>
          <w:szCs w:val="28"/>
          <w:lang w:eastAsia="ru-RU"/>
        </w:rPr>
        <w:t xml:space="preserve">  </w:t>
      </w:r>
      <w:r w:rsidR="00B42334">
        <w:rPr>
          <w:rFonts w:ascii="Times New Roman" w:eastAsia="Times New Roman" w:hAnsi="Times New Roman" w:cs="Times New Roman"/>
          <w:sz w:val="28"/>
          <w:szCs w:val="28"/>
          <w:lang w:eastAsia="ru-RU"/>
        </w:rPr>
        <w:t>основного общего образования</w:t>
      </w:r>
      <w:r w:rsidRPr="003355AA">
        <w:rPr>
          <w:rFonts w:ascii="Times New Roman" w:eastAsia="Times New Roman" w:hAnsi="Times New Roman" w:cs="Times New Roman"/>
          <w:sz w:val="28"/>
          <w:szCs w:val="28"/>
          <w:lang w:eastAsia="ru-RU"/>
        </w:rPr>
        <w:t xml:space="preserve">  в  МБОУ – СОШ с. </w:t>
      </w:r>
      <w:proofErr w:type="spellStart"/>
      <w:r w:rsidRPr="003355AA">
        <w:rPr>
          <w:rFonts w:ascii="Times New Roman" w:eastAsia="Times New Roman" w:hAnsi="Times New Roman" w:cs="Times New Roman"/>
          <w:sz w:val="28"/>
          <w:szCs w:val="28"/>
          <w:lang w:eastAsia="ru-RU"/>
        </w:rPr>
        <w:t>Мечётное</w:t>
      </w:r>
      <w:proofErr w:type="spellEnd"/>
      <w:r w:rsidRPr="003355AA">
        <w:rPr>
          <w:rFonts w:ascii="Times New Roman" w:eastAsia="Times New Roman" w:hAnsi="Times New Roman" w:cs="Times New Roman"/>
          <w:sz w:val="28"/>
          <w:szCs w:val="28"/>
          <w:lang w:eastAsia="ru-RU"/>
        </w:rPr>
        <w:t xml:space="preserve"> обеспечивает введение в действие и реализацию требований ФГОС ООО, определяет общий объём нагрузки и максимальный объём аудиторной нагрузки обучающихся, состав и структуру обязательных предметных областей по классам и разработан на 5 лет обучения с 2013</w:t>
      </w:r>
      <w:r w:rsidR="00B42334">
        <w:rPr>
          <w:rFonts w:ascii="Times New Roman" w:eastAsia="Times New Roman" w:hAnsi="Times New Roman" w:cs="Times New Roman"/>
          <w:sz w:val="28"/>
          <w:szCs w:val="28"/>
          <w:lang w:eastAsia="ru-RU"/>
        </w:rPr>
        <w:t xml:space="preserve"> </w:t>
      </w:r>
      <w:r w:rsidRPr="003355AA">
        <w:rPr>
          <w:rFonts w:ascii="Times New Roman" w:eastAsia="Times New Roman" w:hAnsi="Times New Roman" w:cs="Times New Roman"/>
          <w:sz w:val="28"/>
          <w:szCs w:val="28"/>
          <w:lang w:eastAsia="ru-RU"/>
        </w:rPr>
        <w:t>-</w:t>
      </w:r>
      <w:r w:rsidR="00B42334">
        <w:rPr>
          <w:rFonts w:ascii="Times New Roman" w:eastAsia="Times New Roman" w:hAnsi="Times New Roman" w:cs="Times New Roman"/>
          <w:sz w:val="28"/>
          <w:szCs w:val="28"/>
          <w:lang w:eastAsia="ru-RU"/>
        </w:rPr>
        <w:t xml:space="preserve"> </w:t>
      </w:r>
      <w:r w:rsidRPr="003355AA">
        <w:rPr>
          <w:rFonts w:ascii="Times New Roman" w:eastAsia="Times New Roman" w:hAnsi="Times New Roman" w:cs="Times New Roman"/>
          <w:sz w:val="28"/>
          <w:szCs w:val="28"/>
          <w:lang w:eastAsia="ru-RU"/>
        </w:rPr>
        <w:t>2014 учебного года по 2018</w:t>
      </w:r>
      <w:r w:rsidR="00B42334">
        <w:rPr>
          <w:rFonts w:ascii="Times New Roman" w:eastAsia="Times New Roman" w:hAnsi="Times New Roman" w:cs="Times New Roman"/>
          <w:sz w:val="28"/>
          <w:szCs w:val="28"/>
          <w:lang w:eastAsia="ru-RU"/>
        </w:rPr>
        <w:t xml:space="preserve"> </w:t>
      </w:r>
      <w:r w:rsidRPr="003355AA">
        <w:rPr>
          <w:rFonts w:ascii="Times New Roman" w:eastAsia="Times New Roman" w:hAnsi="Times New Roman" w:cs="Times New Roman"/>
          <w:sz w:val="28"/>
          <w:szCs w:val="28"/>
          <w:lang w:eastAsia="ru-RU"/>
        </w:rPr>
        <w:t>-</w:t>
      </w:r>
      <w:r w:rsidR="00B42334">
        <w:rPr>
          <w:rFonts w:ascii="Times New Roman" w:eastAsia="Times New Roman" w:hAnsi="Times New Roman" w:cs="Times New Roman"/>
          <w:sz w:val="28"/>
          <w:szCs w:val="28"/>
          <w:lang w:eastAsia="ru-RU"/>
        </w:rPr>
        <w:t xml:space="preserve"> </w:t>
      </w:r>
      <w:r w:rsidRPr="003355AA">
        <w:rPr>
          <w:rFonts w:ascii="Times New Roman" w:eastAsia="Times New Roman" w:hAnsi="Times New Roman" w:cs="Times New Roman"/>
          <w:sz w:val="28"/>
          <w:szCs w:val="28"/>
          <w:lang w:eastAsia="ru-RU"/>
        </w:rPr>
        <w:t>2019 учебный год.</w:t>
      </w:r>
    </w:p>
    <w:p w:rsidR="003355AA" w:rsidRPr="003355AA" w:rsidRDefault="003355AA" w:rsidP="003355AA">
      <w:pPr>
        <w:spacing w:after="0" w:line="240" w:lineRule="auto"/>
        <w:ind w:firstLine="709"/>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 xml:space="preserve">С целью сохранения преемственности  между начальной  ступенью образования и основной общей школой МБОУ - СОШ с. </w:t>
      </w:r>
      <w:proofErr w:type="spellStart"/>
      <w:r w:rsidRPr="003355AA">
        <w:rPr>
          <w:rFonts w:ascii="Times New Roman" w:eastAsia="Times New Roman" w:hAnsi="Times New Roman" w:cs="Times New Roman"/>
          <w:sz w:val="28"/>
          <w:szCs w:val="28"/>
          <w:lang w:eastAsia="ru-RU"/>
        </w:rPr>
        <w:t>Мечётное</w:t>
      </w:r>
      <w:proofErr w:type="spellEnd"/>
      <w:r w:rsidRPr="003355AA">
        <w:rPr>
          <w:rFonts w:ascii="Times New Roman" w:eastAsia="Times New Roman" w:hAnsi="Times New Roman" w:cs="Times New Roman"/>
          <w:sz w:val="28"/>
          <w:szCs w:val="28"/>
          <w:lang w:eastAsia="ru-RU"/>
        </w:rPr>
        <w:t xml:space="preserve"> будет разрабатывать учебный план на каждый новый учебный год  обучающихся 5 классов с учетом  специфики обучения. </w:t>
      </w:r>
    </w:p>
    <w:p w:rsidR="003355AA" w:rsidRPr="003355AA" w:rsidRDefault="003355AA" w:rsidP="003355AA">
      <w:pPr>
        <w:spacing w:after="0" w:line="240" w:lineRule="auto"/>
        <w:ind w:firstLine="709"/>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lastRenderedPageBreak/>
        <w:t xml:space="preserve">Учебный план МБОУ - СОШ с. </w:t>
      </w:r>
      <w:proofErr w:type="spellStart"/>
      <w:r w:rsidRPr="003355AA">
        <w:rPr>
          <w:rFonts w:ascii="Times New Roman" w:eastAsia="Times New Roman" w:hAnsi="Times New Roman" w:cs="Times New Roman"/>
          <w:sz w:val="28"/>
          <w:szCs w:val="28"/>
          <w:lang w:eastAsia="ru-RU"/>
        </w:rPr>
        <w:t>Мечётное</w:t>
      </w:r>
      <w:proofErr w:type="spellEnd"/>
      <w:r w:rsidRPr="003355AA">
        <w:rPr>
          <w:rFonts w:ascii="Times New Roman" w:eastAsia="Times New Roman" w:hAnsi="Times New Roman" w:cs="Times New Roman"/>
          <w:sz w:val="28"/>
          <w:szCs w:val="28"/>
          <w:lang w:eastAsia="ru-RU"/>
        </w:rPr>
        <w:t>, реализующий основную образовательную программу основного общего образования,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3355AA" w:rsidRPr="003355AA" w:rsidRDefault="003355AA" w:rsidP="003355AA">
      <w:pPr>
        <w:spacing w:after="0" w:line="240" w:lineRule="auto"/>
        <w:ind w:firstLine="709"/>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Учебный план:</w:t>
      </w:r>
    </w:p>
    <w:p w:rsidR="003355AA" w:rsidRPr="003355AA" w:rsidRDefault="003355AA" w:rsidP="003355AA">
      <w:pPr>
        <w:numPr>
          <w:ilvl w:val="0"/>
          <w:numId w:val="9"/>
        </w:numPr>
        <w:tabs>
          <w:tab w:val="left" w:pos="709"/>
          <w:tab w:val="left" w:pos="9180"/>
          <w:tab w:val="left" w:pos="9360"/>
        </w:tabs>
        <w:spacing w:after="0" w:line="240" w:lineRule="auto"/>
        <w:contextualSpacing/>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фиксирует максимальный объём учебной нагрузки обучающихся;</w:t>
      </w:r>
    </w:p>
    <w:p w:rsidR="003355AA" w:rsidRPr="003355AA" w:rsidRDefault="003355AA" w:rsidP="003355AA">
      <w:pPr>
        <w:numPr>
          <w:ilvl w:val="0"/>
          <w:numId w:val="9"/>
        </w:numPr>
        <w:tabs>
          <w:tab w:val="left" w:pos="709"/>
          <w:tab w:val="left" w:pos="9180"/>
          <w:tab w:val="left" w:pos="9360"/>
        </w:tabs>
        <w:spacing w:after="0" w:line="240" w:lineRule="auto"/>
        <w:contextualSpacing/>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3355AA" w:rsidRPr="003355AA" w:rsidRDefault="003355AA" w:rsidP="003355AA">
      <w:pPr>
        <w:numPr>
          <w:ilvl w:val="0"/>
          <w:numId w:val="9"/>
        </w:numPr>
        <w:tabs>
          <w:tab w:val="left" w:pos="709"/>
          <w:tab w:val="left" w:pos="9180"/>
          <w:tab w:val="left" w:pos="9360"/>
        </w:tabs>
        <w:spacing w:after="0" w:line="240" w:lineRule="auto"/>
        <w:contextualSpacing/>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распределяет учебные предметы, курсы и направления внеурочной деятельности по классам и учебным годам.</w:t>
      </w:r>
    </w:p>
    <w:p w:rsidR="003355AA" w:rsidRPr="003355AA" w:rsidRDefault="003355AA" w:rsidP="003355AA">
      <w:pPr>
        <w:tabs>
          <w:tab w:val="left" w:pos="4500"/>
          <w:tab w:val="left" w:pos="9180"/>
          <w:tab w:val="left" w:pos="9360"/>
        </w:tabs>
        <w:spacing w:after="0" w:line="240" w:lineRule="auto"/>
        <w:ind w:firstLine="709"/>
        <w:contextualSpacing/>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Обязательная часть примерного учебного плана определяет состав учебных предметов обязательных предметных областей и учебное время, отводимое на их изучение по классам (годам).</w:t>
      </w:r>
    </w:p>
    <w:p w:rsidR="003355AA" w:rsidRPr="003355AA" w:rsidRDefault="003355AA" w:rsidP="003355AA">
      <w:pPr>
        <w:tabs>
          <w:tab w:val="left" w:pos="4500"/>
          <w:tab w:val="left" w:pos="9180"/>
          <w:tab w:val="left" w:pos="9360"/>
        </w:tabs>
        <w:spacing w:after="0" w:line="240" w:lineRule="auto"/>
        <w:ind w:firstLine="709"/>
        <w:contextualSpacing/>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Состав учебных предметов обязательных предметных областей соответствуют перечню, определенному Министерством образования РФ для всех образовательных учреждений, имеющих государственную аккредитацию и реализующих основную образовательную программу основного общего образования.</w:t>
      </w:r>
    </w:p>
    <w:p w:rsidR="003355AA" w:rsidRPr="003355AA" w:rsidRDefault="003355AA" w:rsidP="003355AA">
      <w:pPr>
        <w:tabs>
          <w:tab w:val="left" w:pos="4500"/>
          <w:tab w:val="left" w:pos="9180"/>
          <w:tab w:val="left" w:pos="9360"/>
        </w:tabs>
        <w:spacing w:after="0" w:line="240" w:lineRule="auto"/>
        <w:ind w:firstLine="709"/>
        <w:contextualSpacing/>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Часть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w:t>
      </w:r>
    </w:p>
    <w:p w:rsidR="003355AA" w:rsidRPr="003355AA" w:rsidRDefault="003355AA" w:rsidP="003355AA">
      <w:pPr>
        <w:tabs>
          <w:tab w:val="left" w:pos="4500"/>
          <w:tab w:val="left" w:pos="9180"/>
          <w:tab w:val="left" w:pos="9360"/>
        </w:tabs>
        <w:spacing w:after="0" w:line="240" w:lineRule="auto"/>
        <w:ind w:firstLine="709"/>
        <w:contextualSpacing/>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 xml:space="preserve">Время, отводимое на данную </w:t>
      </w:r>
      <w:proofErr w:type="gramStart"/>
      <w:r w:rsidRPr="003355AA">
        <w:rPr>
          <w:rFonts w:ascii="Times New Roman" w:eastAsia="Times New Roman" w:hAnsi="Times New Roman" w:cs="Times New Roman"/>
          <w:sz w:val="28"/>
          <w:szCs w:val="28"/>
          <w:lang w:eastAsia="ru-RU"/>
        </w:rPr>
        <w:t>часть  учебного</w:t>
      </w:r>
      <w:proofErr w:type="gramEnd"/>
      <w:r w:rsidRPr="003355AA">
        <w:rPr>
          <w:rFonts w:ascii="Times New Roman" w:eastAsia="Times New Roman" w:hAnsi="Times New Roman" w:cs="Times New Roman"/>
          <w:sz w:val="28"/>
          <w:szCs w:val="28"/>
          <w:lang w:eastAsia="ru-RU"/>
        </w:rPr>
        <w:t xml:space="preserve"> плана, использовано на:</w:t>
      </w:r>
    </w:p>
    <w:p w:rsidR="003355AA" w:rsidRPr="003355AA" w:rsidRDefault="003355AA" w:rsidP="003355AA">
      <w:pPr>
        <w:numPr>
          <w:ilvl w:val="0"/>
          <w:numId w:val="10"/>
        </w:numPr>
        <w:tabs>
          <w:tab w:val="left" w:pos="709"/>
          <w:tab w:val="left" w:pos="9180"/>
          <w:tab w:val="left" w:pos="9360"/>
        </w:tabs>
        <w:spacing w:after="0" w:line="240" w:lineRule="auto"/>
        <w:contextualSpacing/>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 xml:space="preserve">увеличение учебных часов, предусмотренных на изучение отдельных предметов обязательной части (информатика, математика); </w:t>
      </w:r>
    </w:p>
    <w:p w:rsidR="003355AA" w:rsidRDefault="00B42334" w:rsidP="003355AA">
      <w:pPr>
        <w:numPr>
          <w:ilvl w:val="0"/>
          <w:numId w:val="10"/>
        </w:numPr>
        <w:tabs>
          <w:tab w:val="left" w:pos="709"/>
          <w:tab w:val="left" w:pos="9180"/>
          <w:tab w:val="left" w:pos="936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внеурочную деятельность;</w:t>
      </w:r>
    </w:p>
    <w:p w:rsidR="00B42334" w:rsidRPr="003355AA" w:rsidRDefault="00B42334" w:rsidP="003355AA">
      <w:pPr>
        <w:numPr>
          <w:ilvl w:val="0"/>
          <w:numId w:val="10"/>
        </w:numPr>
        <w:tabs>
          <w:tab w:val="left" w:pos="709"/>
          <w:tab w:val="left" w:pos="9180"/>
          <w:tab w:val="left" w:pos="936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раннюю </w:t>
      </w:r>
      <w:proofErr w:type="spellStart"/>
      <w:r>
        <w:rPr>
          <w:rFonts w:ascii="Times New Roman" w:eastAsia="Times New Roman" w:hAnsi="Times New Roman" w:cs="Times New Roman"/>
          <w:sz w:val="28"/>
          <w:szCs w:val="28"/>
          <w:lang w:eastAsia="ru-RU"/>
        </w:rPr>
        <w:t>профилизацию</w:t>
      </w:r>
      <w:proofErr w:type="spellEnd"/>
      <w:r>
        <w:rPr>
          <w:rFonts w:ascii="Times New Roman" w:eastAsia="Times New Roman" w:hAnsi="Times New Roman" w:cs="Times New Roman"/>
          <w:sz w:val="28"/>
          <w:szCs w:val="28"/>
          <w:lang w:eastAsia="ru-RU"/>
        </w:rPr>
        <w:t>.</w:t>
      </w:r>
    </w:p>
    <w:p w:rsidR="003355AA" w:rsidRPr="003355AA" w:rsidRDefault="003355AA" w:rsidP="003355AA">
      <w:pPr>
        <w:tabs>
          <w:tab w:val="left" w:pos="4500"/>
          <w:tab w:val="left" w:pos="9180"/>
          <w:tab w:val="left" w:pos="9360"/>
        </w:tabs>
        <w:spacing w:after="0" w:line="240" w:lineRule="auto"/>
        <w:ind w:firstLine="709"/>
        <w:contextualSpacing/>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 xml:space="preserve">Внеурочная деятельность в соответствии с требованиями ФГОС ООО организуется по основным направлениям развития личности (духовно-нравственное, социальное, </w:t>
      </w:r>
      <w:proofErr w:type="spellStart"/>
      <w:r w:rsidRPr="003355AA">
        <w:rPr>
          <w:rFonts w:ascii="Times New Roman" w:eastAsia="Times New Roman" w:hAnsi="Times New Roman" w:cs="Times New Roman"/>
          <w:sz w:val="28"/>
          <w:szCs w:val="28"/>
          <w:lang w:eastAsia="ru-RU"/>
        </w:rPr>
        <w:t>общеинтеллектуальное</w:t>
      </w:r>
      <w:proofErr w:type="spellEnd"/>
      <w:r w:rsidRPr="003355AA">
        <w:rPr>
          <w:rFonts w:ascii="Times New Roman" w:eastAsia="Times New Roman" w:hAnsi="Times New Roman" w:cs="Times New Roman"/>
          <w:sz w:val="28"/>
          <w:szCs w:val="28"/>
          <w:lang w:eastAsia="ru-RU"/>
        </w:rPr>
        <w:t xml:space="preserve">, общекультурное, спортивно-оздоровительное и т. д.). </w:t>
      </w:r>
    </w:p>
    <w:p w:rsidR="003355AA" w:rsidRPr="003355AA" w:rsidRDefault="003355AA" w:rsidP="003355AA">
      <w:pPr>
        <w:tabs>
          <w:tab w:val="left" w:pos="4500"/>
          <w:tab w:val="left" w:pos="9180"/>
          <w:tab w:val="left" w:pos="9360"/>
        </w:tabs>
        <w:spacing w:after="0" w:line="240" w:lineRule="auto"/>
        <w:ind w:firstLine="709"/>
        <w:contextualSpacing/>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кружковая работа,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 Возглавляют  внеурочную деятельность как педагогические работники школы, так и   представители родительской общественности.</w:t>
      </w:r>
    </w:p>
    <w:p w:rsidR="003355AA" w:rsidRPr="003355AA" w:rsidRDefault="003355AA" w:rsidP="003355AA">
      <w:pPr>
        <w:tabs>
          <w:tab w:val="left" w:pos="4500"/>
          <w:tab w:val="left" w:pos="9180"/>
          <w:tab w:val="left" w:pos="9360"/>
        </w:tabs>
        <w:spacing w:after="0" w:line="240" w:lineRule="auto"/>
        <w:ind w:firstLine="709"/>
        <w:contextualSpacing/>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 xml:space="preserve">Принципы чередования учебной и внеурочной деятельности в рамках реализации основной образовательной программы основного общего </w:t>
      </w:r>
      <w:r w:rsidRPr="003355AA">
        <w:rPr>
          <w:rFonts w:ascii="Times New Roman" w:eastAsia="Times New Roman" w:hAnsi="Times New Roman" w:cs="Times New Roman"/>
          <w:sz w:val="28"/>
          <w:szCs w:val="28"/>
          <w:lang w:eastAsia="ru-RU"/>
        </w:rPr>
        <w:lastRenderedPageBreak/>
        <w:t>образования определяет ОУ самостоятельно. В учебный план входят следующие обязательные предметные области и учебные предметы:</w:t>
      </w:r>
    </w:p>
    <w:p w:rsidR="003355AA" w:rsidRPr="003355AA" w:rsidRDefault="003355AA" w:rsidP="003355AA">
      <w:pPr>
        <w:numPr>
          <w:ilvl w:val="0"/>
          <w:numId w:val="11"/>
        </w:numPr>
        <w:spacing w:after="0" w:line="240" w:lineRule="auto"/>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bCs/>
          <w:sz w:val="28"/>
          <w:szCs w:val="28"/>
          <w:lang w:eastAsia="ru-RU"/>
        </w:rPr>
        <w:t xml:space="preserve">филология </w:t>
      </w:r>
      <w:r w:rsidRPr="003355AA">
        <w:rPr>
          <w:rFonts w:ascii="Times New Roman" w:eastAsia="Times New Roman" w:hAnsi="Times New Roman" w:cs="Times New Roman"/>
          <w:sz w:val="28"/>
          <w:szCs w:val="28"/>
          <w:lang w:eastAsia="ru-RU"/>
        </w:rPr>
        <w:t>(русский язык, литература, иностранный язык);</w:t>
      </w:r>
    </w:p>
    <w:p w:rsidR="003355AA" w:rsidRPr="003355AA" w:rsidRDefault="003355AA" w:rsidP="003355AA">
      <w:pPr>
        <w:numPr>
          <w:ilvl w:val="0"/>
          <w:numId w:val="11"/>
        </w:numPr>
        <w:spacing w:after="0" w:line="240" w:lineRule="auto"/>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bCs/>
          <w:sz w:val="28"/>
          <w:szCs w:val="28"/>
          <w:lang w:eastAsia="ru-RU"/>
        </w:rPr>
        <w:t xml:space="preserve">общественно-научные предметы </w:t>
      </w:r>
      <w:r w:rsidRPr="003355AA">
        <w:rPr>
          <w:rFonts w:ascii="Times New Roman" w:eastAsia="Times New Roman" w:hAnsi="Times New Roman" w:cs="Times New Roman"/>
          <w:sz w:val="28"/>
          <w:szCs w:val="28"/>
          <w:lang w:eastAsia="ru-RU"/>
        </w:rPr>
        <w:t>(история России, всеобщая история, обществознание, география);</w:t>
      </w:r>
    </w:p>
    <w:p w:rsidR="003355AA" w:rsidRPr="003355AA" w:rsidRDefault="003355AA" w:rsidP="003355AA">
      <w:pPr>
        <w:numPr>
          <w:ilvl w:val="0"/>
          <w:numId w:val="11"/>
        </w:numPr>
        <w:spacing w:after="0" w:line="240" w:lineRule="auto"/>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bCs/>
          <w:sz w:val="28"/>
          <w:szCs w:val="28"/>
          <w:lang w:eastAsia="ru-RU"/>
        </w:rPr>
        <w:t>математика и информатика (</w:t>
      </w:r>
      <w:r w:rsidRPr="003355AA">
        <w:rPr>
          <w:rFonts w:ascii="Times New Roman" w:eastAsia="Times New Roman" w:hAnsi="Times New Roman" w:cs="Times New Roman"/>
          <w:sz w:val="28"/>
          <w:szCs w:val="28"/>
          <w:lang w:eastAsia="ru-RU"/>
        </w:rPr>
        <w:t>математика, алгебра, геометрия, информатика);</w:t>
      </w:r>
    </w:p>
    <w:p w:rsidR="003355AA" w:rsidRPr="003355AA" w:rsidRDefault="003355AA" w:rsidP="003355AA">
      <w:pPr>
        <w:numPr>
          <w:ilvl w:val="0"/>
          <w:numId w:val="11"/>
        </w:numPr>
        <w:spacing w:after="0" w:line="240" w:lineRule="auto"/>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bCs/>
          <w:sz w:val="28"/>
          <w:szCs w:val="28"/>
          <w:lang w:eastAsia="ru-RU"/>
        </w:rPr>
        <w:t>основы духовно-нравственной культуры народов России;</w:t>
      </w:r>
    </w:p>
    <w:p w:rsidR="003355AA" w:rsidRPr="003355AA" w:rsidRDefault="003355AA" w:rsidP="003355AA">
      <w:pPr>
        <w:numPr>
          <w:ilvl w:val="0"/>
          <w:numId w:val="11"/>
        </w:numPr>
        <w:spacing w:after="0" w:line="240" w:lineRule="auto"/>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bCs/>
          <w:sz w:val="28"/>
          <w:szCs w:val="28"/>
          <w:lang w:eastAsia="ru-RU"/>
        </w:rPr>
        <w:t xml:space="preserve">естественно-научные предметы </w:t>
      </w:r>
      <w:r w:rsidRPr="003355AA">
        <w:rPr>
          <w:rFonts w:ascii="Times New Roman" w:eastAsia="Times New Roman" w:hAnsi="Times New Roman" w:cs="Times New Roman"/>
          <w:sz w:val="28"/>
          <w:szCs w:val="28"/>
          <w:lang w:eastAsia="ru-RU"/>
        </w:rPr>
        <w:t>(физика, биология, химия);</w:t>
      </w:r>
    </w:p>
    <w:p w:rsidR="003355AA" w:rsidRPr="003355AA" w:rsidRDefault="003355AA" w:rsidP="003355AA">
      <w:pPr>
        <w:numPr>
          <w:ilvl w:val="0"/>
          <w:numId w:val="11"/>
        </w:numPr>
        <w:spacing w:after="0" w:line="240" w:lineRule="auto"/>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bCs/>
          <w:sz w:val="28"/>
          <w:szCs w:val="28"/>
          <w:lang w:eastAsia="ru-RU"/>
        </w:rPr>
        <w:t xml:space="preserve">искусство </w:t>
      </w:r>
      <w:r w:rsidRPr="003355AA">
        <w:rPr>
          <w:rFonts w:ascii="Times New Roman" w:eastAsia="Times New Roman" w:hAnsi="Times New Roman" w:cs="Times New Roman"/>
          <w:sz w:val="28"/>
          <w:szCs w:val="28"/>
          <w:lang w:eastAsia="ru-RU"/>
        </w:rPr>
        <w:t>(изобразительное искусство, музыка);</w:t>
      </w:r>
    </w:p>
    <w:p w:rsidR="003355AA" w:rsidRPr="003355AA" w:rsidRDefault="003355AA" w:rsidP="003355AA">
      <w:pPr>
        <w:numPr>
          <w:ilvl w:val="0"/>
          <w:numId w:val="11"/>
        </w:numPr>
        <w:spacing w:after="0" w:line="240" w:lineRule="auto"/>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bCs/>
          <w:sz w:val="28"/>
          <w:szCs w:val="28"/>
          <w:lang w:eastAsia="ru-RU"/>
        </w:rPr>
        <w:t xml:space="preserve">технология </w:t>
      </w:r>
      <w:r w:rsidRPr="003355AA">
        <w:rPr>
          <w:rFonts w:ascii="Times New Roman" w:eastAsia="Times New Roman" w:hAnsi="Times New Roman" w:cs="Times New Roman"/>
          <w:sz w:val="28"/>
          <w:szCs w:val="28"/>
          <w:lang w:eastAsia="ru-RU"/>
        </w:rPr>
        <w:t>(технология);</w:t>
      </w:r>
    </w:p>
    <w:p w:rsidR="003355AA" w:rsidRPr="003355AA" w:rsidRDefault="003355AA" w:rsidP="003355AA">
      <w:pPr>
        <w:numPr>
          <w:ilvl w:val="0"/>
          <w:numId w:val="11"/>
        </w:numPr>
        <w:spacing w:after="0" w:line="240" w:lineRule="auto"/>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bCs/>
          <w:sz w:val="28"/>
          <w:szCs w:val="28"/>
          <w:lang w:eastAsia="ru-RU"/>
        </w:rPr>
        <w:t xml:space="preserve">физическая культура и основы безопасности жизнедеятельности </w:t>
      </w:r>
      <w:r w:rsidRPr="003355AA">
        <w:rPr>
          <w:rFonts w:ascii="Times New Roman" w:eastAsia="Times New Roman" w:hAnsi="Times New Roman" w:cs="Times New Roman"/>
          <w:sz w:val="28"/>
          <w:szCs w:val="28"/>
          <w:lang w:eastAsia="ru-RU"/>
        </w:rPr>
        <w:t>(физическая культура, основы безопасности жизнедеятельности).</w:t>
      </w:r>
    </w:p>
    <w:p w:rsidR="003355AA" w:rsidRPr="003355AA" w:rsidRDefault="003355AA" w:rsidP="003355AA">
      <w:pPr>
        <w:spacing w:after="0" w:line="240" w:lineRule="auto"/>
        <w:ind w:firstLine="709"/>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 xml:space="preserve"> Учебный план  МБОУ</w:t>
      </w:r>
      <w:r w:rsidR="00B42334">
        <w:rPr>
          <w:rFonts w:ascii="Times New Roman" w:eastAsia="Times New Roman" w:hAnsi="Times New Roman" w:cs="Times New Roman"/>
          <w:sz w:val="28"/>
          <w:szCs w:val="28"/>
          <w:lang w:eastAsia="ru-RU"/>
        </w:rPr>
        <w:t xml:space="preserve"> </w:t>
      </w:r>
      <w:r w:rsidRPr="003355AA">
        <w:rPr>
          <w:rFonts w:ascii="Times New Roman" w:eastAsia="Times New Roman" w:hAnsi="Times New Roman" w:cs="Times New Roman"/>
          <w:sz w:val="28"/>
          <w:szCs w:val="28"/>
          <w:lang w:eastAsia="ru-RU"/>
        </w:rPr>
        <w:t>-</w:t>
      </w:r>
      <w:r w:rsidR="00B42334">
        <w:rPr>
          <w:rFonts w:ascii="Times New Roman" w:eastAsia="Times New Roman" w:hAnsi="Times New Roman" w:cs="Times New Roman"/>
          <w:sz w:val="28"/>
          <w:szCs w:val="28"/>
          <w:lang w:eastAsia="ru-RU"/>
        </w:rPr>
        <w:t xml:space="preserve"> </w:t>
      </w:r>
      <w:r w:rsidRPr="003355AA">
        <w:rPr>
          <w:rFonts w:ascii="Times New Roman" w:eastAsia="Times New Roman" w:hAnsi="Times New Roman" w:cs="Times New Roman"/>
          <w:sz w:val="28"/>
          <w:szCs w:val="28"/>
          <w:lang w:eastAsia="ru-RU"/>
        </w:rPr>
        <w:t xml:space="preserve">СОШ с. </w:t>
      </w:r>
      <w:proofErr w:type="spellStart"/>
      <w:r w:rsidRPr="003355AA">
        <w:rPr>
          <w:rFonts w:ascii="Times New Roman" w:eastAsia="Times New Roman" w:hAnsi="Times New Roman" w:cs="Times New Roman"/>
          <w:sz w:val="28"/>
          <w:szCs w:val="28"/>
          <w:lang w:eastAsia="ru-RU"/>
        </w:rPr>
        <w:t>Мечётное</w:t>
      </w:r>
      <w:proofErr w:type="spellEnd"/>
      <w:r w:rsidRPr="003355AA">
        <w:rPr>
          <w:rFonts w:ascii="Times New Roman" w:eastAsia="Times New Roman" w:hAnsi="Times New Roman" w:cs="Times New Roman"/>
          <w:sz w:val="28"/>
          <w:szCs w:val="28"/>
          <w:lang w:eastAsia="ru-RU"/>
        </w:rPr>
        <w:t xml:space="preserve">  предусматривает  возможность введения элективных курсов, обеспечивающих образовательные потребности и интересы обучающихся. </w:t>
      </w:r>
    </w:p>
    <w:p w:rsidR="003355AA" w:rsidRPr="003355AA" w:rsidRDefault="003355AA" w:rsidP="003355AA">
      <w:pPr>
        <w:widowControl w:val="0"/>
        <w:tabs>
          <w:tab w:val="left" w:pos="9288"/>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 xml:space="preserve">         Структура учебного плана 8</w:t>
      </w:r>
      <w:r w:rsidR="00B42334">
        <w:rPr>
          <w:rFonts w:ascii="Times New Roman" w:eastAsia="Times New Roman" w:hAnsi="Times New Roman" w:cs="Times New Roman"/>
          <w:sz w:val="28"/>
          <w:szCs w:val="28"/>
          <w:lang w:eastAsia="ru-RU"/>
        </w:rPr>
        <w:t xml:space="preserve"> </w:t>
      </w:r>
      <w:r w:rsidRPr="003355AA">
        <w:rPr>
          <w:rFonts w:ascii="Times New Roman" w:eastAsia="Times New Roman" w:hAnsi="Times New Roman" w:cs="Times New Roman"/>
          <w:sz w:val="28"/>
          <w:szCs w:val="28"/>
          <w:lang w:eastAsia="ru-RU"/>
        </w:rPr>
        <w:t>-</w:t>
      </w:r>
      <w:r w:rsidR="00B42334">
        <w:rPr>
          <w:rFonts w:ascii="Times New Roman" w:eastAsia="Times New Roman" w:hAnsi="Times New Roman" w:cs="Times New Roman"/>
          <w:sz w:val="28"/>
          <w:szCs w:val="28"/>
          <w:lang w:eastAsia="ru-RU"/>
        </w:rPr>
        <w:t xml:space="preserve"> </w:t>
      </w:r>
      <w:r w:rsidRPr="003355AA">
        <w:rPr>
          <w:rFonts w:ascii="Times New Roman" w:eastAsia="Times New Roman" w:hAnsi="Times New Roman" w:cs="Times New Roman"/>
          <w:sz w:val="28"/>
          <w:szCs w:val="28"/>
          <w:lang w:eastAsia="ru-RU"/>
        </w:rPr>
        <w:t>11 классов школы соответствует традиционному делению школы на две ступени: II ступень  8</w:t>
      </w:r>
      <w:r w:rsidR="00B42334">
        <w:rPr>
          <w:rFonts w:ascii="Times New Roman" w:eastAsia="Times New Roman" w:hAnsi="Times New Roman" w:cs="Times New Roman"/>
          <w:sz w:val="28"/>
          <w:szCs w:val="28"/>
          <w:lang w:eastAsia="ru-RU"/>
        </w:rPr>
        <w:t xml:space="preserve"> </w:t>
      </w:r>
      <w:r w:rsidRPr="003355AA">
        <w:rPr>
          <w:rFonts w:ascii="Times New Roman" w:eastAsia="Times New Roman" w:hAnsi="Times New Roman" w:cs="Times New Roman"/>
          <w:sz w:val="28"/>
          <w:szCs w:val="28"/>
          <w:lang w:eastAsia="ru-RU"/>
        </w:rPr>
        <w:t>-</w:t>
      </w:r>
      <w:r w:rsidR="00B42334">
        <w:rPr>
          <w:rFonts w:ascii="Times New Roman" w:eastAsia="Times New Roman" w:hAnsi="Times New Roman" w:cs="Times New Roman"/>
          <w:sz w:val="28"/>
          <w:szCs w:val="28"/>
          <w:lang w:eastAsia="ru-RU"/>
        </w:rPr>
        <w:t xml:space="preserve"> </w:t>
      </w:r>
      <w:r w:rsidRPr="003355AA">
        <w:rPr>
          <w:rFonts w:ascii="Times New Roman" w:eastAsia="Times New Roman" w:hAnsi="Times New Roman" w:cs="Times New Roman"/>
          <w:sz w:val="28"/>
          <w:szCs w:val="28"/>
          <w:lang w:eastAsia="ru-RU"/>
        </w:rPr>
        <w:t>9 классы; III ступень 10</w:t>
      </w:r>
      <w:r w:rsidR="00B42334">
        <w:rPr>
          <w:rFonts w:ascii="Times New Roman" w:eastAsia="Times New Roman" w:hAnsi="Times New Roman" w:cs="Times New Roman"/>
          <w:sz w:val="28"/>
          <w:szCs w:val="28"/>
          <w:lang w:eastAsia="ru-RU"/>
        </w:rPr>
        <w:t xml:space="preserve"> </w:t>
      </w:r>
      <w:r w:rsidRPr="003355AA">
        <w:rPr>
          <w:rFonts w:ascii="Times New Roman" w:eastAsia="Times New Roman" w:hAnsi="Times New Roman" w:cs="Times New Roman"/>
          <w:sz w:val="28"/>
          <w:szCs w:val="28"/>
          <w:lang w:eastAsia="ru-RU"/>
        </w:rPr>
        <w:t>-11 классы.</w:t>
      </w:r>
    </w:p>
    <w:p w:rsidR="003355AA" w:rsidRPr="003355AA" w:rsidRDefault="003355AA" w:rsidP="003355AA">
      <w:pPr>
        <w:widowControl w:val="0"/>
        <w:tabs>
          <w:tab w:val="left" w:pos="9288"/>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 xml:space="preserve">         Учебный план включает две части: инвариантную и вариативную. Наполняемость </w:t>
      </w:r>
      <w:r w:rsidRPr="00B42334">
        <w:rPr>
          <w:rFonts w:ascii="Times New Roman" w:eastAsia="Times New Roman" w:hAnsi="Times New Roman" w:cs="Times New Roman"/>
          <w:sz w:val="28"/>
          <w:szCs w:val="28"/>
          <w:lang w:eastAsia="ru-RU"/>
        </w:rPr>
        <w:t>инвариантной части определена базисным учебным планом и включает федеральный компонент; вариативная часть</w:t>
      </w:r>
      <w:r w:rsidRPr="003355AA">
        <w:rPr>
          <w:rFonts w:ascii="Times New Roman" w:eastAsia="Times New Roman" w:hAnsi="Times New Roman" w:cs="Times New Roman"/>
          <w:sz w:val="28"/>
          <w:szCs w:val="28"/>
          <w:lang w:eastAsia="ru-RU"/>
        </w:rPr>
        <w:t xml:space="preserve"> включает дисциплины регионального компонента и компонента образовательного учреждения, часы которого используются на введение новых предметов и т.п., отражающих специфику ОУ, а также на </w:t>
      </w:r>
      <w:r w:rsidRPr="003355AA">
        <w:rPr>
          <w:rFonts w:ascii="Times New Roman" w:eastAsia="Times New Roman" w:hAnsi="Times New Roman" w:cs="Times New Roman"/>
          <w:spacing w:val="-4"/>
          <w:sz w:val="28"/>
          <w:szCs w:val="28"/>
          <w:lang w:eastAsia="ru-RU"/>
        </w:rPr>
        <w:t>учебные предметы инвариантной части.</w:t>
      </w:r>
    </w:p>
    <w:p w:rsidR="003355AA" w:rsidRPr="003355AA" w:rsidRDefault="003355AA" w:rsidP="003355AA">
      <w:pPr>
        <w:widowControl w:val="0"/>
        <w:tabs>
          <w:tab w:val="left" w:pos="1276"/>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 xml:space="preserve">       Учебным планом ОУ предусмотрено следующее распределение часов регионального компонента на ступенях</w:t>
      </w:r>
    </w:p>
    <w:p w:rsidR="003355AA" w:rsidRPr="003355AA" w:rsidRDefault="003355AA" w:rsidP="003355AA">
      <w:pPr>
        <w:widowControl w:val="0"/>
        <w:tabs>
          <w:tab w:val="left" w:pos="900"/>
        </w:tabs>
        <w:suppressAutoHyphens/>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3355AA">
        <w:rPr>
          <w:rFonts w:ascii="Times New Roman" w:eastAsia="Times New Roman" w:hAnsi="Times New Roman" w:cs="Times New Roman"/>
          <w:i/>
          <w:sz w:val="28"/>
          <w:szCs w:val="28"/>
          <w:lang w:eastAsia="ru-RU"/>
        </w:rPr>
        <w:t>на ступени начального общего образования</w:t>
      </w:r>
    </w:p>
    <w:p w:rsidR="003355AA" w:rsidRPr="003355AA" w:rsidRDefault="003355AA" w:rsidP="003355AA">
      <w:pPr>
        <w:widowControl w:val="0"/>
        <w:numPr>
          <w:ilvl w:val="0"/>
          <w:numId w:val="12"/>
        </w:numPr>
        <w:tabs>
          <w:tab w:val="left" w:pos="900"/>
          <w:tab w:val="left" w:pos="1080"/>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основы здорового образа жизни для 8</w:t>
      </w:r>
      <w:r w:rsidR="00B42334">
        <w:rPr>
          <w:rFonts w:ascii="Times New Roman" w:eastAsia="Times New Roman" w:hAnsi="Times New Roman" w:cs="Times New Roman"/>
          <w:sz w:val="28"/>
          <w:szCs w:val="28"/>
          <w:lang w:eastAsia="ru-RU"/>
        </w:rPr>
        <w:t xml:space="preserve"> </w:t>
      </w:r>
      <w:r w:rsidRPr="003355AA">
        <w:rPr>
          <w:rFonts w:ascii="Times New Roman" w:eastAsia="Times New Roman" w:hAnsi="Times New Roman" w:cs="Times New Roman"/>
          <w:sz w:val="28"/>
          <w:szCs w:val="28"/>
          <w:lang w:eastAsia="ru-RU"/>
        </w:rPr>
        <w:t>-</w:t>
      </w:r>
      <w:r w:rsidR="00B42334">
        <w:rPr>
          <w:rFonts w:ascii="Times New Roman" w:eastAsia="Times New Roman" w:hAnsi="Times New Roman" w:cs="Times New Roman"/>
          <w:sz w:val="28"/>
          <w:szCs w:val="28"/>
          <w:lang w:eastAsia="ru-RU"/>
        </w:rPr>
        <w:t xml:space="preserve"> 9</w:t>
      </w:r>
      <w:r w:rsidRPr="003355AA">
        <w:rPr>
          <w:rFonts w:ascii="Times New Roman" w:eastAsia="Times New Roman" w:hAnsi="Times New Roman" w:cs="Times New Roman"/>
          <w:sz w:val="28"/>
          <w:szCs w:val="28"/>
          <w:lang w:eastAsia="ru-RU"/>
        </w:rPr>
        <w:t xml:space="preserve"> классов,</w:t>
      </w:r>
    </w:p>
    <w:p w:rsidR="003355AA" w:rsidRPr="003355AA" w:rsidRDefault="003355AA" w:rsidP="003355AA">
      <w:pPr>
        <w:widowControl w:val="0"/>
        <w:tabs>
          <w:tab w:val="left" w:pos="900"/>
        </w:tabs>
        <w:suppressAutoHyphens/>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3355AA">
        <w:rPr>
          <w:rFonts w:ascii="Times New Roman" w:eastAsia="Times New Roman" w:hAnsi="Times New Roman" w:cs="Times New Roman"/>
          <w:i/>
          <w:sz w:val="28"/>
          <w:szCs w:val="28"/>
          <w:lang w:eastAsia="ru-RU"/>
        </w:rPr>
        <w:t>на ступени основного общего образования</w:t>
      </w:r>
    </w:p>
    <w:p w:rsidR="003355AA" w:rsidRPr="003355AA" w:rsidRDefault="003355AA" w:rsidP="003355AA">
      <w:pPr>
        <w:widowControl w:val="0"/>
        <w:numPr>
          <w:ilvl w:val="0"/>
          <w:numId w:val="12"/>
        </w:numPr>
        <w:tabs>
          <w:tab w:val="left" w:pos="900"/>
          <w:tab w:val="left" w:pos="1080"/>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экология для 8</w:t>
      </w:r>
      <w:r w:rsidR="00B42334">
        <w:rPr>
          <w:rFonts w:ascii="Times New Roman" w:eastAsia="Times New Roman" w:hAnsi="Times New Roman" w:cs="Times New Roman"/>
          <w:sz w:val="28"/>
          <w:szCs w:val="28"/>
          <w:lang w:eastAsia="ru-RU"/>
        </w:rPr>
        <w:t xml:space="preserve"> </w:t>
      </w:r>
      <w:r w:rsidRPr="003355AA">
        <w:rPr>
          <w:rFonts w:ascii="Times New Roman" w:eastAsia="Times New Roman" w:hAnsi="Times New Roman" w:cs="Times New Roman"/>
          <w:sz w:val="28"/>
          <w:szCs w:val="28"/>
          <w:lang w:eastAsia="ru-RU"/>
        </w:rPr>
        <w:t>-</w:t>
      </w:r>
      <w:r w:rsidR="00B42334">
        <w:rPr>
          <w:rFonts w:ascii="Times New Roman" w:eastAsia="Times New Roman" w:hAnsi="Times New Roman" w:cs="Times New Roman"/>
          <w:sz w:val="28"/>
          <w:szCs w:val="28"/>
          <w:lang w:eastAsia="ru-RU"/>
        </w:rPr>
        <w:t xml:space="preserve"> </w:t>
      </w:r>
      <w:r w:rsidRPr="003355AA">
        <w:rPr>
          <w:rFonts w:ascii="Times New Roman" w:eastAsia="Times New Roman" w:hAnsi="Times New Roman" w:cs="Times New Roman"/>
          <w:sz w:val="28"/>
          <w:szCs w:val="28"/>
          <w:lang w:eastAsia="ru-RU"/>
        </w:rPr>
        <w:t>9 классов,</w:t>
      </w:r>
    </w:p>
    <w:p w:rsidR="003355AA" w:rsidRPr="003355AA" w:rsidRDefault="003355AA" w:rsidP="003355AA">
      <w:pPr>
        <w:widowControl w:val="0"/>
        <w:numPr>
          <w:ilvl w:val="0"/>
          <w:numId w:val="12"/>
        </w:numPr>
        <w:tabs>
          <w:tab w:val="left" w:pos="900"/>
          <w:tab w:val="left" w:pos="1080"/>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основы безопа</w:t>
      </w:r>
      <w:r w:rsidR="00B42334">
        <w:rPr>
          <w:rFonts w:ascii="Times New Roman" w:eastAsia="Times New Roman" w:hAnsi="Times New Roman" w:cs="Times New Roman"/>
          <w:sz w:val="28"/>
          <w:szCs w:val="28"/>
          <w:lang w:eastAsia="ru-RU"/>
        </w:rPr>
        <w:t>сности жизнедеятельности для 9 класса</w:t>
      </w:r>
      <w:r w:rsidRPr="003355AA">
        <w:rPr>
          <w:rFonts w:ascii="Times New Roman" w:eastAsia="Times New Roman" w:hAnsi="Times New Roman" w:cs="Times New Roman"/>
          <w:sz w:val="28"/>
          <w:szCs w:val="28"/>
          <w:lang w:eastAsia="ru-RU"/>
        </w:rPr>
        <w:t>,</w:t>
      </w:r>
    </w:p>
    <w:p w:rsidR="003355AA" w:rsidRPr="003355AA" w:rsidRDefault="003355AA" w:rsidP="003355AA">
      <w:pPr>
        <w:widowControl w:val="0"/>
        <w:numPr>
          <w:ilvl w:val="0"/>
          <w:numId w:val="12"/>
        </w:numPr>
        <w:tabs>
          <w:tab w:val="left" w:pos="900"/>
          <w:tab w:val="left" w:pos="1080"/>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краеведение для 8</w:t>
      </w:r>
      <w:r w:rsidR="00B42334">
        <w:rPr>
          <w:rFonts w:ascii="Times New Roman" w:eastAsia="Times New Roman" w:hAnsi="Times New Roman" w:cs="Times New Roman"/>
          <w:sz w:val="28"/>
          <w:szCs w:val="28"/>
          <w:lang w:eastAsia="ru-RU"/>
        </w:rPr>
        <w:t xml:space="preserve"> </w:t>
      </w:r>
      <w:r w:rsidRPr="003355AA">
        <w:rPr>
          <w:rFonts w:ascii="Times New Roman" w:eastAsia="Times New Roman" w:hAnsi="Times New Roman" w:cs="Times New Roman"/>
          <w:sz w:val="28"/>
          <w:szCs w:val="28"/>
          <w:lang w:eastAsia="ru-RU"/>
        </w:rPr>
        <w:t>-</w:t>
      </w:r>
      <w:r w:rsidR="00B42334">
        <w:rPr>
          <w:rFonts w:ascii="Times New Roman" w:eastAsia="Times New Roman" w:hAnsi="Times New Roman" w:cs="Times New Roman"/>
          <w:sz w:val="28"/>
          <w:szCs w:val="28"/>
          <w:lang w:eastAsia="ru-RU"/>
        </w:rPr>
        <w:t xml:space="preserve"> 9</w:t>
      </w:r>
      <w:r w:rsidRPr="003355AA">
        <w:rPr>
          <w:rFonts w:ascii="Times New Roman" w:eastAsia="Times New Roman" w:hAnsi="Times New Roman" w:cs="Times New Roman"/>
          <w:sz w:val="28"/>
          <w:szCs w:val="28"/>
          <w:lang w:eastAsia="ru-RU"/>
        </w:rPr>
        <w:t xml:space="preserve"> классов,</w:t>
      </w:r>
    </w:p>
    <w:p w:rsidR="003355AA" w:rsidRPr="003355AA" w:rsidRDefault="00B42334" w:rsidP="003355AA">
      <w:pPr>
        <w:widowControl w:val="0"/>
        <w:tabs>
          <w:tab w:val="left" w:pos="900"/>
        </w:tabs>
        <w:suppressAutoHyphens/>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на ступени среднего </w:t>
      </w:r>
      <w:r w:rsidR="003355AA" w:rsidRPr="003355AA">
        <w:rPr>
          <w:rFonts w:ascii="Times New Roman" w:eastAsia="Times New Roman" w:hAnsi="Times New Roman" w:cs="Times New Roman"/>
          <w:i/>
          <w:sz w:val="28"/>
          <w:szCs w:val="28"/>
          <w:lang w:eastAsia="ru-RU"/>
        </w:rPr>
        <w:t>общего образования</w:t>
      </w:r>
    </w:p>
    <w:p w:rsidR="003355AA" w:rsidRPr="003355AA" w:rsidRDefault="003355AA" w:rsidP="003355AA">
      <w:pPr>
        <w:widowControl w:val="0"/>
        <w:numPr>
          <w:ilvl w:val="0"/>
          <w:numId w:val="12"/>
        </w:numPr>
        <w:tabs>
          <w:tab w:val="left" w:pos="900"/>
          <w:tab w:val="left" w:pos="1080"/>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математика для 10</w:t>
      </w:r>
      <w:r w:rsidR="00B42334">
        <w:rPr>
          <w:rFonts w:ascii="Times New Roman" w:eastAsia="Times New Roman" w:hAnsi="Times New Roman" w:cs="Times New Roman"/>
          <w:sz w:val="28"/>
          <w:szCs w:val="28"/>
          <w:lang w:eastAsia="ru-RU"/>
        </w:rPr>
        <w:t xml:space="preserve"> </w:t>
      </w:r>
      <w:r w:rsidRPr="003355AA">
        <w:rPr>
          <w:rFonts w:ascii="Times New Roman" w:eastAsia="Times New Roman" w:hAnsi="Times New Roman" w:cs="Times New Roman"/>
          <w:sz w:val="28"/>
          <w:szCs w:val="28"/>
          <w:lang w:eastAsia="ru-RU"/>
        </w:rPr>
        <w:t>-</w:t>
      </w:r>
      <w:r w:rsidR="00B42334">
        <w:rPr>
          <w:rFonts w:ascii="Times New Roman" w:eastAsia="Times New Roman" w:hAnsi="Times New Roman" w:cs="Times New Roman"/>
          <w:sz w:val="28"/>
          <w:szCs w:val="28"/>
          <w:lang w:eastAsia="ru-RU"/>
        </w:rPr>
        <w:t xml:space="preserve"> 11</w:t>
      </w:r>
      <w:r w:rsidRPr="003355AA">
        <w:rPr>
          <w:rFonts w:ascii="Times New Roman" w:eastAsia="Times New Roman" w:hAnsi="Times New Roman" w:cs="Times New Roman"/>
          <w:sz w:val="28"/>
          <w:szCs w:val="28"/>
          <w:lang w:eastAsia="ru-RU"/>
        </w:rPr>
        <w:t xml:space="preserve"> классов,</w:t>
      </w:r>
    </w:p>
    <w:p w:rsidR="003355AA" w:rsidRPr="003355AA" w:rsidRDefault="003355AA" w:rsidP="003355AA">
      <w:pPr>
        <w:widowControl w:val="0"/>
        <w:numPr>
          <w:ilvl w:val="0"/>
          <w:numId w:val="12"/>
        </w:numPr>
        <w:tabs>
          <w:tab w:val="left" w:pos="900"/>
          <w:tab w:val="left" w:pos="1080"/>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 xml:space="preserve">русский язык для </w:t>
      </w:r>
      <w:r w:rsidR="00B42334">
        <w:rPr>
          <w:rFonts w:ascii="Times New Roman" w:eastAsia="Times New Roman" w:hAnsi="Times New Roman" w:cs="Times New Roman"/>
          <w:sz w:val="28"/>
          <w:szCs w:val="28"/>
          <w:lang w:eastAsia="ru-RU"/>
        </w:rPr>
        <w:t>10-11</w:t>
      </w:r>
      <w:r w:rsidRPr="003355AA">
        <w:rPr>
          <w:rFonts w:ascii="Times New Roman" w:eastAsia="Times New Roman" w:hAnsi="Times New Roman" w:cs="Times New Roman"/>
          <w:sz w:val="28"/>
          <w:szCs w:val="28"/>
          <w:lang w:eastAsia="ru-RU"/>
        </w:rPr>
        <w:t xml:space="preserve"> классов,</w:t>
      </w:r>
    </w:p>
    <w:p w:rsidR="003355AA" w:rsidRPr="003355AA" w:rsidRDefault="003355AA" w:rsidP="003355AA">
      <w:pPr>
        <w:widowControl w:val="0"/>
        <w:shd w:val="clear" w:color="auto" w:fill="FFFFFF"/>
        <w:tabs>
          <w:tab w:val="left" w:pos="288"/>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 xml:space="preserve">    </w:t>
      </w:r>
      <w:r w:rsidR="00B42334">
        <w:rPr>
          <w:rFonts w:ascii="Times New Roman" w:eastAsia="Times New Roman" w:hAnsi="Times New Roman" w:cs="Times New Roman"/>
          <w:sz w:val="28"/>
          <w:szCs w:val="28"/>
          <w:lang w:eastAsia="ru-RU"/>
        </w:rPr>
        <w:t xml:space="preserve">   </w:t>
      </w:r>
      <w:r w:rsidRPr="003355AA">
        <w:rPr>
          <w:rFonts w:ascii="Times New Roman" w:eastAsia="Times New Roman" w:hAnsi="Times New Roman" w:cs="Times New Roman"/>
          <w:sz w:val="28"/>
          <w:szCs w:val="28"/>
          <w:lang w:eastAsia="ru-RU"/>
        </w:rPr>
        <w:t xml:space="preserve">Учебный план ОУ включает в компонент образовательного учреждения следующие дисциплины: </w:t>
      </w:r>
    </w:p>
    <w:tbl>
      <w:tblPr>
        <w:tblStyle w:val="4"/>
        <w:tblW w:w="0" w:type="auto"/>
        <w:tblLook w:val="01E0" w:firstRow="1" w:lastRow="1" w:firstColumn="1" w:lastColumn="1" w:noHBand="0" w:noVBand="0"/>
      </w:tblPr>
      <w:tblGrid>
        <w:gridCol w:w="916"/>
        <w:gridCol w:w="8548"/>
      </w:tblGrid>
      <w:tr w:rsidR="003355AA" w:rsidRPr="003355AA" w:rsidTr="003355AA">
        <w:tc>
          <w:tcPr>
            <w:tcW w:w="0" w:type="auto"/>
            <w:tcBorders>
              <w:top w:val="single" w:sz="4" w:space="0" w:color="auto"/>
              <w:left w:val="single" w:sz="4" w:space="0" w:color="auto"/>
              <w:bottom w:val="single" w:sz="4" w:space="0" w:color="auto"/>
              <w:right w:val="single" w:sz="4" w:space="0" w:color="auto"/>
            </w:tcBorders>
            <w:hideMark/>
          </w:tcPr>
          <w:p w:rsidR="003355AA" w:rsidRPr="003355AA" w:rsidRDefault="003355AA" w:rsidP="003355AA">
            <w:pPr>
              <w:tabs>
                <w:tab w:val="left" w:pos="288"/>
              </w:tabs>
              <w:spacing w:after="0" w:line="240" w:lineRule="auto"/>
              <w:contextualSpacing/>
              <w:jc w:val="both"/>
              <w:rPr>
                <w:rFonts w:eastAsia="Calibri"/>
                <w:sz w:val="28"/>
                <w:szCs w:val="28"/>
                <w:lang w:eastAsia="ru-RU"/>
              </w:rPr>
            </w:pPr>
            <w:r w:rsidRPr="003355AA">
              <w:rPr>
                <w:rFonts w:eastAsia="Calibri"/>
                <w:sz w:val="28"/>
                <w:szCs w:val="28"/>
                <w:lang w:eastAsia="ru-RU"/>
              </w:rPr>
              <w:t>Класс</w:t>
            </w:r>
          </w:p>
        </w:tc>
        <w:tc>
          <w:tcPr>
            <w:tcW w:w="8548" w:type="dxa"/>
            <w:tcBorders>
              <w:top w:val="single" w:sz="4" w:space="0" w:color="auto"/>
              <w:left w:val="single" w:sz="4" w:space="0" w:color="auto"/>
              <w:bottom w:val="single" w:sz="4" w:space="0" w:color="auto"/>
              <w:right w:val="single" w:sz="4" w:space="0" w:color="auto"/>
            </w:tcBorders>
            <w:hideMark/>
          </w:tcPr>
          <w:p w:rsidR="003355AA" w:rsidRPr="003355AA" w:rsidRDefault="003355AA" w:rsidP="003355AA">
            <w:pPr>
              <w:tabs>
                <w:tab w:val="left" w:pos="288"/>
              </w:tabs>
              <w:spacing w:after="0" w:line="240" w:lineRule="auto"/>
              <w:contextualSpacing/>
              <w:jc w:val="both"/>
              <w:rPr>
                <w:rFonts w:eastAsia="Calibri"/>
                <w:sz w:val="28"/>
                <w:szCs w:val="28"/>
                <w:lang w:eastAsia="ru-RU"/>
              </w:rPr>
            </w:pPr>
            <w:r w:rsidRPr="003355AA">
              <w:rPr>
                <w:rFonts w:eastAsia="Calibri"/>
                <w:sz w:val="28"/>
                <w:szCs w:val="28"/>
                <w:lang w:eastAsia="ru-RU"/>
              </w:rPr>
              <w:t>Дисциплина</w:t>
            </w:r>
          </w:p>
        </w:tc>
      </w:tr>
      <w:tr w:rsidR="003355AA" w:rsidRPr="003355AA" w:rsidTr="003355AA">
        <w:tc>
          <w:tcPr>
            <w:tcW w:w="0" w:type="auto"/>
            <w:tcBorders>
              <w:top w:val="single" w:sz="4" w:space="0" w:color="auto"/>
              <w:left w:val="single" w:sz="4" w:space="0" w:color="auto"/>
              <w:bottom w:val="single" w:sz="4" w:space="0" w:color="auto"/>
              <w:right w:val="single" w:sz="4" w:space="0" w:color="auto"/>
            </w:tcBorders>
            <w:hideMark/>
          </w:tcPr>
          <w:p w:rsidR="003355AA" w:rsidRPr="003355AA" w:rsidRDefault="003355AA" w:rsidP="003355AA">
            <w:pPr>
              <w:tabs>
                <w:tab w:val="left" w:pos="288"/>
              </w:tabs>
              <w:spacing w:after="0" w:line="240" w:lineRule="auto"/>
              <w:contextualSpacing/>
              <w:jc w:val="both"/>
              <w:rPr>
                <w:rFonts w:eastAsia="Calibri"/>
                <w:sz w:val="28"/>
                <w:szCs w:val="28"/>
                <w:lang w:eastAsia="ru-RU"/>
              </w:rPr>
            </w:pPr>
            <w:r w:rsidRPr="003355AA">
              <w:rPr>
                <w:rFonts w:eastAsia="Calibri"/>
                <w:sz w:val="28"/>
                <w:szCs w:val="28"/>
                <w:lang w:eastAsia="ru-RU"/>
              </w:rPr>
              <w:t>8</w:t>
            </w:r>
          </w:p>
        </w:tc>
        <w:tc>
          <w:tcPr>
            <w:tcW w:w="8548" w:type="dxa"/>
            <w:tcBorders>
              <w:top w:val="single" w:sz="4" w:space="0" w:color="auto"/>
              <w:left w:val="single" w:sz="4" w:space="0" w:color="auto"/>
              <w:bottom w:val="single" w:sz="4" w:space="0" w:color="auto"/>
              <w:right w:val="single" w:sz="4" w:space="0" w:color="auto"/>
            </w:tcBorders>
            <w:hideMark/>
          </w:tcPr>
          <w:p w:rsidR="003355AA" w:rsidRPr="003355AA" w:rsidRDefault="003355AA" w:rsidP="003355AA">
            <w:pPr>
              <w:tabs>
                <w:tab w:val="left" w:pos="288"/>
              </w:tabs>
              <w:spacing w:after="0" w:line="240" w:lineRule="auto"/>
              <w:contextualSpacing/>
              <w:jc w:val="both"/>
              <w:rPr>
                <w:rFonts w:eastAsia="Calibri"/>
                <w:sz w:val="28"/>
                <w:szCs w:val="28"/>
                <w:lang w:eastAsia="ru-RU"/>
              </w:rPr>
            </w:pPr>
            <w:r w:rsidRPr="003355AA">
              <w:rPr>
                <w:rFonts w:eastAsia="Calibri"/>
                <w:sz w:val="28"/>
                <w:szCs w:val="28"/>
                <w:lang w:eastAsia="ru-RU"/>
              </w:rPr>
              <w:t>«Информатика и ИКТ»</w:t>
            </w:r>
          </w:p>
          <w:p w:rsidR="003355AA" w:rsidRPr="003355AA" w:rsidRDefault="003355AA" w:rsidP="003355AA">
            <w:pPr>
              <w:tabs>
                <w:tab w:val="left" w:pos="288"/>
              </w:tabs>
              <w:spacing w:after="0" w:line="240" w:lineRule="auto"/>
              <w:contextualSpacing/>
              <w:jc w:val="both"/>
              <w:rPr>
                <w:rFonts w:eastAsia="Calibri"/>
                <w:sz w:val="28"/>
                <w:szCs w:val="28"/>
                <w:lang w:eastAsia="ru-RU"/>
              </w:rPr>
            </w:pPr>
            <w:r w:rsidRPr="003355AA">
              <w:rPr>
                <w:rFonts w:eastAsia="Calibri"/>
                <w:spacing w:val="-6"/>
                <w:sz w:val="28"/>
                <w:szCs w:val="28"/>
                <w:lang w:eastAsia="ru-RU"/>
              </w:rPr>
              <w:t>«Основы здорового образа жизни»</w:t>
            </w:r>
          </w:p>
        </w:tc>
      </w:tr>
      <w:tr w:rsidR="003355AA" w:rsidRPr="003355AA" w:rsidTr="003355AA">
        <w:tc>
          <w:tcPr>
            <w:tcW w:w="0" w:type="auto"/>
            <w:tcBorders>
              <w:top w:val="single" w:sz="4" w:space="0" w:color="auto"/>
              <w:left w:val="single" w:sz="4" w:space="0" w:color="auto"/>
              <w:bottom w:val="single" w:sz="4" w:space="0" w:color="auto"/>
              <w:right w:val="single" w:sz="4" w:space="0" w:color="auto"/>
            </w:tcBorders>
            <w:hideMark/>
          </w:tcPr>
          <w:p w:rsidR="003355AA" w:rsidRPr="003355AA" w:rsidRDefault="003355AA" w:rsidP="003355AA">
            <w:pPr>
              <w:tabs>
                <w:tab w:val="left" w:pos="288"/>
              </w:tabs>
              <w:spacing w:after="0" w:line="240" w:lineRule="auto"/>
              <w:contextualSpacing/>
              <w:jc w:val="both"/>
              <w:rPr>
                <w:rFonts w:eastAsia="Calibri"/>
                <w:sz w:val="28"/>
                <w:szCs w:val="28"/>
                <w:lang w:eastAsia="ru-RU"/>
              </w:rPr>
            </w:pPr>
            <w:r w:rsidRPr="003355AA">
              <w:rPr>
                <w:rFonts w:eastAsia="Calibri"/>
                <w:sz w:val="28"/>
                <w:szCs w:val="28"/>
                <w:lang w:eastAsia="ru-RU"/>
              </w:rPr>
              <w:t>8</w:t>
            </w:r>
          </w:p>
        </w:tc>
        <w:tc>
          <w:tcPr>
            <w:tcW w:w="8548" w:type="dxa"/>
            <w:tcBorders>
              <w:top w:val="single" w:sz="4" w:space="0" w:color="auto"/>
              <w:left w:val="single" w:sz="4" w:space="0" w:color="auto"/>
              <w:bottom w:val="single" w:sz="4" w:space="0" w:color="auto"/>
              <w:right w:val="single" w:sz="4" w:space="0" w:color="auto"/>
            </w:tcBorders>
            <w:hideMark/>
          </w:tcPr>
          <w:p w:rsidR="003355AA" w:rsidRPr="003355AA" w:rsidRDefault="003355AA" w:rsidP="003355AA">
            <w:pPr>
              <w:tabs>
                <w:tab w:val="left" w:pos="288"/>
              </w:tabs>
              <w:spacing w:after="0" w:line="240" w:lineRule="auto"/>
              <w:contextualSpacing/>
              <w:jc w:val="both"/>
              <w:rPr>
                <w:rFonts w:eastAsia="Calibri"/>
                <w:sz w:val="28"/>
                <w:szCs w:val="28"/>
                <w:lang w:eastAsia="ru-RU"/>
              </w:rPr>
            </w:pPr>
            <w:r w:rsidRPr="003355AA">
              <w:rPr>
                <w:rFonts w:eastAsia="Calibri"/>
                <w:sz w:val="28"/>
                <w:szCs w:val="28"/>
                <w:lang w:eastAsia="ru-RU"/>
              </w:rPr>
              <w:t>Спецкурс по математике «Решение задач»</w:t>
            </w:r>
          </w:p>
        </w:tc>
      </w:tr>
      <w:tr w:rsidR="003355AA" w:rsidRPr="003355AA" w:rsidTr="003355AA">
        <w:tc>
          <w:tcPr>
            <w:tcW w:w="0" w:type="auto"/>
            <w:tcBorders>
              <w:top w:val="single" w:sz="4" w:space="0" w:color="auto"/>
              <w:left w:val="single" w:sz="4" w:space="0" w:color="auto"/>
              <w:bottom w:val="single" w:sz="4" w:space="0" w:color="auto"/>
              <w:right w:val="single" w:sz="4" w:space="0" w:color="auto"/>
            </w:tcBorders>
            <w:hideMark/>
          </w:tcPr>
          <w:p w:rsidR="003355AA" w:rsidRPr="003355AA" w:rsidRDefault="003355AA" w:rsidP="003355AA">
            <w:pPr>
              <w:tabs>
                <w:tab w:val="left" w:pos="288"/>
              </w:tabs>
              <w:spacing w:after="0" w:line="240" w:lineRule="auto"/>
              <w:contextualSpacing/>
              <w:jc w:val="both"/>
              <w:rPr>
                <w:rFonts w:eastAsia="Calibri"/>
                <w:sz w:val="28"/>
                <w:szCs w:val="28"/>
                <w:lang w:eastAsia="ru-RU"/>
              </w:rPr>
            </w:pPr>
            <w:r w:rsidRPr="003355AA">
              <w:rPr>
                <w:rFonts w:eastAsia="Calibri"/>
                <w:sz w:val="28"/>
                <w:szCs w:val="28"/>
                <w:lang w:eastAsia="ru-RU"/>
              </w:rPr>
              <w:t>8</w:t>
            </w:r>
          </w:p>
        </w:tc>
        <w:tc>
          <w:tcPr>
            <w:tcW w:w="8548" w:type="dxa"/>
            <w:tcBorders>
              <w:top w:val="single" w:sz="4" w:space="0" w:color="auto"/>
              <w:left w:val="single" w:sz="4" w:space="0" w:color="auto"/>
              <w:bottom w:val="single" w:sz="4" w:space="0" w:color="auto"/>
              <w:right w:val="single" w:sz="4" w:space="0" w:color="auto"/>
            </w:tcBorders>
            <w:hideMark/>
          </w:tcPr>
          <w:p w:rsidR="003355AA" w:rsidRPr="003355AA" w:rsidRDefault="003355AA" w:rsidP="003355AA">
            <w:pPr>
              <w:spacing w:after="0" w:line="240" w:lineRule="auto"/>
              <w:ind w:left="-57" w:right="-57"/>
              <w:jc w:val="both"/>
              <w:rPr>
                <w:rFonts w:eastAsia="Calibri"/>
                <w:sz w:val="28"/>
                <w:szCs w:val="28"/>
                <w:lang w:eastAsia="ru-RU"/>
              </w:rPr>
            </w:pPr>
            <w:r w:rsidRPr="003355AA">
              <w:rPr>
                <w:rFonts w:eastAsia="Calibri"/>
                <w:sz w:val="28"/>
                <w:szCs w:val="28"/>
                <w:lang w:eastAsia="ru-RU"/>
              </w:rPr>
              <w:t>Элективный курс психолого-педагогического сопровождения</w:t>
            </w:r>
          </w:p>
          <w:p w:rsidR="003355AA" w:rsidRPr="003355AA" w:rsidRDefault="003355AA" w:rsidP="003355AA">
            <w:pPr>
              <w:tabs>
                <w:tab w:val="left" w:pos="288"/>
              </w:tabs>
              <w:spacing w:after="0" w:line="240" w:lineRule="auto"/>
              <w:contextualSpacing/>
              <w:jc w:val="both"/>
              <w:rPr>
                <w:rFonts w:eastAsia="Calibri"/>
                <w:sz w:val="28"/>
                <w:szCs w:val="28"/>
                <w:lang w:eastAsia="ru-RU"/>
              </w:rPr>
            </w:pPr>
            <w:r w:rsidRPr="003355AA">
              <w:rPr>
                <w:rFonts w:eastAsia="Calibri"/>
                <w:sz w:val="28"/>
                <w:szCs w:val="28"/>
                <w:lang w:eastAsia="ru-RU"/>
              </w:rPr>
              <w:t xml:space="preserve"> «В поисках своего призвания»</w:t>
            </w:r>
          </w:p>
        </w:tc>
      </w:tr>
      <w:tr w:rsidR="003355AA" w:rsidRPr="003355AA" w:rsidTr="003355AA">
        <w:tc>
          <w:tcPr>
            <w:tcW w:w="0" w:type="auto"/>
            <w:tcBorders>
              <w:top w:val="single" w:sz="4" w:space="0" w:color="auto"/>
              <w:left w:val="single" w:sz="4" w:space="0" w:color="auto"/>
              <w:bottom w:val="single" w:sz="4" w:space="0" w:color="auto"/>
              <w:right w:val="single" w:sz="4" w:space="0" w:color="auto"/>
            </w:tcBorders>
            <w:hideMark/>
          </w:tcPr>
          <w:p w:rsidR="003355AA" w:rsidRPr="003355AA" w:rsidRDefault="003355AA" w:rsidP="003355AA">
            <w:pPr>
              <w:tabs>
                <w:tab w:val="left" w:pos="288"/>
              </w:tabs>
              <w:spacing w:after="0" w:line="240" w:lineRule="auto"/>
              <w:contextualSpacing/>
              <w:jc w:val="both"/>
              <w:rPr>
                <w:rFonts w:eastAsia="Calibri"/>
                <w:sz w:val="28"/>
                <w:szCs w:val="28"/>
                <w:lang w:eastAsia="ru-RU"/>
              </w:rPr>
            </w:pPr>
            <w:r w:rsidRPr="003355AA">
              <w:rPr>
                <w:rFonts w:eastAsia="Calibri"/>
                <w:sz w:val="28"/>
                <w:szCs w:val="28"/>
                <w:lang w:eastAsia="ru-RU"/>
              </w:rPr>
              <w:lastRenderedPageBreak/>
              <w:t>8, 9</w:t>
            </w:r>
          </w:p>
        </w:tc>
        <w:tc>
          <w:tcPr>
            <w:tcW w:w="8548" w:type="dxa"/>
            <w:tcBorders>
              <w:top w:val="single" w:sz="4" w:space="0" w:color="auto"/>
              <w:left w:val="single" w:sz="4" w:space="0" w:color="auto"/>
              <w:bottom w:val="single" w:sz="4" w:space="0" w:color="auto"/>
              <w:right w:val="single" w:sz="4" w:space="0" w:color="auto"/>
            </w:tcBorders>
            <w:hideMark/>
          </w:tcPr>
          <w:p w:rsidR="003355AA" w:rsidRPr="003355AA" w:rsidRDefault="003355AA" w:rsidP="003355AA">
            <w:pPr>
              <w:spacing w:after="0" w:line="240" w:lineRule="auto"/>
              <w:ind w:left="-57" w:right="-57"/>
              <w:jc w:val="both"/>
              <w:rPr>
                <w:rFonts w:eastAsia="Calibri"/>
                <w:sz w:val="28"/>
                <w:szCs w:val="28"/>
                <w:lang w:eastAsia="ru-RU"/>
              </w:rPr>
            </w:pPr>
            <w:r w:rsidRPr="003355AA">
              <w:rPr>
                <w:rFonts w:eastAsia="Calibri"/>
                <w:spacing w:val="-6"/>
                <w:sz w:val="28"/>
                <w:szCs w:val="28"/>
                <w:lang w:eastAsia="ru-RU"/>
              </w:rPr>
              <w:t>«Основы здорового образа жизни»</w:t>
            </w:r>
          </w:p>
        </w:tc>
      </w:tr>
      <w:tr w:rsidR="003355AA" w:rsidRPr="003355AA" w:rsidTr="003355AA">
        <w:tc>
          <w:tcPr>
            <w:tcW w:w="0" w:type="auto"/>
            <w:tcBorders>
              <w:top w:val="single" w:sz="4" w:space="0" w:color="auto"/>
              <w:left w:val="single" w:sz="4" w:space="0" w:color="auto"/>
              <w:bottom w:val="single" w:sz="4" w:space="0" w:color="auto"/>
              <w:right w:val="single" w:sz="4" w:space="0" w:color="auto"/>
            </w:tcBorders>
            <w:hideMark/>
          </w:tcPr>
          <w:p w:rsidR="003355AA" w:rsidRPr="003355AA" w:rsidRDefault="003355AA" w:rsidP="003355AA">
            <w:pPr>
              <w:tabs>
                <w:tab w:val="left" w:pos="288"/>
              </w:tabs>
              <w:spacing w:after="0" w:line="240" w:lineRule="auto"/>
              <w:contextualSpacing/>
              <w:jc w:val="both"/>
              <w:rPr>
                <w:rFonts w:eastAsia="Calibri"/>
                <w:sz w:val="28"/>
                <w:szCs w:val="28"/>
                <w:lang w:eastAsia="ru-RU"/>
              </w:rPr>
            </w:pPr>
            <w:r w:rsidRPr="003355AA">
              <w:rPr>
                <w:rFonts w:eastAsia="Calibri"/>
                <w:sz w:val="28"/>
                <w:szCs w:val="28"/>
                <w:lang w:eastAsia="ru-RU"/>
              </w:rPr>
              <w:t>9</w:t>
            </w:r>
          </w:p>
        </w:tc>
        <w:tc>
          <w:tcPr>
            <w:tcW w:w="8548" w:type="dxa"/>
            <w:tcBorders>
              <w:top w:val="single" w:sz="4" w:space="0" w:color="auto"/>
              <w:left w:val="single" w:sz="4" w:space="0" w:color="auto"/>
              <w:bottom w:val="single" w:sz="4" w:space="0" w:color="auto"/>
              <w:right w:val="single" w:sz="4" w:space="0" w:color="auto"/>
            </w:tcBorders>
            <w:hideMark/>
          </w:tcPr>
          <w:p w:rsidR="003355AA" w:rsidRPr="003355AA" w:rsidRDefault="003355AA" w:rsidP="003355AA">
            <w:pPr>
              <w:spacing w:after="0" w:line="240" w:lineRule="auto"/>
              <w:ind w:left="-57" w:right="-57"/>
              <w:jc w:val="both"/>
              <w:rPr>
                <w:rFonts w:eastAsia="Calibri"/>
                <w:spacing w:val="-6"/>
                <w:sz w:val="28"/>
                <w:szCs w:val="28"/>
                <w:lang w:eastAsia="ru-RU"/>
              </w:rPr>
            </w:pPr>
            <w:r w:rsidRPr="003355AA">
              <w:rPr>
                <w:rFonts w:eastAsia="Calibri"/>
                <w:spacing w:val="-6"/>
                <w:sz w:val="28"/>
                <w:szCs w:val="28"/>
                <w:lang w:eastAsia="ru-RU"/>
              </w:rPr>
              <w:t>Элективные курсы по выбору</w:t>
            </w:r>
          </w:p>
        </w:tc>
      </w:tr>
      <w:tr w:rsidR="003355AA" w:rsidRPr="003355AA" w:rsidTr="003355AA">
        <w:tc>
          <w:tcPr>
            <w:tcW w:w="0" w:type="auto"/>
            <w:vMerge w:val="restart"/>
            <w:tcBorders>
              <w:top w:val="single" w:sz="4" w:space="0" w:color="auto"/>
              <w:left w:val="single" w:sz="4" w:space="0" w:color="auto"/>
              <w:bottom w:val="single" w:sz="4" w:space="0" w:color="auto"/>
              <w:right w:val="single" w:sz="4" w:space="0" w:color="auto"/>
            </w:tcBorders>
            <w:hideMark/>
          </w:tcPr>
          <w:p w:rsidR="003355AA" w:rsidRPr="003355AA" w:rsidRDefault="003355AA" w:rsidP="003355AA">
            <w:pPr>
              <w:tabs>
                <w:tab w:val="left" w:pos="288"/>
              </w:tabs>
              <w:spacing w:after="0" w:line="240" w:lineRule="auto"/>
              <w:contextualSpacing/>
              <w:jc w:val="both"/>
              <w:rPr>
                <w:rFonts w:eastAsia="Calibri"/>
                <w:sz w:val="28"/>
                <w:szCs w:val="28"/>
                <w:lang w:eastAsia="ru-RU"/>
              </w:rPr>
            </w:pPr>
            <w:r w:rsidRPr="003355AA">
              <w:rPr>
                <w:rFonts w:eastAsia="Calibri"/>
                <w:sz w:val="28"/>
                <w:szCs w:val="28"/>
                <w:lang w:eastAsia="ru-RU"/>
              </w:rPr>
              <w:t>10</w:t>
            </w:r>
          </w:p>
        </w:tc>
        <w:tc>
          <w:tcPr>
            <w:tcW w:w="8548" w:type="dxa"/>
            <w:tcBorders>
              <w:top w:val="single" w:sz="4" w:space="0" w:color="auto"/>
              <w:left w:val="single" w:sz="4" w:space="0" w:color="auto"/>
              <w:bottom w:val="single" w:sz="4" w:space="0" w:color="auto"/>
              <w:right w:val="single" w:sz="4" w:space="0" w:color="auto"/>
            </w:tcBorders>
            <w:hideMark/>
          </w:tcPr>
          <w:p w:rsidR="003355AA" w:rsidRPr="003355AA" w:rsidRDefault="003355AA" w:rsidP="003355AA">
            <w:pPr>
              <w:spacing w:after="0" w:line="240" w:lineRule="auto"/>
              <w:jc w:val="both"/>
              <w:rPr>
                <w:sz w:val="28"/>
                <w:szCs w:val="28"/>
              </w:rPr>
            </w:pPr>
            <w:r w:rsidRPr="003355AA">
              <w:rPr>
                <w:sz w:val="28"/>
                <w:szCs w:val="28"/>
              </w:rPr>
              <w:t xml:space="preserve">Спецкурс по математике «Подготовка к ЕГЭ» </w:t>
            </w:r>
          </w:p>
        </w:tc>
      </w:tr>
      <w:tr w:rsidR="003355AA" w:rsidRPr="003355AA" w:rsidTr="003355AA">
        <w:tc>
          <w:tcPr>
            <w:tcW w:w="0" w:type="auto"/>
            <w:vMerge/>
            <w:tcBorders>
              <w:top w:val="single" w:sz="4" w:space="0" w:color="auto"/>
              <w:left w:val="single" w:sz="4" w:space="0" w:color="auto"/>
              <w:bottom w:val="single" w:sz="4" w:space="0" w:color="auto"/>
              <w:right w:val="single" w:sz="4" w:space="0" w:color="auto"/>
            </w:tcBorders>
            <w:vAlign w:val="center"/>
            <w:hideMark/>
          </w:tcPr>
          <w:p w:rsidR="003355AA" w:rsidRPr="003355AA" w:rsidRDefault="003355AA" w:rsidP="003355AA">
            <w:pPr>
              <w:spacing w:after="0" w:line="240" w:lineRule="auto"/>
              <w:jc w:val="both"/>
              <w:rPr>
                <w:sz w:val="28"/>
                <w:szCs w:val="28"/>
                <w:lang w:eastAsia="ru-RU"/>
              </w:rPr>
            </w:pPr>
          </w:p>
        </w:tc>
        <w:tc>
          <w:tcPr>
            <w:tcW w:w="8548" w:type="dxa"/>
            <w:tcBorders>
              <w:top w:val="single" w:sz="4" w:space="0" w:color="auto"/>
              <w:left w:val="single" w:sz="4" w:space="0" w:color="auto"/>
              <w:bottom w:val="single" w:sz="4" w:space="0" w:color="auto"/>
              <w:right w:val="single" w:sz="4" w:space="0" w:color="auto"/>
            </w:tcBorders>
            <w:hideMark/>
          </w:tcPr>
          <w:p w:rsidR="003355AA" w:rsidRPr="003355AA" w:rsidRDefault="003355AA" w:rsidP="003355AA">
            <w:pPr>
              <w:spacing w:after="0" w:line="240" w:lineRule="auto"/>
              <w:jc w:val="both"/>
              <w:rPr>
                <w:sz w:val="28"/>
                <w:szCs w:val="28"/>
              </w:rPr>
            </w:pPr>
            <w:r w:rsidRPr="003355AA">
              <w:rPr>
                <w:sz w:val="28"/>
                <w:szCs w:val="28"/>
              </w:rPr>
              <w:t>Основы безопасности жизнедеятельности</w:t>
            </w:r>
          </w:p>
        </w:tc>
      </w:tr>
      <w:tr w:rsidR="003355AA" w:rsidRPr="003355AA" w:rsidTr="003355AA">
        <w:tc>
          <w:tcPr>
            <w:tcW w:w="0" w:type="auto"/>
            <w:vMerge/>
            <w:tcBorders>
              <w:top w:val="single" w:sz="4" w:space="0" w:color="auto"/>
              <w:left w:val="single" w:sz="4" w:space="0" w:color="auto"/>
              <w:bottom w:val="single" w:sz="4" w:space="0" w:color="auto"/>
              <w:right w:val="single" w:sz="4" w:space="0" w:color="auto"/>
            </w:tcBorders>
            <w:vAlign w:val="center"/>
            <w:hideMark/>
          </w:tcPr>
          <w:p w:rsidR="003355AA" w:rsidRPr="003355AA" w:rsidRDefault="003355AA" w:rsidP="003355AA">
            <w:pPr>
              <w:spacing w:after="0" w:line="240" w:lineRule="auto"/>
              <w:jc w:val="both"/>
              <w:rPr>
                <w:sz w:val="28"/>
                <w:szCs w:val="28"/>
                <w:lang w:eastAsia="ru-RU"/>
              </w:rPr>
            </w:pPr>
          </w:p>
        </w:tc>
        <w:tc>
          <w:tcPr>
            <w:tcW w:w="8548" w:type="dxa"/>
            <w:tcBorders>
              <w:top w:val="single" w:sz="4" w:space="0" w:color="auto"/>
              <w:left w:val="single" w:sz="4" w:space="0" w:color="auto"/>
              <w:bottom w:val="single" w:sz="4" w:space="0" w:color="auto"/>
              <w:right w:val="single" w:sz="4" w:space="0" w:color="auto"/>
            </w:tcBorders>
            <w:hideMark/>
          </w:tcPr>
          <w:p w:rsidR="003355AA" w:rsidRPr="003355AA" w:rsidRDefault="003355AA" w:rsidP="003355AA">
            <w:pPr>
              <w:spacing w:after="0" w:line="240" w:lineRule="auto"/>
              <w:jc w:val="both"/>
              <w:rPr>
                <w:sz w:val="28"/>
                <w:szCs w:val="28"/>
              </w:rPr>
            </w:pPr>
            <w:r w:rsidRPr="003355AA">
              <w:rPr>
                <w:sz w:val="28"/>
                <w:szCs w:val="28"/>
              </w:rPr>
              <w:t>Спецкурс по русскому языку «Русский язык. Подготовка к ЕГЭ»</w:t>
            </w:r>
          </w:p>
        </w:tc>
      </w:tr>
      <w:tr w:rsidR="003355AA" w:rsidRPr="003355AA" w:rsidTr="003355AA">
        <w:tc>
          <w:tcPr>
            <w:tcW w:w="0" w:type="auto"/>
            <w:vMerge/>
            <w:tcBorders>
              <w:top w:val="single" w:sz="4" w:space="0" w:color="auto"/>
              <w:left w:val="single" w:sz="4" w:space="0" w:color="auto"/>
              <w:bottom w:val="single" w:sz="4" w:space="0" w:color="auto"/>
              <w:right w:val="single" w:sz="4" w:space="0" w:color="auto"/>
            </w:tcBorders>
            <w:vAlign w:val="center"/>
            <w:hideMark/>
          </w:tcPr>
          <w:p w:rsidR="003355AA" w:rsidRPr="003355AA" w:rsidRDefault="003355AA" w:rsidP="003355AA">
            <w:pPr>
              <w:spacing w:after="0" w:line="240" w:lineRule="auto"/>
              <w:jc w:val="both"/>
              <w:rPr>
                <w:sz w:val="28"/>
                <w:szCs w:val="28"/>
                <w:lang w:eastAsia="ru-RU"/>
              </w:rPr>
            </w:pPr>
          </w:p>
        </w:tc>
        <w:tc>
          <w:tcPr>
            <w:tcW w:w="8548" w:type="dxa"/>
            <w:tcBorders>
              <w:top w:val="single" w:sz="4" w:space="0" w:color="auto"/>
              <w:left w:val="single" w:sz="4" w:space="0" w:color="auto"/>
              <w:bottom w:val="single" w:sz="4" w:space="0" w:color="auto"/>
              <w:right w:val="single" w:sz="4" w:space="0" w:color="auto"/>
            </w:tcBorders>
            <w:hideMark/>
          </w:tcPr>
          <w:p w:rsidR="003355AA" w:rsidRPr="003355AA" w:rsidRDefault="003355AA" w:rsidP="003355AA">
            <w:pPr>
              <w:spacing w:after="0" w:line="240" w:lineRule="auto"/>
              <w:jc w:val="both"/>
              <w:rPr>
                <w:sz w:val="28"/>
                <w:szCs w:val="28"/>
              </w:rPr>
            </w:pPr>
            <w:r w:rsidRPr="003355AA">
              <w:rPr>
                <w:sz w:val="28"/>
                <w:szCs w:val="28"/>
              </w:rPr>
              <w:t>Спецкурс по обществознанию</w:t>
            </w:r>
          </w:p>
          <w:p w:rsidR="003355AA" w:rsidRPr="003355AA" w:rsidRDefault="003355AA" w:rsidP="003355AA">
            <w:pPr>
              <w:spacing w:after="0" w:line="240" w:lineRule="auto"/>
              <w:jc w:val="both"/>
              <w:rPr>
                <w:sz w:val="28"/>
                <w:szCs w:val="28"/>
              </w:rPr>
            </w:pPr>
            <w:r w:rsidRPr="003355AA">
              <w:rPr>
                <w:sz w:val="28"/>
                <w:szCs w:val="28"/>
              </w:rPr>
              <w:t>«Подготовка к ЕГЭ по обществознанию»</w:t>
            </w:r>
          </w:p>
        </w:tc>
      </w:tr>
      <w:tr w:rsidR="003355AA" w:rsidRPr="003355AA" w:rsidTr="003355AA">
        <w:tc>
          <w:tcPr>
            <w:tcW w:w="0" w:type="auto"/>
            <w:vMerge/>
            <w:tcBorders>
              <w:top w:val="single" w:sz="4" w:space="0" w:color="auto"/>
              <w:left w:val="single" w:sz="4" w:space="0" w:color="auto"/>
              <w:bottom w:val="single" w:sz="4" w:space="0" w:color="auto"/>
              <w:right w:val="single" w:sz="4" w:space="0" w:color="auto"/>
            </w:tcBorders>
            <w:vAlign w:val="center"/>
            <w:hideMark/>
          </w:tcPr>
          <w:p w:rsidR="003355AA" w:rsidRPr="003355AA" w:rsidRDefault="003355AA" w:rsidP="003355AA">
            <w:pPr>
              <w:spacing w:after="0" w:line="240" w:lineRule="auto"/>
              <w:jc w:val="both"/>
              <w:rPr>
                <w:sz w:val="28"/>
                <w:szCs w:val="28"/>
                <w:lang w:eastAsia="ru-RU"/>
              </w:rPr>
            </w:pPr>
          </w:p>
        </w:tc>
        <w:tc>
          <w:tcPr>
            <w:tcW w:w="8548" w:type="dxa"/>
            <w:tcBorders>
              <w:top w:val="single" w:sz="4" w:space="0" w:color="auto"/>
              <w:left w:val="single" w:sz="4" w:space="0" w:color="auto"/>
              <w:bottom w:val="single" w:sz="4" w:space="0" w:color="auto"/>
              <w:right w:val="single" w:sz="4" w:space="0" w:color="auto"/>
            </w:tcBorders>
            <w:hideMark/>
          </w:tcPr>
          <w:p w:rsidR="003355AA" w:rsidRPr="003355AA" w:rsidRDefault="003355AA" w:rsidP="003355AA">
            <w:pPr>
              <w:spacing w:after="0" w:line="240" w:lineRule="auto"/>
              <w:jc w:val="both"/>
              <w:rPr>
                <w:sz w:val="28"/>
                <w:szCs w:val="28"/>
              </w:rPr>
            </w:pPr>
            <w:r w:rsidRPr="003355AA">
              <w:rPr>
                <w:sz w:val="26"/>
                <w:szCs w:val="26"/>
              </w:rPr>
              <w:t>Спецкурс литературе «Подготовка к ИВС по литературе»</w:t>
            </w:r>
          </w:p>
        </w:tc>
      </w:tr>
      <w:tr w:rsidR="003355AA" w:rsidRPr="003355AA" w:rsidTr="003355AA">
        <w:tc>
          <w:tcPr>
            <w:tcW w:w="0" w:type="auto"/>
            <w:vMerge/>
            <w:tcBorders>
              <w:top w:val="single" w:sz="4" w:space="0" w:color="auto"/>
              <w:left w:val="single" w:sz="4" w:space="0" w:color="auto"/>
              <w:bottom w:val="single" w:sz="4" w:space="0" w:color="auto"/>
              <w:right w:val="single" w:sz="4" w:space="0" w:color="auto"/>
            </w:tcBorders>
            <w:vAlign w:val="center"/>
            <w:hideMark/>
          </w:tcPr>
          <w:p w:rsidR="003355AA" w:rsidRPr="003355AA" w:rsidRDefault="003355AA" w:rsidP="003355AA">
            <w:pPr>
              <w:spacing w:after="0" w:line="240" w:lineRule="auto"/>
              <w:jc w:val="both"/>
              <w:rPr>
                <w:sz w:val="28"/>
                <w:szCs w:val="28"/>
                <w:lang w:eastAsia="ru-RU"/>
              </w:rPr>
            </w:pPr>
          </w:p>
        </w:tc>
        <w:tc>
          <w:tcPr>
            <w:tcW w:w="8548" w:type="dxa"/>
            <w:tcBorders>
              <w:top w:val="single" w:sz="4" w:space="0" w:color="auto"/>
              <w:left w:val="single" w:sz="4" w:space="0" w:color="auto"/>
              <w:bottom w:val="single" w:sz="4" w:space="0" w:color="auto"/>
              <w:right w:val="single" w:sz="4" w:space="0" w:color="auto"/>
            </w:tcBorders>
            <w:hideMark/>
          </w:tcPr>
          <w:p w:rsidR="003355AA" w:rsidRPr="003355AA" w:rsidRDefault="003355AA" w:rsidP="003355AA">
            <w:pPr>
              <w:spacing w:after="0" w:line="240" w:lineRule="auto"/>
              <w:jc w:val="both"/>
              <w:rPr>
                <w:sz w:val="28"/>
                <w:szCs w:val="28"/>
              </w:rPr>
            </w:pPr>
            <w:r w:rsidRPr="003355AA">
              <w:rPr>
                <w:sz w:val="28"/>
                <w:szCs w:val="28"/>
              </w:rPr>
              <w:t>Спецкурс по физике «подготовка к ЕГЭ по физике»</w:t>
            </w:r>
          </w:p>
        </w:tc>
      </w:tr>
      <w:tr w:rsidR="003355AA" w:rsidRPr="003355AA" w:rsidTr="003355AA">
        <w:tc>
          <w:tcPr>
            <w:tcW w:w="0" w:type="auto"/>
            <w:vMerge w:val="restart"/>
            <w:tcBorders>
              <w:top w:val="single" w:sz="4" w:space="0" w:color="auto"/>
              <w:left w:val="single" w:sz="4" w:space="0" w:color="auto"/>
              <w:bottom w:val="single" w:sz="4" w:space="0" w:color="auto"/>
              <w:right w:val="single" w:sz="4" w:space="0" w:color="auto"/>
            </w:tcBorders>
            <w:hideMark/>
          </w:tcPr>
          <w:p w:rsidR="003355AA" w:rsidRPr="003355AA" w:rsidRDefault="003355AA" w:rsidP="003355AA">
            <w:pPr>
              <w:tabs>
                <w:tab w:val="left" w:pos="288"/>
              </w:tabs>
              <w:spacing w:after="0" w:line="240" w:lineRule="auto"/>
              <w:contextualSpacing/>
              <w:jc w:val="both"/>
              <w:rPr>
                <w:rFonts w:eastAsia="Calibri"/>
                <w:sz w:val="28"/>
                <w:szCs w:val="28"/>
                <w:lang w:eastAsia="ru-RU"/>
              </w:rPr>
            </w:pPr>
            <w:r w:rsidRPr="003355AA">
              <w:rPr>
                <w:rFonts w:eastAsia="Calibri"/>
                <w:sz w:val="28"/>
                <w:szCs w:val="28"/>
                <w:lang w:eastAsia="ru-RU"/>
              </w:rPr>
              <w:t xml:space="preserve"> 11</w:t>
            </w:r>
          </w:p>
        </w:tc>
        <w:tc>
          <w:tcPr>
            <w:tcW w:w="8548" w:type="dxa"/>
            <w:tcBorders>
              <w:top w:val="single" w:sz="4" w:space="0" w:color="auto"/>
              <w:left w:val="single" w:sz="4" w:space="0" w:color="auto"/>
              <w:bottom w:val="single" w:sz="4" w:space="0" w:color="auto"/>
              <w:right w:val="single" w:sz="4" w:space="0" w:color="auto"/>
            </w:tcBorders>
            <w:hideMark/>
          </w:tcPr>
          <w:p w:rsidR="003355AA" w:rsidRPr="003355AA" w:rsidRDefault="003355AA" w:rsidP="003355AA">
            <w:pPr>
              <w:spacing w:after="0" w:line="240" w:lineRule="auto"/>
              <w:jc w:val="both"/>
              <w:rPr>
                <w:sz w:val="26"/>
                <w:szCs w:val="26"/>
              </w:rPr>
            </w:pPr>
            <w:r w:rsidRPr="003355AA">
              <w:rPr>
                <w:sz w:val="26"/>
                <w:szCs w:val="26"/>
              </w:rPr>
              <w:t xml:space="preserve">Спецкурс по математике «Подготовка к ЕГЭ»  </w:t>
            </w:r>
          </w:p>
        </w:tc>
      </w:tr>
      <w:tr w:rsidR="003355AA" w:rsidRPr="003355AA" w:rsidTr="003355AA">
        <w:tc>
          <w:tcPr>
            <w:tcW w:w="0" w:type="auto"/>
            <w:vMerge/>
            <w:tcBorders>
              <w:top w:val="single" w:sz="4" w:space="0" w:color="auto"/>
              <w:left w:val="single" w:sz="4" w:space="0" w:color="auto"/>
              <w:bottom w:val="single" w:sz="4" w:space="0" w:color="auto"/>
              <w:right w:val="single" w:sz="4" w:space="0" w:color="auto"/>
            </w:tcBorders>
            <w:vAlign w:val="center"/>
            <w:hideMark/>
          </w:tcPr>
          <w:p w:rsidR="003355AA" w:rsidRPr="003355AA" w:rsidRDefault="003355AA" w:rsidP="003355AA">
            <w:pPr>
              <w:spacing w:after="0" w:line="240" w:lineRule="auto"/>
              <w:jc w:val="both"/>
              <w:rPr>
                <w:sz w:val="28"/>
                <w:szCs w:val="28"/>
                <w:lang w:eastAsia="ru-RU"/>
              </w:rPr>
            </w:pPr>
          </w:p>
        </w:tc>
        <w:tc>
          <w:tcPr>
            <w:tcW w:w="8548" w:type="dxa"/>
            <w:tcBorders>
              <w:top w:val="single" w:sz="4" w:space="0" w:color="auto"/>
              <w:left w:val="single" w:sz="4" w:space="0" w:color="auto"/>
              <w:bottom w:val="single" w:sz="4" w:space="0" w:color="auto"/>
              <w:right w:val="single" w:sz="4" w:space="0" w:color="auto"/>
            </w:tcBorders>
            <w:hideMark/>
          </w:tcPr>
          <w:p w:rsidR="003355AA" w:rsidRPr="003355AA" w:rsidRDefault="003355AA" w:rsidP="003355AA">
            <w:pPr>
              <w:spacing w:after="0" w:line="240" w:lineRule="auto"/>
              <w:jc w:val="both"/>
              <w:rPr>
                <w:sz w:val="26"/>
                <w:szCs w:val="26"/>
              </w:rPr>
            </w:pPr>
            <w:r w:rsidRPr="003355AA">
              <w:rPr>
                <w:sz w:val="26"/>
                <w:szCs w:val="26"/>
              </w:rPr>
              <w:t>Основы безопасности жизнедеятельности</w:t>
            </w:r>
          </w:p>
        </w:tc>
      </w:tr>
      <w:tr w:rsidR="003355AA" w:rsidRPr="003355AA" w:rsidTr="003355AA">
        <w:tc>
          <w:tcPr>
            <w:tcW w:w="0" w:type="auto"/>
            <w:vMerge/>
            <w:tcBorders>
              <w:top w:val="single" w:sz="4" w:space="0" w:color="auto"/>
              <w:left w:val="single" w:sz="4" w:space="0" w:color="auto"/>
              <w:bottom w:val="single" w:sz="4" w:space="0" w:color="auto"/>
              <w:right w:val="single" w:sz="4" w:space="0" w:color="auto"/>
            </w:tcBorders>
            <w:vAlign w:val="center"/>
            <w:hideMark/>
          </w:tcPr>
          <w:p w:rsidR="003355AA" w:rsidRPr="003355AA" w:rsidRDefault="003355AA" w:rsidP="003355AA">
            <w:pPr>
              <w:spacing w:after="0" w:line="240" w:lineRule="auto"/>
              <w:jc w:val="both"/>
              <w:rPr>
                <w:sz w:val="28"/>
                <w:szCs w:val="28"/>
                <w:lang w:eastAsia="ru-RU"/>
              </w:rPr>
            </w:pPr>
          </w:p>
        </w:tc>
        <w:tc>
          <w:tcPr>
            <w:tcW w:w="8548" w:type="dxa"/>
            <w:tcBorders>
              <w:top w:val="single" w:sz="4" w:space="0" w:color="auto"/>
              <w:left w:val="single" w:sz="4" w:space="0" w:color="auto"/>
              <w:bottom w:val="single" w:sz="4" w:space="0" w:color="auto"/>
              <w:right w:val="single" w:sz="4" w:space="0" w:color="auto"/>
            </w:tcBorders>
            <w:hideMark/>
          </w:tcPr>
          <w:p w:rsidR="003355AA" w:rsidRPr="003355AA" w:rsidRDefault="003355AA" w:rsidP="003355AA">
            <w:pPr>
              <w:spacing w:after="0" w:line="240" w:lineRule="auto"/>
              <w:jc w:val="both"/>
              <w:rPr>
                <w:sz w:val="26"/>
                <w:szCs w:val="26"/>
              </w:rPr>
            </w:pPr>
            <w:r w:rsidRPr="003355AA">
              <w:rPr>
                <w:sz w:val="26"/>
                <w:szCs w:val="26"/>
              </w:rPr>
              <w:t>Спецкурс по русскому языку «Русский язык. Подготовка к ЕГЭ»</w:t>
            </w:r>
          </w:p>
        </w:tc>
      </w:tr>
      <w:tr w:rsidR="003355AA" w:rsidRPr="003355AA" w:rsidTr="003355AA">
        <w:tc>
          <w:tcPr>
            <w:tcW w:w="0" w:type="auto"/>
            <w:vMerge/>
            <w:tcBorders>
              <w:top w:val="single" w:sz="4" w:space="0" w:color="auto"/>
              <w:left w:val="single" w:sz="4" w:space="0" w:color="auto"/>
              <w:bottom w:val="single" w:sz="4" w:space="0" w:color="auto"/>
              <w:right w:val="single" w:sz="4" w:space="0" w:color="auto"/>
            </w:tcBorders>
            <w:vAlign w:val="center"/>
            <w:hideMark/>
          </w:tcPr>
          <w:p w:rsidR="003355AA" w:rsidRPr="003355AA" w:rsidRDefault="003355AA" w:rsidP="003355AA">
            <w:pPr>
              <w:spacing w:after="0" w:line="240" w:lineRule="auto"/>
              <w:jc w:val="both"/>
              <w:rPr>
                <w:sz w:val="28"/>
                <w:szCs w:val="28"/>
                <w:lang w:eastAsia="ru-RU"/>
              </w:rPr>
            </w:pPr>
          </w:p>
        </w:tc>
        <w:tc>
          <w:tcPr>
            <w:tcW w:w="8548" w:type="dxa"/>
            <w:tcBorders>
              <w:top w:val="single" w:sz="4" w:space="0" w:color="auto"/>
              <w:left w:val="single" w:sz="4" w:space="0" w:color="auto"/>
              <w:bottom w:val="single" w:sz="4" w:space="0" w:color="auto"/>
              <w:right w:val="single" w:sz="4" w:space="0" w:color="auto"/>
            </w:tcBorders>
            <w:hideMark/>
          </w:tcPr>
          <w:p w:rsidR="003355AA" w:rsidRPr="003355AA" w:rsidRDefault="003355AA" w:rsidP="003355AA">
            <w:pPr>
              <w:spacing w:after="0" w:line="240" w:lineRule="auto"/>
              <w:jc w:val="both"/>
              <w:rPr>
                <w:sz w:val="26"/>
                <w:szCs w:val="26"/>
              </w:rPr>
            </w:pPr>
            <w:r w:rsidRPr="003355AA">
              <w:rPr>
                <w:sz w:val="26"/>
                <w:szCs w:val="26"/>
              </w:rPr>
              <w:t>Спецкурс по обществознанию «Подготовка к ЕГЭ»</w:t>
            </w:r>
          </w:p>
        </w:tc>
      </w:tr>
      <w:tr w:rsidR="003355AA" w:rsidRPr="003355AA" w:rsidTr="003355AA">
        <w:tc>
          <w:tcPr>
            <w:tcW w:w="0" w:type="auto"/>
            <w:vMerge/>
            <w:tcBorders>
              <w:top w:val="single" w:sz="4" w:space="0" w:color="auto"/>
              <w:left w:val="single" w:sz="4" w:space="0" w:color="auto"/>
              <w:bottom w:val="single" w:sz="4" w:space="0" w:color="auto"/>
              <w:right w:val="single" w:sz="4" w:space="0" w:color="auto"/>
            </w:tcBorders>
            <w:vAlign w:val="center"/>
            <w:hideMark/>
          </w:tcPr>
          <w:p w:rsidR="003355AA" w:rsidRPr="003355AA" w:rsidRDefault="003355AA" w:rsidP="003355AA">
            <w:pPr>
              <w:spacing w:after="0" w:line="240" w:lineRule="auto"/>
              <w:jc w:val="both"/>
              <w:rPr>
                <w:sz w:val="28"/>
                <w:szCs w:val="28"/>
                <w:lang w:eastAsia="ru-RU"/>
              </w:rPr>
            </w:pPr>
          </w:p>
        </w:tc>
        <w:tc>
          <w:tcPr>
            <w:tcW w:w="8548" w:type="dxa"/>
            <w:tcBorders>
              <w:top w:val="single" w:sz="4" w:space="0" w:color="auto"/>
              <w:left w:val="single" w:sz="4" w:space="0" w:color="auto"/>
              <w:bottom w:val="single" w:sz="4" w:space="0" w:color="auto"/>
              <w:right w:val="single" w:sz="4" w:space="0" w:color="auto"/>
            </w:tcBorders>
            <w:hideMark/>
          </w:tcPr>
          <w:p w:rsidR="003355AA" w:rsidRPr="003355AA" w:rsidRDefault="003355AA" w:rsidP="003355AA">
            <w:pPr>
              <w:spacing w:after="0" w:line="240" w:lineRule="auto"/>
              <w:jc w:val="both"/>
              <w:rPr>
                <w:sz w:val="26"/>
                <w:szCs w:val="26"/>
              </w:rPr>
            </w:pPr>
            <w:r w:rsidRPr="003355AA">
              <w:rPr>
                <w:sz w:val="26"/>
                <w:szCs w:val="26"/>
              </w:rPr>
              <w:t>Спецкурс литературе «Подготовка к ЕГЭ по литературе»</w:t>
            </w:r>
          </w:p>
        </w:tc>
      </w:tr>
    </w:tbl>
    <w:p w:rsidR="003355AA" w:rsidRPr="003355AA" w:rsidRDefault="003355AA" w:rsidP="003355AA">
      <w:pPr>
        <w:widowControl w:val="0"/>
        <w:tabs>
          <w:tab w:val="left" w:pos="9288"/>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 xml:space="preserve">           Содержание учебного плана по ступеням определяется образовательными целями ОУ относительно каждой из ступеней:</w:t>
      </w:r>
    </w:p>
    <w:p w:rsidR="003355AA" w:rsidRPr="003355AA" w:rsidRDefault="003355AA" w:rsidP="003355AA">
      <w:pPr>
        <w:widowControl w:val="0"/>
        <w:tabs>
          <w:tab w:val="left" w:pos="9288"/>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 xml:space="preserve">в 8 классе </w:t>
      </w:r>
      <w:proofErr w:type="gramStart"/>
      <w:r w:rsidRPr="003355AA">
        <w:rPr>
          <w:rFonts w:ascii="Times New Roman" w:eastAsia="Times New Roman" w:hAnsi="Times New Roman" w:cs="Times New Roman"/>
          <w:sz w:val="28"/>
          <w:szCs w:val="28"/>
          <w:lang w:eastAsia="ru-RU"/>
        </w:rPr>
        <w:t>–  реализуется</w:t>
      </w:r>
      <w:proofErr w:type="gramEnd"/>
      <w:r w:rsidRPr="003355AA">
        <w:rPr>
          <w:rFonts w:ascii="Times New Roman" w:eastAsia="Times New Roman" w:hAnsi="Times New Roman" w:cs="Times New Roman"/>
          <w:sz w:val="28"/>
          <w:szCs w:val="28"/>
          <w:lang w:eastAsia="ru-RU"/>
        </w:rPr>
        <w:t xml:space="preserve">  ранняя </w:t>
      </w:r>
      <w:proofErr w:type="spellStart"/>
      <w:r w:rsidRPr="003355AA">
        <w:rPr>
          <w:rFonts w:ascii="Times New Roman" w:eastAsia="Times New Roman" w:hAnsi="Times New Roman" w:cs="Times New Roman"/>
          <w:sz w:val="28"/>
          <w:szCs w:val="28"/>
          <w:lang w:eastAsia="ru-RU"/>
        </w:rPr>
        <w:t>профилизация</w:t>
      </w:r>
      <w:proofErr w:type="spellEnd"/>
      <w:r w:rsidRPr="003355AA">
        <w:rPr>
          <w:rFonts w:ascii="Times New Roman" w:eastAsia="Times New Roman" w:hAnsi="Times New Roman" w:cs="Times New Roman"/>
          <w:sz w:val="28"/>
          <w:szCs w:val="28"/>
          <w:lang w:eastAsia="ru-RU"/>
        </w:rPr>
        <w:t xml:space="preserve"> учащихся:  элективный курс по математике «Решение задач»; </w:t>
      </w:r>
    </w:p>
    <w:p w:rsidR="003355AA" w:rsidRPr="003355AA" w:rsidRDefault="003355AA" w:rsidP="003355AA">
      <w:pPr>
        <w:widowControl w:val="0"/>
        <w:tabs>
          <w:tab w:val="left" w:pos="9288"/>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 xml:space="preserve">в  9 классе введена </w:t>
      </w:r>
      <w:proofErr w:type="spellStart"/>
      <w:r w:rsidRPr="003355AA">
        <w:rPr>
          <w:rFonts w:ascii="Times New Roman" w:eastAsia="Times New Roman" w:hAnsi="Times New Roman" w:cs="Times New Roman"/>
          <w:sz w:val="28"/>
          <w:szCs w:val="28"/>
          <w:lang w:eastAsia="ru-RU"/>
        </w:rPr>
        <w:t>предпрофильная</w:t>
      </w:r>
      <w:proofErr w:type="spellEnd"/>
      <w:r w:rsidRPr="003355AA">
        <w:rPr>
          <w:rFonts w:ascii="Times New Roman" w:eastAsia="Times New Roman" w:hAnsi="Times New Roman" w:cs="Times New Roman"/>
          <w:sz w:val="28"/>
          <w:szCs w:val="28"/>
          <w:lang w:eastAsia="ru-RU"/>
        </w:rPr>
        <w:t xml:space="preserve"> подготовка</w:t>
      </w:r>
    </w:p>
    <w:p w:rsidR="003355AA" w:rsidRPr="003355AA" w:rsidRDefault="003355AA" w:rsidP="003355AA">
      <w:pPr>
        <w:widowControl w:val="0"/>
        <w:tabs>
          <w:tab w:val="left" w:pos="9288"/>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 xml:space="preserve">в </w:t>
      </w:r>
      <w:r w:rsidRPr="003355AA">
        <w:rPr>
          <w:rFonts w:ascii="Times New Roman" w:eastAsia="Times New Roman" w:hAnsi="Times New Roman" w:cs="Times New Roman"/>
          <w:sz w:val="28"/>
          <w:szCs w:val="28"/>
          <w:lang w:val="en-US" w:eastAsia="ru-RU"/>
        </w:rPr>
        <w:t>I</w:t>
      </w:r>
      <w:r w:rsidRPr="003355AA">
        <w:rPr>
          <w:rFonts w:ascii="Times New Roman" w:eastAsia="Times New Roman" w:hAnsi="Times New Roman" w:cs="Times New Roman"/>
          <w:sz w:val="28"/>
          <w:szCs w:val="28"/>
          <w:lang w:eastAsia="ru-RU"/>
        </w:rPr>
        <w:t xml:space="preserve">-ой четверти ориентационные курсы, курсы психолого- педагогического сопровождения, информационная работа; во 2 – 4 четверти- </w:t>
      </w:r>
      <w:proofErr w:type="gramStart"/>
      <w:r w:rsidRPr="003355AA">
        <w:rPr>
          <w:rFonts w:ascii="Times New Roman" w:eastAsia="Times New Roman" w:hAnsi="Times New Roman" w:cs="Times New Roman"/>
          <w:sz w:val="28"/>
          <w:szCs w:val="28"/>
          <w:lang w:eastAsia="ru-RU"/>
        </w:rPr>
        <w:t>краткосрочные  предметные</w:t>
      </w:r>
      <w:proofErr w:type="gramEnd"/>
      <w:r w:rsidRPr="003355AA">
        <w:rPr>
          <w:rFonts w:ascii="Times New Roman" w:eastAsia="Times New Roman" w:hAnsi="Times New Roman" w:cs="Times New Roman"/>
          <w:sz w:val="28"/>
          <w:szCs w:val="28"/>
          <w:lang w:eastAsia="ru-RU"/>
        </w:rPr>
        <w:t xml:space="preserve">  элективные  курсы.</w:t>
      </w:r>
    </w:p>
    <w:p w:rsidR="003355AA" w:rsidRPr="003355AA" w:rsidRDefault="003355AA" w:rsidP="00B42334">
      <w:pPr>
        <w:widowControl w:val="0"/>
        <w:shd w:val="clear" w:color="auto" w:fill="FFFFFF"/>
        <w:autoSpaceDE w:val="0"/>
        <w:autoSpaceDN w:val="0"/>
        <w:adjustRightInd w:val="0"/>
        <w:spacing w:after="0" w:line="240" w:lineRule="auto"/>
        <w:ind w:left="426" w:firstLine="282"/>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в 10-11-х классах – реализуются программы профильного обучения</w:t>
      </w:r>
    </w:p>
    <w:p w:rsidR="003355AA" w:rsidRPr="003355AA" w:rsidRDefault="003355AA" w:rsidP="00B4233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Cs/>
          <w:spacing w:val="-2"/>
          <w:sz w:val="28"/>
          <w:szCs w:val="28"/>
          <w:lang w:eastAsia="ru-RU"/>
        </w:rPr>
      </w:pPr>
      <w:r w:rsidRPr="003355AA">
        <w:rPr>
          <w:rFonts w:ascii="Times New Roman" w:eastAsia="Times New Roman" w:hAnsi="Times New Roman" w:cs="Times New Roman"/>
          <w:sz w:val="28"/>
          <w:szCs w:val="28"/>
          <w:lang w:eastAsia="ru-RU"/>
        </w:rPr>
        <w:t>(</w:t>
      </w:r>
      <w:r w:rsidRPr="003355AA">
        <w:rPr>
          <w:rFonts w:ascii="Times New Roman" w:eastAsia="Times New Roman" w:hAnsi="Times New Roman" w:cs="Times New Roman"/>
          <w:iCs/>
          <w:spacing w:val="-2"/>
          <w:sz w:val="28"/>
          <w:szCs w:val="28"/>
          <w:lang w:eastAsia="ru-RU"/>
        </w:rPr>
        <w:t>социально</w:t>
      </w:r>
      <w:r w:rsidR="00B42334">
        <w:rPr>
          <w:rFonts w:ascii="Times New Roman" w:eastAsia="Times New Roman" w:hAnsi="Times New Roman" w:cs="Times New Roman"/>
          <w:iCs/>
          <w:spacing w:val="-2"/>
          <w:sz w:val="28"/>
          <w:szCs w:val="28"/>
          <w:lang w:eastAsia="ru-RU"/>
        </w:rPr>
        <w:t xml:space="preserve"> </w:t>
      </w:r>
      <w:r w:rsidRPr="003355AA">
        <w:rPr>
          <w:rFonts w:ascii="Times New Roman" w:eastAsia="Times New Roman" w:hAnsi="Times New Roman" w:cs="Times New Roman"/>
          <w:iCs/>
          <w:spacing w:val="-2"/>
          <w:sz w:val="28"/>
          <w:szCs w:val="28"/>
          <w:lang w:eastAsia="ru-RU"/>
        </w:rPr>
        <w:t>-</w:t>
      </w:r>
      <w:r w:rsidR="00B42334">
        <w:rPr>
          <w:rFonts w:ascii="Times New Roman" w:eastAsia="Times New Roman" w:hAnsi="Times New Roman" w:cs="Times New Roman"/>
          <w:iCs/>
          <w:spacing w:val="-2"/>
          <w:sz w:val="28"/>
          <w:szCs w:val="28"/>
          <w:lang w:eastAsia="ru-RU"/>
        </w:rPr>
        <w:t xml:space="preserve"> </w:t>
      </w:r>
      <w:r w:rsidRPr="003355AA">
        <w:rPr>
          <w:rFonts w:ascii="Times New Roman" w:eastAsia="Times New Roman" w:hAnsi="Times New Roman" w:cs="Times New Roman"/>
          <w:iCs/>
          <w:spacing w:val="-2"/>
          <w:sz w:val="28"/>
          <w:szCs w:val="28"/>
          <w:lang w:eastAsia="ru-RU"/>
        </w:rPr>
        <w:t>экономический профиль) и</w:t>
      </w:r>
      <w:r w:rsidR="00B42334">
        <w:rPr>
          <w:rFonts w:ascii="Times New Roman" w:eastAsia="Times New Roman" w:hAnsi="Times New Roman" w:cs="Times New Roman"/>
          <w:iCs/>
          <w:spacing w:val="-2"/>
          <w:sz w:val="28"/>
          <w:szCs w:val="28"/>
          <w:lang w:eastAsia="ru-RU"/>
        </w:rPr>
        <w:t xml:space="preserve"> непрофильного (универсального) </w:t>
      </w:r>
      <w:r w:rsidRPr="003355AA">
        <w:rPr>
          <w:rFonts w:ascii="Times New Roman" w:eastAsia="Times New Roman" w:hAnsi="Times New Roman" w:cs="Times New Roman"/>
          <w:iCs/>
          <w:spacing w:val="-2"/>
          <w:sz w:val="28"/>
          <w:szCs w:val="28"/>
          <w:lang w:eastAsia="ru-RU"/>
        </w:rPr>
        <w:t xml:space="preserve">обучения. </w:t>
      </w:r>
    </w:p>
    <w:p w:rsidR="003355AA" w:rsidRPr="003355AA" w:rsidRDefault="003355AA" w:rsidP="003355AA">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Величина обязательной недельной нагрузки обучающихся соответствовала нормам, определенным СанПиНом:</w:t>
      </w:r>
    </w:p>
    <w:p w:rsidR="003355AA" w:rsidRPr="003355AA" w:rsidRDefault="00B42334" w:rsidP="003355AA">
      <w:pPr>
        <w:numPr>
          <w:ilvl w:val="0"/>
          <w:numId w:val="13"/>
        </w:numPr>
        <w:tabs>
          <w:tab w:val="left" w:pos="1134"/>
        </w:tabs>
        <w:spacing w:after="0" w:line="240" w:lineRule="auto"/>
        <w:ind w:left="135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класс</w:t>
      </w:r>
      <w:r w:rsidR="003355AA" w:rsidRPr="003355AA">
        <w:rPr>
          <w:rFonts w:ascii="Times New Roman" w:eastAsia="Times New Roman" w:hAnsi="Times New Roman" w:cs="Times New Roman"/>
          <w:sz w:val="28"/>
          <w:szCs w:val="28"/>
          <w:lang w:eastAsia="ru-RU"/>
        </w:rPr>
        <w:t xml:space="preserve"> – 35 часов,</w:t>
      </w:r>
    </w:p>
    <w:p w:rsidR="003355AA" w:rsidRPr="003355AA" w:rsidRDefault="00B42334" w:rsidP="003355AA">
      <w:pPr>
        <w:numPr>
          <w:ilvl w:val="0"/>
          <w:numId w:val="13"/>
        </w:numPr>
        <w:tabs>
          <w:tab w:val="left" w:pos="1134"/>
        </w:tabs>
        <w:spacing w:after="0" w:line="240" w:lineRule="auto"/>
        <w:ind w:left="135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класс</w:t>
      </w:r>
      <w:r w:rsidR="003355AA" w:rsidRPr="003355AA">
        <w:rPr>
          <w:rFonts w:ascii="Times New Roman" w:eastAsia="Times New Roman" w:hAnsi="Times New Roman" w:cs="Times New Roman"/>
          <w:sz w:val="28"/>
          <w:szCs w:val="28"/>
          <w:lang w:eastAsia="ru-RU"/>
        </w:rPr>
        <w:t xml:space="preserve"> – 36 часов,</w:t>
      </w:r>
    </w:p>
    <w:p w:rsidR="003355AA" w:rsidRPr="003355AA" w:rsidRDefault="00B42334" w:rsidP="003355AA">
      <w:pPr>
        <w:numPr>
          <w:ilvl w:val="0"/>
          <w:numId w:val="13"/>
        </w:numPr>
        <w:tabs>
          <w:tab w:val="left" w:pos="1134"/>
        </w:tabs>
        <w:spacing w:after="0" w:line="240" w:lineRule="auto"/>
        <w:ind w:left="135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класс</w:t>
      </w:r>
      <w:r w:rsidR="003355AA" w:rsidRPr="003355AA">
        <w:rPr>
          <w:rFonts w:ascii="Times New Roman" w:eastAsia="Times New Roman" w:hAnsi="Times New Roman" w:cs="Times New Roman"/>
          <w:sz w:val="28"/>
          <w:szCs w:val="28"/>
          <w:lang w:eastAsia="ru-RU"/>
        </w:rPr>
        <w:t xml:space="preserve"> – 36 часов,</w:t>
      </w:r>
    </w:p>
    <w:p w:rsidR="003355AA" w:rsidRPr="003355AA" w:rsidRDefault="00B42334" w:rsidP="003355AA">
      <w:pPr>
        <w:numPr>
          <w:ilvl w:val="0"/>
          <w:numId w:val="13"/>
        </w:numPr>
        <w:tabs>
          <w:tab w:val="left" w:pos="1134"/>
        </w:tabs>
        <w:spacing w:after="0" w:line="240" w:lineRule="auto"/>
        <w:ind w:left="135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класс</w:t>
      </w:r>
      <w:r w:rsidR="003355AA" w:rsidRPr="003355AA">
        <w:rPr>
          <w:rFonts w:ascii="Times New Roman" w:eastAsia="Times New Roman" w:hAnsi="Times New Roman" w:cs="Times New Roman"/>
          <w:sz w:val="28"/>
          <w:szCs w:val="28"/>
          <w:lang w:eastAsia="ru-RU"/>
        </w:rPr>
        <w:t xml:space="preserve"> – до 37 часов,</w:t>
      </w:r>
    </w:p>
    <w:p w:rsidR="003355AA" w:rsidRPr="003355AA" w:rsidRDefault="00B42334" w:rsidP="003355AA">
      <w:pPr>
        <w:numPr>
          <w:ilvl w:val="0"/>
          <w:numId w:val="13"/>
        </w:numPr>
        <w:tabs>
          <w:tab w:val="left" w:pos="1134"/>
        </w:tabs>
        <w:spacing w:after="0" w:line="240" w:lineRule="auto"/>
        <w:ind w:left="135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класс</w:t>
      </w:r>
      <w:r w:rsidR="003355AA" w:rsidRPr="003355AA">
        <w:rPr>
          <w:rFonts w:ascii="Times New Roman" w:eastAsia="Times New Roman" w:hAnsi="Times New Roman" w:cs="Times New Roman"/>
          <w:sz w:val="28"/>
          <w:szCs w:val="28"/>
          <w:lang w:eastAsia="ru-RU"/>
        </w:rPr>
        <w:t xml:space="preserve"> – до 37 часов.</w:t>
      </w:r>
    </w:p>
    <w:p w:rsidR="003355AA" w:rsidRPr="003355AA" w:rsidRDefault="003355AA" w:rsidP="003355AA">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Учебный год начался 1 сентября 2015 года, закончился 25 мая 2016 года в 1,9,11 классах, 28 мая 2016 года в 2</w:t>
      </w:r>
      <w:r w:rsidR="00B42334">
        <w:rPr>
          <w:rFonts w:ascii="Times New Roman" w:eastAsia="Times New Roman" w:hAnsi="Times New Roman" w:cs="Times New Roman"/>
          <w:sz w:val="28"/>
          <w:szCs w:val="28"/>
          <w:lang w:eastAsia="ru-RU"/>
        </w:rPr>
        <w:t xml:space="preserve"> </w:t>
      </w:r>
      <w:r w:rsidRPr="003355AA">
        <w:rPr>
          <w:rFonts w:ascii="Times New Roman" w:eastAsia="Times New Roman" w:hAnsi="Times New Roman" w:cs="Times New Roman"/>
          <w:sz w:val="28"/>
          <w:szCs w:val="28"/>
          <w:lang w:eastAsia="ru-RU"/>
        </w:rPr>
        <w:t>-</w:t>
      </w:r>
      <w:r w:rsidR="00B42334">
        <w:rPr>
          <w:rFonts w:ascii="Times New Roman" w:eastAsia="Times New Roman" w:hAnsi="Times New Roman" w:cs="Times New Roman"/>
          <w:sz w:val="28"/>
          <w:szCs w:val="28"/>
          <w:lang w:eastAsia="ru-RU"/>
        </w:rPr>
        <w:t xml:space="preserve"> </w:t>
      </w:r>
      <w:r w:rsidRPr="003355AA">
        <w:rPr>
          <w:rFonts w:ascii="Times New Roman" w:eastAsia="Times New Roman" w:hAnsi="Times New Roman" w:cs="Times New Roman"/>
          <w:sz w:val="28"/>
          <w:szCs w:val="28"/>
          <w:lang w:eastAsia="ru-RU"/>
        </w:rPr>
        <w:t>4,</w:t>
      </w:r>
      <w:r w:rsidR="00B42334">
        <w:rPr>
          <w:rFonts w:ascii="Times New Roman" w:eastAsia="Times New Roman" w:hAnsi="Times New Roman" w:cs="Times New Roman"/>
          <w:sz w:val="28"/>
          <w:szCs w:val="28"/>
          <w:lang w:eastAsia="ru-RU"/>
        </w:rPr>
        <w:t xml:space="preserve"> </w:t>
      </w:r>
      <w:r w:rsidRPr="003355AA">
        <w:rPr>
          <w:rFonts w:ascii="Times New Roman" w:eastAsia="Times New Roman" w:hAnsi="Times New Roman" w:cs="Times New Roman"/>
          <w:sz w:val="28"/>
          <w:szCs w:val="28"/>
          <w:lang w:eastAsia="ru-RU"/>
        </w:rPr>
        <w:t>6</w:t>
      </w:r>
      <w:r w:rsidR="00B42334">
        <w:rPr>
          <w:rFonts w:ascii="Times New Roman" w:eastAsia="Times New Roman" w:hAnsi="Times New Roman" w:cs="Times New Roman"/>
          <w:sz w:val="28"/>
          <w:szCs w:val="28"/>
          <w:lang w:eastAsia="ru-RU"/>
        </w:rPr>
        <w:t xml:space="preserve"> </w:t>
      </w:r>
      <w:r w:rsidRPr="003355AA">
        <w:rPr>
          <w:rFonts w:ascii="Times New Roman" w:eastAsia="Times New Roman" w:hAnsi="Times New Roman" w:cs="Times New Roman"/>
          <w:sz w:val="28"/>
          <w:szCs w:val="28"/>
          <w:lang w:eastAsia="ru-RU"/>
        </w:rPr>
        <w:t>-</w:t>
      </w:r>
      <w:r w:rsidR="00B42334">
        <w:rPr>
          <w:rFonts w:ascii="Times New Roman" w:eastAsia="Times New Roman" w:hAnsi="Times New Roman" w:cs="Times New Roman"/>
          <w:sz w:val="28"/>
          <w:szCs w:val="28"/>
          <w:lang w:eastAsia="ru-RU"/>
        </w:rPr>
        <w:t xml:space="preserve"> </w:t>
      </w:r>
      <w:r w:rsidRPr="003355AA">
        <w:rPr>
          <w:rFonts w:ascii="Times New Roman" w:eastAsia="Times New Roman" w:hAnsi="Times New Roman" w:cs="Times New Roman"/>
          <w:sz w:val="28"/>
          <w:szCs w:val="28"/>
          <w:lang w:eastAsia="ru-RU"/>
        </w:rPr>
        <w:t xml:space="preserve">8,10 классах.  </w:t>
      </w:r>
    </w:p>
    <w:p w:rsidR="003355AA" w:rsidRPr="003355AA" w:rsidRDefault="003355AA" w:rsidP="003355AA">
      <w:pPr>
        <w:spacing w:after="0" w:line="240" w:lineRule="auto"/>
        <w:ind w:firstLine="851"/>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Осенние, зимние и летние каникулы  проводились по распоряжению Министерства образования РФ:</w:t>
      </w:r>
    </w:p>
    <w:p w:rsidR="003355AA" w:rsidRPr="00B42334" w:rsidRDefault="00B42334" w:rsidP="003355AA">
      <w:pPr>
        <w:numPr>
          <w:ilvl w:val="1"/>
          <w:numId w:val="14"/>
        </w:numPr>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Осенние – с 30.10.2015г.</w:t>
      </w:r>
      <w:r w:rsidR="003355AA" w:rsidRPr="00B42334">
        <w:rPr>
          <w:rFonts w:ascii="Times New Roman" w:eastAsia="Times New Roman" w:hAnsi="Times New Roman" w:cs="Times New Roman"/>
          <w:sz w:val="28"/>
          <w:szCs w:val="28"/>
          <w:u w:val="single"/>
          <w:lang w:eastAsia="ru-RU"/>
        </w:rPr>
        <w:t xml:space="preserve"> по 08.11.2015г.</w:t>
      </w:r>
    </w:p>
    <w:p w:rsidR="003355AA" w:rsidRPr="00B42334" w:rsidRDefault="003355AA" w:rsidP="003355AA">
      <w:pPr>
        <w:numPr>
          <w:ilvl w:val="1"/>
          <w:numId w:val="14"/>
        </w:numPr>
        <w:spacing w:after="0" w:line="240" w:lineRule="auto"/>
        <w:jc w:val="both"/>
        <w:rPr>
          <w:rFonts w:ascii="Times New Roman" w:eastAsia="Times New Roman" w:hAnsi="Times New Roman" w:cs="Times New Roman"/>
          <w:sz w:val="28"/>
          <w:szCs w:val="28"/>
          <w:u w:val="single"/>
          <w:lang w:eastAsia="ru-RU"/>
        </w:rPr>
      </w:pPr>
      <w:r w:rsidRPr="00B42334">
        <w:rPr>
          <w:rFonts w:ascii="Times New Roman" w:eastAsia="Times New Roman" w:hAnsi="Times New Roman" w:cs="Times New Roman"/>
          <w:sz w:val="28"/>
          <w:szCs w:val="28"/>
          <w:u w:val="single"/>
          <w:lang w:eastAsia="ru-RU"/>
        </w:rPr>
        <w:t>Зимние – с 30.12.2015г. по 10.01.2016г.</w:t>
      </w:r>
    </w:p>
    <w:p w:rsidR="003355AA" w:rsidRPr="00B42334" w:rsidRDefault="003355AA" w:rsidP="003355AA">
      <w:pPr>
        <w:numPr>
          <w:ilvl w:val="1"/>
          <w:numId w:val="14"/>
        </w:numPr>
        <w:spacing w:after="0" w:line="240" w:lineRule="auto"/>
        <w:jc w:val="both"/>
        <w:rPr>
          <w:rFonts w:ascii="Times New Roman" w:eastAsia="Times New Roman" w:hAnsi="Times New Roman" w:cs="Times New Roman"/>
          <w:sz w:val="28"/>
          <w:szCs w:val="28"/>
          <w:u w:val="single"/>
          <w:lang w:eastAsia="ru-RU"/>
        </w:rPr>
      </w:pPr>
      <w:r w:rsidRPr="00B42334">
        <w:rPr>
          <w:rFonts w:ascii="Times New Roman" w:eastAsia="Times New Roman" w:hAnsi="Times New Roman" w:cs="Times New Roman"/>
          <w:sz w:val="28"/>
          <w:szCs w:val="28"/>
          <w:u w:val="single"/>
          <w:lang w:eastAsia="ru-RU"/>
        </w:rPr>
        <w:t>Весенние – с 26.03.2016г. по 02.04.2016г.</w:t>
      </w:r>
    </w:p>
    <w:p w:rsidR="003355AA" w:rsidRPr="00B42334" w:rsidRDefault="003355AA" w:rsidP="003355AA">
      <w:pPr>
        <w:numPr>
          <w:ilvl w:val="1"/>
          <w:numId w:val="14"/>
        </w:numPr>
        <w:spacing w:after="0" w:line="240" w:lineRule="auto"/>
        <w:jc w:val="both"/>
        <w:rPr>
          <w:rFonts w:ascii="Times New Roman" w:eastAsia="Times New Roman" w:hAnsi="Times New Roman" w:cs="Times New Roman"/>
          <w:sz w:val="28"/>
          <w:szCs w:val="28"/>
          <w:u w:val="single"/>
          <w:lang w:eastAsia="ru-RU"/>
        </w:rPr>
      </w:pPr>
      <w:r w:rsidRPr="00B42334">
        <w:rPr>
          <w:rFonts w:ascii="Times New Roman" w:eastAsia="Times New Roman" w:hAnsi="Times New Roman" w:cs="Times New Roman"/>
          <w:sz w:val="28"/>
          <w:szCs w:val="28"/>
          <w:u w:val="single"/>
          <w:lang w:eastAsia="ru-RU"/>
        </w:rPr>
        <w:t>Для обучающихся 1 классов дополнительные каникулы с 09.02.2016г. по 15.02.2016г.</w:t>
      </w:r>
    </w:p>
    <w:p w:rsidR="003355AA" w:rsidRPr="003355AA" w:rsidRDefault="003355AA" w:rsidP="003355AA">
      <w:pPr>
        <w:tabs>
          <w:tab w:val="left" w:pos="360"/>
          <w:tab w:val="left" w:pos="1260"/>
        </w:tabs>
        <w:spacing w:after="0" w:line="240" w:lineRule="auto"/>
        <w:ind w:firstLine="720"/>
        <w:jc w:val="both"/>
        <w:rPr>
          <w:rFonts w:ascii="Times New Roman" w:eastAsia="Times New Roman" w:hAnsi="Times New Roman" w:cs="Times New Roman"/>
          <w:sz w:val="28"/>
          <w:szCs w:val="28"/>
          <w:lang w:eastAsia="ru-RU"/>
        </w:rPr>
      </w:pPr>
      <w:r w:rsidRPr="003355AA">
        <w:rPr>
          <w:rFonts w:ascii="Times New Roman" w:eastAsia="Times New Roman" w:hAnsi="Times New Roman" w:cs="Times New Roman"/>
          <w:sz w:val="28"/>
          <w:szCs w:val="28"/>
          <w:lang w:eastAsia="ru-RU"/>
        </w:rPr>
        <w:t xml:space="preserve">Начало занятий в 8:30, продолжительность урока (академический час) во всех классах не превышала 45 минут, за исключением 1 класса, в котором обучение осуществлялось с соблюдением дополнительных требований, о которых говорилось ранее. </w:t>
      </w:r>
    </w:p>
    <w:p w:rsidR="000E450D" w:rsidRPr="00D71A18" w:rsidRDefault="000E450D" w:rsidP="003355AA">
      <w:pPr>
        <w:shd w:val="clear" w:color="auto" w:fill="FFFFFF"/>
        <w:spacing w:after="0" w:line="240" w:lineRule="auto"/>
        <w:ind w:right="442"/>
        <w:contextualSpacing/>
        <w:jc w:val="center"/>
        <w:rPr>
          <w:rFonts w:ascii="Times New Roman" w:eastAsia="Calibri" w:hAnsi="Times New Roman" w:cs="Times New Roman"/>
          <w:b/>
          <w:color w:val="000000" w:themeColor="text1"/>
          <w:sz w:val="28"/>
          <w:szCs w:val="28"/>
          <w:lang w:eastAsia="ru-RU"/>
        </w:rPr>
      </w:pPr>
      <w:r w:rsidRPr="00D71A18">
        <w:rPr>
          <w:rFonts w:ascii="Times New Roman" w:eastAsia="Calibri" w:hAnsi="Times New Roman" w:cs="Times New Roman"/>
          <w:b/>
          <w:color w:val="000000" w:themeColor="text1"/>
          <w:sz w:val="28"/>
          <w:szCs w:val="28"/>
          <w:lang w:eastAsia="ru-RU"/>
        </w:rPr>
        <w:lastRenderedPageBreak/>
        <w:t>5.</w:t>
      </w:r>
      <w:r w:rsidRPr="00D71A18">
        <w:rPr>
          <w:rFonts w:ascii="Times New Roman" w:eastAsia="Times New Roman" w:hAnsi="Times New Roman" w:cs="Times New Roman"/>
          <w:b/>
          <w:color w:val="000000" w:themeColor="text1"/>
          <w:sz w:val="28"/>
          <w:szCs w:val="28"/>
          <w:lang w:eastAsia="ru-RU"/>
        </w:rPr>
        <w:t xml:space="preserve">    Состояние здоровья школьников, меры по охране и укреплению их здоровья.</w:t>
      </w:r>
    </w:p>
    <w:p w:rsidR="000E450D" w:rsidRPr="00D71A18" w:rsidRDefault="000E450D" w:rsidP="000E450D">
      <w:pPr>
        <w:tabs>
          <w:tab w:val="left" w:pos="709"/>
        </w:tabs>
        <w:spacing w:after="0" w:line="240" w:lineRule="auto"/>
        <w:jc w:val="both"/>
        <w:rPr>
          <w:rFonts w:ascii="Times New Roman" w:eastAsia="Calibri" w:hAnsi="Times New Roman" w:cs="Times New Roman"/>
          <w:b/>
          <w:i/>
          <w:color w:val="000000" w:themeColor="text1"/>
          <w:sz w:val="28"/>
          <w:szCs w:val="28"/>
        </w:rPr>
      </w:pPr>
    </w:p>
    <w:p w:rsidR="000E450D" w:rsidRPr="00D71A18" w:rsidRDefault="000E450D" w:rsidP="003355AA">
      <w:pPr>
        <w:shd w:val="clear" w:color="auto" w:fill="FFFFFF"/>
        <w:spacing w:after="0" w:line="240" w:lineRule="auto"/>
        <w:ind w:left="22" w:firstLine="731"/>
        <w:jc w:val="both"/>
        <w:rPr>
          <w:rFonts w:ascii="Times New Roman" w:eastAsia="Calibri" w:hAnsi="Times New Roman" w:cs="Times New Roman"/>
          <w:color w:val="000000" w:themeColor="text1"/>
          <w:spacing w:val="-7"/>
          <w:sz w:val="28"/>
          <w:szCs w:val="28"/>
        </w:rPr>
      </w:pPr>
      <w:r w:rsidRPr="00D71A18">
        <w:rPr>
          <w:rFonts w:ascii="Times New Roman" w:eastAsia="Calibri" w:hAnsi="Times New Roman" w:cs="Times New Roman"/>
          <w:color w:val="000000" w:themeColor="text1"/>
          <w:spacing w:val="-6"/>
          <w:sz w:val="28"/>
          <w:szCs w:val="28"/>
        </w:rPr>
        <w:t xml:space="preserve">Здоровье учащихся остаётся  одним из основных показателей работы </w:t>
      </w:r>
      <w:r w:rsidRPr="00D71A18">
        <w:rPr>
          <w:rFonts w:ascii="Times New Roman" w:eastAsia="Calibri" w:hAnsi="Times New Roman" w:cs="Times New Roman"/>
          <w:color w:val="000000" w:themeColor="text1"/>
          <w:spacing w:val="-9"/>
          <w:sz w:val="28"/>
          <w:szCs w:val="28"/>
        </w:rPr>
        <w:t xml:space="preserve">Школы. </w:t>
      </w:r>
      <w:proofErr w:type="spellStart"/>
      <w:r w:rsidRPr="00D71A18">
        <w:rPr>
          <w:rFonts w:ascii="Times New Roman" w:eastAsia="Calibri" w:hAnsi="Times New Roman" w:cs="Times New Roman"/>
          <w:color w:val="000000" w:themeColor="text1"/>
          <w:sz w:val="28"/>
          <w:szCs w:val="28"/>
        </w:rPr>
        <w:t>Здоровьесбережение</w:t>
      </w:r>
      <w:proofErr w:type="spellEnd"/>
      <w:r w:rsidRPr="00D71A18">
        <w:rPr>
          <w:rFonts w:ascii="Times New Roman" w:eastAsia="Calibri" w:hAnsi="Times New Roman" w:cs="Times New Roman"/>
          <w:color w:val="000000" w:themeColor="text1"/>
          <w:sz w:val="28"/>
          <w:szCs w:val="28"/>
        </w:rPr>
        <w:t xml:space="preserve"> в школе реализуется через работу РЦ ЗОЖ</w:t>
      </w:r>
      <w:r w:rsidRPr="00D71A18">
        <w:rPr>
          <w:rFonts w:ascii="Times New Roman" w:eastAsia="Calibri" w:hAnsi="Times New Roman" w:cs="Times New Roman"/>
          <w:color w:val="000000" w:themeColor="text1"/>
          <w:spacing w:val="-9"/>
          <w:sz w:val="28"/>
          <w:szCs w:val="28"/>
        </w:rPr>
        <w:t xml:space="preserve"> Состояние здоровья учащихся оценивается по результатам </w:t>
      </w:r>
      <w:proofErr w:type="gramStart"/>
      <w:r w:rsidRPr="00D71A18">
        <w:rPr>
          <w:rFonts w:ascii="Times New Roman" w:eastAsia="Calibri" w:hAnsi="Times New Roman" w:cs="Times New Roman"/>
          <w:color w:val="000000" w:themeColor="text1"/>
          <w:spacing w:val="-9"/>
          <w:sz w:val="28"/>
          <w:szCs w:val="28"/>
        </w:rPr>
        <w:t>изу</w:t>
      </w:r>
      <w:r w:rsidR="00B42334">
        <w:rPr>
          <w:rFonts w:ascii="Times New Roman" w:eastAsia="Calibri" w:hAnsi="Times New Roman" w:cs="Times New Roman"/>
          <w:color w:val="000000" w:themeColor="text1"/>
          <w:spacing w:val="-9"/>
          <w:sz w:val="28"/>
          <w:szCs w:val="28"/>
        </w:rPr>
        <w:t>чения  медицинской</w:t>
      </w:r>
      <w:proofErr w:type="gramEnd"/>
      <w:r w:rsidR="00B42334">
        <w:rPr>
          <w:rFonts w:ascii="Times New Roman" w:eastAsia="Calibri" w:hAnsi="Times New Roman" w:cs="Times New Roman"/>
          <w:color w:val="000000" w:themeColor="text1"/>
          <w:spacing w:val="-9"/>
          <w:sz w:val="28"/>
          <w:szCs w:val="28"/>
        </w:rPr>
        <w:t xml:space="preserve"> документации</w:t>
      </w:r>
      <w:r w:rsidRPr="00D71A18">
        <w:rPr>
          <w:rFonts w:ascii="Times New Roman" w:eastAsia="Calibri" w:hAnsi="Times New Roman" w:cs="Times New Roman"/>
          <w:color w:val="000000" w:themeColor="text1"/>
          <w:spacing w:val="-12"/>
          <w:sz w:val="28"/>
          <w:szCs w:val="28"/>
        </w:rPr>
        <w:t>.</w:t>
      </w:r>
      <w:r w:rsidR="00B42334">
        <w:rPr>
          <w:rFonts w:ascii="Times New Roman" w:eastAsia="Calibri" w:hAnsi="Times New Roman" w:cs="Times New Roman"/>
          <w:color w:val="000000" w:themeColor="text1"/>
          <w:spacing w:val="-12"/>
          <w:sz w:val="28"/>
          <w:szCs w:val="28"/>
        </w:rPr>
        <w:t xml:space="preserve"> </w:t>
      </w:r>
      <w:r w:rsidRPr="00D71A18">
        <w:rPr>
          <w:rFonts w:ascii="Times New Roman" w:eastAsia="Calibri" w:hAnsi="Times New Roman" w:cs="Times New Roman"/>
          <w:color w:val="000000" w:themeColor="text1"/>
          <w:spacing w:val="-6"/>
          <w:sz w:val="28"/>
          <w:szCs w:val="28"/>
        </w:rPr>
        <w:t xml:space="preserve">Фельдшер МФАП в течение года ведёт наблюдения, беседы, </w:t>
      </w:r>
      <w:r w:rsidRPr="00D71A18">
        <w:rPr>
          <w:rFonts w:ascii="Times New Roman" w:eastAsia="Calibri" w:hAnsi="Times New Roman" w:cs="Times New Roman"/>
          <w:color w:val="000000" w:themeColor="text1"/>
          <w:spacing w:val="-7"/>
          <w:sz w:val="28"/>
          <w:szCs w:val="28"/>
        </w:rPr>
        <w:t xml:space="preserve">анкетирование родителей и учащихся, учителя физкультуры </w:t>
      </w:r>
      <w:r w:rsidRPr="00D71A18">
        <w:rPr>
          <w:rFonts w:ascii="Times New Roman" w:eastAsia="Calibri" w:hAnsi="Times New Roman" w:cs="Times New Roman"/>
          <w:color w:val="000000" w:themeColor="text1"/>
          <w:spacing w:val="-10"/>
          <w:sz w:val="28"/>
          <w:szCs w:val="28"/>
        </w:rPr>
        <w:t xml:space="preserve">используют индивидуальный дифференцированный подход на уроках, </w:t>
      </w:r>
      <w:r w:rsidRPr="00D71A18">
        <w:rPr>
          <w:rFonts w:ascii="Times New Roman" w:eastAsia="Calibri" w:hAnsi="Times New Roman" w:cs="Times New Roman"/>
          <w:color w:val="000000" w:themeColor="text1"/>
          <w:spacing w:val="-7"/>
          <w:sz w:val="28"/>
          <w:szCs w:val="28"/>
        </w:rPr>
        <w:t xml:space="preserve">проводят оздоровительные мероприятия. </w:t>
      </w:r>
    </w:p>
    <w:p w:rsidR="000E450D" w:rsidRPr="00D71A18" w:rsidRDefault="000E450D" w:rsidP="003355AA">
      <w:pPr>
        <w:shd w:val="clear" w:color="auto" w:fill="FFFFFF"/>
        <w:spacing w:after="0" w:line="240" w:lineRule="auto"/>
        <w:ind w:left="22" w:firstLine="518"/>
        <w:jc w:val="both"/>
        <w:rPr>
          <w:rFonts w:ascii="Times New Roman" w:eastAsia="Calibri" w:hAnsi="Times New Roman" w:cs="Times New Roman"/>
          <w:color w:val="000000" w:themeColor="text1"/>
          <w:spacing w:val="-8"/>
          <w:sz w:val="28"/>
          <w:szCs w:val="28"/>
        </w:rPr>
      </w:pPr>
      <w:r w:rsidRPr="00D71A18">
        <w:rPr>
          <w:rFonts w:ascii="Times New Roman" w:eastAsia="Calibri" w:hAnsi="Times New Roman" w:cs="Times New Roman"/>
          <w:color w:val="000000" w:themeColor="text1"/>
          <w:spacing w:val="-7"/>
          <w:sz w:val="28"/>
          <w:szCs w:val="28"/>
        </w:rPr>
        <w:t xml:space="preserve">Продолжается работа по </w:t>
      </w:r>
      <w:r w:rsidRPr="00D71A18">
        <w:rPr>
          <w:rFonts w:ascii="Times New Roman" w:eastAsia="Calibri" w:hAnsi="Times New Roman" w:cs="Times New Roman"/>
          <w:color w:val="000000" w:themeColor="text1"/>
          <w:spacing w:val="-8"/>
          <w:sz w:val="28"/>
          <w:szCs w:val="28"/>
        </w:rPr>
        <w:t>реализации программы «Здоровье». Реализация программы   даёт позитивные результаты</w:t>
      </w:r>
      <w:r w:rsidR="008C4864">
        <w:rPr>
          <w:rFonts w:ascii="Times New Roman" w:eastAsia="Calibri" w:hAnsi="Times New Roman" w:cs="Times New Roman"/>
          <w:color w:val="000000" w:themeColor="text1"/>
          <w:spacing w:val="-8"/>
          <w:sz w:val="28"/>
          <w:szCs w:val="28"/>
        </w:rPr>
        <w:t>.  Проведенный мониторинг в 201</w:t>
      </w:r>
      <w:r w:rsidR="003355AA">
        <w:rPr>
          <w:rFonts w:ascii="Times New Roman" w:eastAsia="Calibri" w:hAnsi="Times New Roman" w:cs="Times New Roman"/>
          <w:color w:val="000000" w:themeColor="text1"/>
          <w:spacing w:val="-8"/>
          <w:sz w:val="28"/>
          <w:szCs w:val="28"/>
        </w:rPr>
        <w:t>5</w:t>
      </w:r>
      <w:r w:rsidR="00B42334">
        <w:rPr>
          <w:rFonts w:ascii="Times New Roman" w:eastAsia="Calibri" w:hAnsi="Times New Roman" w:cs="Times New Roman"/>
          <w:color w:val="000000" w:themeColor="text1"/>
          <w:spacing w:val="-8"/>
          <w:sz w:val="28"/>
          <w:szCs w:val="28"/>
        </w:rPr>
        <w:t xml:space="preserve"> </w:t>
      </w:r>
      <w:r w:rsidR="008C4864">
        <w:rPr>
          <w:rFonts w:ascii="Times New Roman" w:eastAsia="Calibri" w:hAnsi="Times New Roman" w:cs="Times New Roman"/>
          <w:color w:val="000000" w:themeColor="text1"/>
          <w:spacing w:val="-8"/>
          <w:sz w:val="28"/>
          <w:szCs w:val="28"/>
        </w:rPr>
        <w:t>-</w:t>
      </w:r>
      <w:r w:rsidR="00B42334">
        <w:rPr>
          <w:rFonts w:ascii="Times New Roman" w:eastAsia="Calibri" w:hAnsi="Times New Roman" w:cs="Times New Roman"/>
          <w:color w:val="000000" w:themeColor="text1"/>
          <w:spacing w:val="-8"/>
          <w:sz w:val="28"/>
          <w:szCs w:val="28"/>
        </w:rPr>
        <w:t xml:space="preserve"> </w:t>
      </w:r>
      <w:r w:rsidR="008C4864">
        <w:rPr>
          <w:rFonts w:ascii="Times New Roman" w:eastAsia="Calibri" w:hAnsi="Times New Roman" w:cs="Times New Roman"/>
          <w:color w:val="000000" w:themeColor="text1"/>
          <w:spacing w:val="-8"/>
          <w:sz w:val="28"/>
          <w:szCs w:val="28"/>
        </w:rPr>
        <w:t>201</w:t>
      </w:r>
      <w:r w:rsidR="003355AA">
        <w:rPr>
          <w:rFonts w:ascii="Times New Roman" w:eastAsia="Calibri" w:hAnsi="Times New Roman" w:cs="Times New Roman"/>
          <w:color w:val="000000" w:themeColor="text1"/>
          <w:spacing w:val="-8"/>
          <w:sz w:val="28"/>
          <w:szCs w:val="28"/>
        </w:rPr>
        <w:t>6</w:t>
      </w:r>
      <w:r w:rsidR="008C4864">
        <w:rPr>
          <w:rFonts w:ascii="Times New Roman" w:eastAsia="Calibri" w:hAnsi="Times New Roman" w:cs="Times New Roman"/>
          <w:color w:val="000000" w:themeColor="text1"/>
          <w:spacing w:val="-8"/>
          <w:sz w:val="28"/>
          <w:szCs w:val="28"/>
        </w:rPr>
        <w:t xml:space="preserve"> </w:t>
      </w:r>
      <w:r w:rsidRPr="00D71A18">
        <w:rPr>
          <w:rFonts w:ascii="Times New Roman" w:eastAsia="Calibri" w:hAnsi="Times New Roman" w:cs="Times New Roman"/>
          <w:color w:val="000000" w:themeColor="text1"/>
          <w:spacing w:val="-8"/>
          <w:sz w:val="28"/>
          <w:szCs w:val="28"/>
        </w:rPr>
        <w:t>уч. году показывает следующее:</w:t>
      </w:r>
    </w:p>
    <w:p w:rsidR="000E450D" w:rsidRDefault="000E450D" w:rsidP="003355AA">
      <w:pPr>
        <w:spacing w:after="0" w:line="240" w:lineRule="auto"/>
        <w:jc w:val="center"/>
        <w:rPr>
          <w:rFonts w:ascii="Times New Roman" w:eastAsia="Calibri" w:hAnsi="Times New Roman" w:cs="Times New Roman"/>
          <w:b/>
          <w:color w:val="000000" w:themeColor="text1"/>
          <w:sz w:val="28"/>
          <w:szCs w:val="28"/>
        </w:rPr>
      </w:pPr>
      <w:proofErr w:type="spellStart"/>
      <w:r w:rsidRPr="008C4864">
        <w:rPr>
          <w:rFonts w:ascii="Times New Roman" w:eastAsia="Calibri" w:hAnsi="Times New Roman" w:cs="Times New Roman"/>
          <w:b/>
          <w:color w:val="000000" w:themeColor="text1"/>
          <w:sz w:val="28"/>
          <w:szCs w:val="28"/>
        </w:rPr>
        <w:t>Здоровьесберегающие</w:t>
      </w:r>
      <w:proofErr w:type="spellEnd"/>
      <w:r w:rsidR="008A3857" w:rsidRPr="008C4864">
        <w:rPr>
          <w:rFonts w:ascii="Times New Roman" w:eastAsia="Calibri" w:hAnsi="Times New Roman" w:cs="Times New Roman"/>
          <w:b/>
          <w:color w:val="000000" w:themeColor="text1"/>
          <w:sz w:val="28"/>
          <w:szCs w:val="28"/>
        </w:rPr>
        <w:t xml:space="preserve"> мероприятия, проведенные в 201</w:t>
      </w:r>
      <w:r w:rsidR="003355AA">
        <w:rPr>
          <w:rFonts w:ascii="Times New Roman" w:eastAsia="Calibri" w:hAnsi="Times New Roman" w:cs="Times New Roman"/>
          <w:b/>
          <w:color w:val="000000" w:themeColor="text1"/>
          <w:sz w:val="28"/>
          <w:szCs w:val="28"/>
        </w:rPr>
        <w:t>5</w:t>
      </w:r>
      <w:r w:rsidR="008A3857" w:rsidRPr="008C4864">
        <w:rPr>
          <w:rFonts w:ascii="Times New Roman" w:eastAsia="Calibri" w:hAnsi="Times New Roman" w:cs="Times New Roman"/>
          <w:b/>
          <w:color w:val="000000" w:themeColor="text1"/>
          <w:sz w:val="28"/>
          <w:szCs w:val="28"/>
        </w:rPr>
        <w:t>-201</w:t>
      </w:r>
      <w:r w:rsidR="003355AA">
        <w:rPr>
          <w:rFonts w:ascii="Times New Roman" w:eastAsia="Calibri" w:hAnsi="Times New Roman" w:cs="Times New Roman"/>
          <w:b/>
          <w:color w:val="000000" w:themeColor="text1"/>
          <w:sz w:val="28"/>
          <w:szCs w:val="28"/>
        </w:rPr>
        <w:t>6</w:t>
      </w:r>
      <w:r w:rsidR="008A3857" w:rsidRPr="008C4864">
        <w:rPr>
          <w:rFonts w:ascii="Times New Roman" w:eastAsia="Calibri" w:hAnsi="Times New Roman" w:cs="Times New Roman"/>
          <w:b/>
          <w:color w:val="000000" w:themeColor="text1"/>
          <w:sz w:val="28"/>
          <w:szCs w:val="28"/>
        </w:rPr>
        <w:t xml:space="preserve"> </w:t>
      </w:r>
      <w:r w:rsidR="003355AA">
        <w:rPr>
          <w:rFonts w:ascii="Times New Roman" w:eastAsia="Calibri" w:hAnsi="Times New Roman" w:cs="Times New Roman"/>
          <w:b/>
          <w:color w:val="000000" w:themeColor="text1"/>
          <w:sz w:val="28"/>
          <w:szCs w:val="28"/>
        </w:rPr>
        <w:t>уч.</w:t>
      </w:r>
      <w:r w:rsidRPr="008C4864">
        <w:rPr>
          <w:rFonts w:ascii="Times New Roman" w:eastAsia="Calibri" w:hAnsi="Times New Roman" w:cs="Times New Roman"/>
          <w:b/>
          <w:color w:val="000000" w:themeColor="text1"/>
          <w:sz w:val="28"/>
          <w:szCs w:val="28"/>
        </w:rPr>
        <w:t xml:space="preserve"> году </w:t>
      </w:r>
    </w:p>
    <w:tbl>
      <w:tblPr>
        <w:tblStyle w:val="af0"/>
        <w:tblW w:w="9307" w:type="dxa"/>
        <w:jc w:val="center"/>
        <w:tblLook w:val="04A0" w:firstRow="1" w:lastRow="0" w:firstColumn="1" w:lastColumn="0" w:noHBand="0" w:noVBand="1"/>
      </w:tblPr>
      <w:tblGrid>
        <w:gridCol w:w="5103"/>
        <w:gridCol w:w="4204"/>
      </w:tblGrid>
      <w:tr w:rsidR="003355AA" w:rsidRPr="003355AA" w:rsidTr="00B42334">
        <w:trPr>
          <w:jc w:val="center"/>
        </w:trPr>
        <w:tc>
          <w:tcPr>
            <w:tcW w:w="5103" w:type="dxa"/>
          </w:tcPr>
          <w:p w:rsidR="003355AA" w:rsidRPr="003355AA" w:rsidRDefault="003355AA" w:rsidP="003355AA">
            <w:pPr>
              <w:pStyle w:val="ae"/>
              <w:jc w:val="center"/>
              <w:rPr>
                <w:rFonts w:ascii="Times New Roman" w:hAnsi="Times New Roman"/>
                <w:sz w:val="28"/>
                <w:szCs w:val="28"/>
              </w:rPr>
            </w:pPr>
            <w:r w:rsidRPr="003355AA">
              <w:rPr>
                <w:rFonts w:ascii="Times New Roman" w:hAnsi="Times New Roman"/>
                <w:sz w:val="28"/>
                <w:szCs w:val="28"/>
              </w:rPr>
              <w:t>Проведение мероприятий</w:t>
            </w:r>
          </w:p>
        </w:tc>
        <w:tc>
          <w:tcPr>
            <w:tcW w:w="4204" w:type="dxa"/>
          </w:tcPr>
          <w:p w:rsidR="003355AA" w:rsidRPr="003355AA" w:rsidRDefault="003355AA" w:rsidP="003355AA">
            <w:pPr>
              <w:pStyle w:val="ae"/>
              <w:jc w:val="center"/>
              <w:rPr>
                <w:rFonts w:ascii="Times New Roman" w:hAnsi="Times New Roman"/>
                <w:sz w:val="28"/>
                <w:szCs w:val="28"/>
              </w:rPr>
            </w:pPr>
            <w:r w:rsidRPr="003355AA">
              <w:rPr>
                <w:rFonts w:ascii="Times New Roman" w:hAnsi="Times New Roman"/>
                <w:sz w:val="28"/>
                <w:szCs w:val="28"/>
              </w:rPr>
              <w:t xml:space="preserve">Количество во 2 полугодии 2015/2016 </w:t>
            </w:r>
            <w:proofErr w:type="spellStart"/>
            <w:r w:rsidRPr="003355AA">
              <w:rPr>
                <w:rFonts w:ascii="Times New Roman" w:hAnsi="Times New Roman"/>
                <w:sz w:val="28"/>
                <w:szCs w:val="28"/>
              </w:rPr>
              <w:t>уч.год</w:t>
            </w:r>
            <w:proofErr w:type="spellEnd"/>
            <w:r w:rsidRPr="003355AA">
              <w:rPr>
                <w:rFonts w:ascii="Times New Roman" w:hAnsi="Times New Roman"/>
                <w:sz w:val="28"/>
                <w:szCs w:val="28"/>
              </w:rPr>
              <w:t>.</w:t>
            </w:r>
          </w:p>
        </w:tc>
      </w:tr>
      <w:tr w:rsidR="003355AA" w:rsidRPr="003355AA" w:rsidTr="00B42334">
        <w:trPr>
          <w:jc w:val="center"/>
        </w:trPr>
        <w:tc>
          <w:tcPr>
            <w:tcW w:w="5103" w:type="dxa"/>
          </w:tcPr>
          <w:p w:rsidR="003355AA" w:rsidRPr="003355AA" w:rsidRDefault="003355AA" w:rsidP="003355AA">
            <w:pPr>
              <w:pStyle w:val="ae"/>
              <w:rPr>
                <w:rFonts w:ascii="Times New Roman" w:hAnsi="Times New Roman"/>
                <w:sz w:val="28"/>
                <w:szCs w:val="28"/>
              </w:rPr>
            </w:pPr>
            <w:r w:rsidRPr="003355AA">
              <w:rPr>
                <w:rFonts w:ascii="Times New Roman" w:hAnsi="Times New Roman"/>
                <w:sz w:val="28"/>
                <w:szCs w:val="28"/>
              </w:rPr>
              <w:t>Диспансеризация учащихся</w:t>
            </w:r>
          </w:p>
        </w:tc>
        <w:tc>
          <w:tcPr>
            <w:tcW w:w="4204" w:type="dxa"/>
          </w:tcPr>
          <w:p w:rsidR="003355AA" w:rsidRPr="003355AA" w:rsidRDefault="003355AA" w:rsidP="003355AA">
            <w:pPr>
              <w:pStyle w:val="ae"/>
              <w:jc w:val="center"/>
              <w:rPr>
                <w:rFonts w:ascii="Times New Roman" w:hAnsi="Times New Roman"/>
                <w:sz w:val="28"/>
                <w:szCs w:val="28"/>
              </w:rPr>
            </w:pPr>
            <w:r w:rsidRPr="003355AA">
              <w:rPr>
                <w:rFonts w:ascii="Times New Roman" w:hAnsi="Times New Roman"/>
                <w:sz w:val="28"/>
                <w:szCs w:val="28"/>
              </w:rPr>
              <w:t>18</w:t>
            </w:r>
          </w:p>
        </w:tc>
      </w:tr>
      <w:tr w:rsidR="003355AA" w:rsidRPr="003355AA" w:rsidTr="00B42334">
        <w:trPr>
          <w:jc w:val="center"/>
        </w:trPr>
        <w:tc>
          <w:tcPr>
            <w:tcW w:w="5103" w:type="dxa"/>
          </w:tcPr>
          <w:p w:rsidR="003355AA" w:rsidRPr="003355AA" w:rsidRDefault="003355AA" w:rsidP="003355AA">
            <w:pPr>
              <w:pStyle w:val="ae"/>
              <w:rPr>
                <w:rFonts w:ascii="Times New Roman" w:hAnsi="Times New Roman"/>
                <w:sz w:val="28"/>
                <w:szCs w:val="28"/>
              </w:rPr>
            </w:pPr>
            <w:r w:rsidRPr="003355AA">
              <w:rPr>
                <w:rFonts w:ascii="Times New Roman" w:hAnsi="Times New Roman"/>
                <w:sz w:val="28"/>
                <w:szCs w:val="28"/>
              </w:rPr>
              <w:t>Профилактические прививки</w:t>
            </w:r>
          </w:p>
        </w:tc>
        <w:tc>
          <w:tcPr>
            <w:tcW w:w="4204" w:type="dxa"/>
          </w:tcPr>
          <w:p w:rsidR="003355AA" w:rsidRPr="003355AA" w:rsidRDefault="003355AA" w:rsidP="003355AA">
            <w:pPr>
              <w:pStyle w:val="ae"/>
              <w:jc w:val="center"/>
              <w:rPr>
                <w:rFonts w:ascii="Times New Roman" w:hAnsi="Times New Roman"/>
                <w:sz w:val="28"/>
                <w:szCs w:val="28"/>
              </w:rPr>
            </w:pPr>
            <w:r w:rsidRPr="003355AA">
              <w:rPr>
                <w:rFonts w:ascii="Times New Roman" w:hAnsi="Times New Roman"/>
                <w:sz w:val="28"/>
                <w:szCs w:val="28"/>
              </w:rPr>
              <w:t>30</w:t>
            </w:r>
          </w:p>
        </w:tc>
      </w:tr>
      <w:tr w:rsidR="003355AA" w:rsidRPr="003355AA" w:rsidTr="00B42334">
        <w:trPr>
          <w:jc w:val="center"/>
        </w:trPr>
        <w:tc>
          <w:tcPr>
            <w:tcW w:w="5103" w:type="dxa"/>
          </w:tcPr>
          <w:p w:rsidR="003355AA" w:rsidRPr="003355AA" w:rsidRDefault="003355AA" w:rsidP="003355AA">
            <w:pPr>
              <w:pStyle w:val="ae"/>
              <w:rPr>
                <w:rFonts w:ascii="Times New Roman" w:hAnsi="Times New Roman"/>
                <w:sz w:val="28"/>
                <w:szCs w:val="28"/>
              </w:rPr>
            </w:pPr>
            <w:r w:rsidRPr="003355AA">
              <w:rPr>
                <w:rFonts w:ascii="Times New Roman" w:hAnsi="Times New Roman"/>
                <w:sz w:val="28"/>
                <w:szCs w:val="28"/>
              </w:rPr>
              <w:t>Дни здоровья, турпоходы</w:t>
            </w:r>
          </w:p>
        </w:tc>
        <w:tc>
          <w:tcPr>
            <w:tcW w:w="4204" w:type="dxa"/>
          </w:tcPr>
          <w:p w:rsidR="003355AA" w:rsidRPr="003355AA" w:rsidRDefault="003355AA" w:rsidP="003355AA">
            <w:pPr>
              <w:pStyle w:val="ae"/>
              <w:jc w:val="center"/>
              <w:rPr>
                <w:rFonts w:ascii="Times New Roman" w:hAnsi="Times New Roman"/>
                <w:sz w:val="28"/>
                <w:szCs w:val="28"/>
              </w:rPr>
            </w:pPr>
            <w:r w:rsidRPr="003355AA">
              <w:rPr>
                <w:rFonts w:ascii="Times New Roman" w:hAnsi="Times New Roman"/>
                <w:sz w:val="28"/>
                <w:szCs w:val="28"/>
              </w:rPr>
              <w:t>3</w:t>
            </w:r>
          </w:p>
        </w:tc>
      </w:tr>
      <w:tr w:rsidR="003355AA" w:rsidRPr="003355AA" w:rsidTr="00B42334">
        <w:trPr>
          <w:jc w:val="center"/>
        </w:trPr>
        <w:tc>
          <w:tcPr>
            <w:tcW w:w="5103" w:type="dxa"/>
          </w:tcPr>
          <w:p w:rsidR="003355AA" w:rsidRPr="003355AA" w:rsidRDefault="003355AA" w:rsidP="003355AA">
            <w:pPr>
              <w:pStyle w:val="ae"/>
              <w:rPr>
                <w:rFonts w:ascii="Times New Roman" w:hAnsi="Times New Roman"/>
                <w:sz w:val="28"/>
                <w:szCs w:val="28"/>
              </w:rPr>
            </w:pPr>
            <w:r w:rsidRPr="003355AA">
              <w:rPr>
                <w:rFonts w:ascii="Times New Roman" w:hAnsi="Times New Roman"/>
                <w:sz w:val="28"/>
                <w:szCs w:val="28"/>
              </w:rPr>
              <w:t>Школьные спортивные праздники</w:t>
            </w:r>
          </w:p>
        </w:tc>
        <w:tc>
          <w:tcPr>
            <w:tcW w:w="4204" w:type="dxa"/>
          </w:tcPr>
          <w:p w:rsidR="003355AA" w:rsidRPr="003355AA" w:rsidRDefault="003355AA" w:rsidP="003355AA">
            <w:pPr>
              <w:pStyle w:val="ae"/>
              <w:jc w:val="center"/>
              <w:rPr>
                <w:rFonts w:ascii="Times New Roman" w:hAnsi="Times New Roman"/>
                <w:sz w:val="28"/>
                <w:szCs w:val="28"/>
              </w:rPr>
            </w:pPr>
            <w:r w:rsidRPr="003355AA">
              <w:rPr>
                <w:rFonts w:ascii="Times New Roman" w:hAnsi="Times New Roman"/>
                <w:sz w:val="28"/>
                <w:szCs w:val="28"/>
              </w:rPr>
              <w:t>8</w:t>
            </w:r>
          </w:p>
        </w:tc>
      </w:tr>
      <w:tr w:rsidR="003355AA" w:rsidRPr="003355AA" w:rsidTr="00B42334">
        <w:trPr>
          <w:jc w:val="center"/>
        </w:trPr>
        <w:tc>
          <w:tcPr>
            <w:tcW w:w="5103" w:type="dxa"/>
          </w:tcPr>
          <w:p w:rsidR="003355AA" w:rsidRPr="003355AA" w:rsidRDefault="003355AA" w:rsidP="003355AA">
            <w:pPr>
              <w:pStyle w:val="ae"/>
              <w:rPr>
                <w:rFonts w:ascii="Times New Roman" w:hAnsi="Times New Roman"/>
                <w:sz w:val="28"/>
                <w:szCs w:val="28"/>
              </w:rPr>
            </w:pPr>
            <w:r w:rsidRPr="003355AA">
              <w:rPr>
                <w:rFonts w:ascii="Times New Roman" w:hAnsi="Times New Roman"/>
                <w:sz w:val="28"/>
                <w:szCs w:val="28"/>
              </w:rPr>
              <w:t>Участие в районных, областных спортивных соревнованиях</w:t>
            </w:r>
          </w:p>
        </w:tc>
        <w:tc>
          <w:tcPr>
            <w:tcW w:w="4204" w:type="dxa"/>
          </w:tcPr>
          <w:p w:rsidR="003355AA" w:rsidRPr="003355AA" w:rsidRDefault="003355AA" w:rsidP="003355AA">
            <w:pPr>
              <w:pStyle w:val="ae"/>
              <w:jc w:val="center"/>
              <w:rPr>
                <w:rFonts w:ascii="Times New Roman" w:hAnsi="Times New Roman"/>
                <w:sz w:val="28"/>
                <w:szCs w:val="28"/>
              </w:rPr>
            </w:pPr>
            <w:r w:rsidRPr="003355AA">
              <w:rPr>
                <w:rFonts w:ascii="Times New Roman" w:hAnsi="Times New Roman"/>
                <w:sz w:val="28"/>
                <w:szCs w:val="28"/>
              </w:rPr>
              <w:t>5</w:t>
            </w:r>
          </w:p>
        </w:tc>
      </w:tr>
      <w:tr w:rsidR="003355AA" w:rsidRPr="003355AA" w:rsidTr="00B42334">
        <w:trPr>
          <w:jc w:val="center"/>
        </w:trPr>
        <w:tc>
          <w:tcPr>
            <w:tcW w:w="5103" w:type="dxa"/>
          </w:tcPr>
          <w:p w:rsidR="003355AA" w:rsidRPr="003355AA" w:rsidRDefault="003355AA" w:rsidP="003355AA">
            <w:pPr>
              <w:pStyle w:val="ae"/>
              <w:rPr>
                <w:rFonts w:ascii="Times New Roman" w:hAnsi="Times New Roman"/>
                <w:sz w:val="28"/>
                <w:szCs w:val="28"/>
              </w:rPr>
            </w:pPr>
            <w:r w:rsidRPr="003355AA">
              <w:rPr>
                <w:rFonts w:ascii="Times New Roman" w:hAnsi="Times New Roman"/>
                <w:sz w:val="28"/>
                <w:szCs w:val="28"/>
              </w:rPr>
              <w:t>Беседа о здоровье с учащимися</w:t>
            </w:r>
          </w:p>
        </w:tc>
        <w:tc>
          <w:tcPr>
            <w:tcW w:w="4204" w:type="dxa"/>
          </w:tcPr>
          <w:p w:rsidR="003355AA" w:rsidRPr="003355AA" w:rsidRDefault="003355AA" w:rsidP="003355AA">
            <w:pPr>
              <w:pStyle w:val="ae"/>
              <w:jc w:val="center"/>
              <w:rPr>
                <w:rFonts w:ascii="Times New Roman" w:hAnsi="Times New Roman"/>
                <w:sz w:val="28"/>
                <w:szCs w:val="28"/>
              </w:rPr>
            </w:pPr>
            <w:r w:rsidRPr="003355AA">
              <w:rPr>
                <w:rFonts w:ascii="Times New Roman" w:hAnsi="Times New Roman"/>
                <w:sz w:val="28"/>
                <w:szCs w:val="28"/>
              </w:rPr>
              <w:t>12</w:t>
            </w:r>
          </w:p>
        </w:tc>
      </w:tr>
      <w:tr w:rsidR="003355AA" w:rsidRPr="003355AA" w:rsidTr="00B42334">
        <w:trPr>
          <w:jc w:val="center"/>
        </w:trPr>
        <w:tc>
          <w:tcPr>
            <w:tcW w:w="5103" w:type="dxa"/>
          </w:tcPr>
          <w:p w:rsidR="003355AA" w:rsidRPr="003355AA" w:rsidRDefault="003355AA" w:rsidP="003355AA">
            <w:pPr>
              <w:pStyle w:val="ae"/>
              <w:rPr>
                <w:rFonts w:ascii="Times New Roman" w:hAnsi="Times New Roman"/>
                <w:sz w:val="28"/>
                <w:szCs w:val="28"/>
              </w:rPr>
            </w:pPr>
            <w:r w:rsidRPr="003355AA">
              <w:rPr>
                <w:rFonts w:ascii="Times New Roman" w:hAnsi="Times New Roman"/>
                <w:sz w:val="28"/>
                <w:szCs w:val="28"/>
              </w:rPr>
              <w:t>Беседы о здоровье с родителями</w:t>
            </w:r>
          </w:p>
        </w:tc>
        <w:tc>
          <w:tcPr>
            <w:tcW w:w="4204" w:type="dxa"/>
          </w:tcPr>
          <w:p w:rsidR="003355AA" w:rsidRPr="003355AA" w:rsidRDefault="003355AA" w:rsidP="003355AA">
            <w:pPr>
              <w:pStyle w:val="ae"/>
              <w:jc w:val="center"/>
              <w:rPr>
                <w:rFonts w:ascii="Times New Roman" w:hAnsi="Times New Roman"/>
                <w:sz w:val="28"/>
                <w:szCs w:val="28"/>
              </w:rPr>
            </w:pPr>
            <w:r w:rsidRPr="003355AA">
              <w:rPr>
                <w:rFonts w:ascii="Times New Roman" w:hAnsi="Times New Roman"/>
                <w:sz w:val="28"/>
                <w:szCs w:val="28"/>
              </w:rPr>
              <w:t>8</w:t>
            </w:r>
          </w:p>
        </w:tc>
      </w:tr>
      <w:tr w:rsidR="003355AA" w:rsidRPr="003355AA" w:rsidTr="00B42334">
        <w:trPr>
          <w:jc w:val="center"/>
        </w:trPr>
        <w:tc>
          <w:tcPr>
            <w:tcW w:w="5103" w:type="dxa"/>
          </w:tcPr>
          <w:p w:rsidR="003355AA" w:rsidRPr="003355AA" w:rsidRDefault="003355AA" w:rsidP="003355AA">
            <w:pPr>
              <w:pStyle w:val="ae"/>
              <w:rPr>
                <w:rFonts w:ascii="Times New Roman" w:hAnsi="Times New Roman"/>
                <w:sz w:val="28"/>
                <w:szCs w:val="28"/>
              </w:rPr>
            </w:pPr>
            <w:r w:rsidRPr="003355AA">
              <w:rPr>
                <w:rFonts w:ascii="Times New Roman" w:hAnsi="Times New Roman"/>
                <w:sz w:val="28"/>
                <w:szCs w:val="28"/>
              </w:rPr>
              <w:t xml:space="preserve">Витаминизация </w:t>
            </w:r>
          </w:p>
        </w:tc>
        <w:tc>
          <w:tcPr>
            <w:tcW w:w="4204" w:type="dxa"/>
          </w:tcPr>
          <w:p w:rsidR="003355AA" w:rsidRPr="003355AA" w:rsidRDefault="003355AA" w:rsidP="003355AA">
            <w:pPr>
              <w:pStyle w:val="ae"/>
              <w:jc w:val="center"/>
              <w:rPr>
                <w:rFonts w:ascii="Times New Roman" w:hAnsi="Times New Roman"/>
                <w:sz w:val="28"/>
                <w:szCs w:val="28"/>
              </w:rPr>
            </w:pPr>
            <w:r w:rsidRPr="003355AA">
              <w:rPr>
                <w:rFonts w:ascii="Times New Roman" w:hAnsi="Times New Roman"/>
                <w:sz w:val="28"/>
                <w:szCs w:val="28"/>
              </w:rPr>
              <w:t>Постоянно (витаминизация напитков)</w:t>
            </w:r>
          </w:p>
        </w:tc>
      </w:tr>
      <w:tr w:rsidR="003355AA" w:rsidRPr="003355AA" w:rsidTr="00B42334">
        <w:trPr>
          <w:jc w:val="center"/>
        </w:trPr>
        <w:tc>
          <w:tcPr>
            <w:tcW w:w="5103" w:type="dxa"/>
          </w:tcPr>
          <w:p w:rsidR="003355AA" w:rsidRPr="003355AA" w:rsidRDefault="003355AA" w:rsidP="003355AA">
            <w:pPr>
              <w:pStyle w:val="ae"/>
              <w:rPr>
                <w:rFonts w:ascii="Times New Roman" w:hAnsi="Times New Roman"/>
                <w:sz w:val="28"/>
                <w:szCs w:val="28"/>
              </w:rPr>
            </w:pPr>
            <w:r w:rsidRPr="003355AA">
              <w:rPr>
                <w:rFonts w:ascii="Times New Roman" w:hAnsi="Times New Roman"/>
                <w:sz w:val="28"/>
                <w:szCs w:val="28"/>
              </w:rPr>
              <w:t xml:space="preserve">Выпуск </w:t>
            </w:r>
            <w:proofErr w:type="spellStart"/>
            <w:r w:rsidRPr="003355AA">
              <w:rPr>
                <w:rFonts w:ascii="Times New Roman" w:hAnsi="Times New Roman"/>
                <w:sz w:val="28"/>
                <w:szCs w:val="28"/>
              </w:rPr>
              <w:t>санбюллетеней</w:t>
            </w:r>
            <w:proofErr w:type="spellEnd"/>
            <w:r w:rsidRPr="003355AA">
              <w:rPr>
                <w:rFonts w:ascii="Times New Roman" w:hAnsi="Times New Roman"/>
                <w:sz w:val="28"/>
                <w:szCs w:val="28"/>
              </w:rPr>
              <w:t>, листков здоровья</w:t>
            </w:r>
          </w:p>
        </w:tc>
        <w:tc>
          <w:tcPr>
            <w:tcW w:w="4204" w:type="dxa"/>
          </w:tcPr>
          <w:p w:rsidR="003355AA" w:rsidRPr="003355AA" w:rsidRDefault="003355AA" w:rsidP="003355AA">
            <w:pPr>
              <w:pStyle w:val="ae"/>
              <w:jc w:val="center"/>
              <w:rPr>
                <w:rFonts w:ascii="Times New Roman" w:hAnsi="Times New Roman"/>
                <w:sz w:val="28"/>
                <w:szCs w:val="28"/>
              </w:rPr>
            </w:pPr>
            <w:r w:rsidRPr="003355AA">
              <w:rPr>
                <w:rFonts w:ascii="Times New Roman" w:hAnsi="Times New Roman"/>
                <w:sz w:val="28"/>
                <w:szCs w:val="28"/>
              </w:rPr>
              <w:t>2</w:t>
            </w:r>
          </w:p>
        </w:tc>
      </w:tr>
    </w:tbl>
    <w:p w:rsidR="000E450D" w:rsidRPr="008C4864" w:rsidRDefault="000E450D" w:rsidP="000E450D">
      <w:pPr>
        <w:spacing w:after="0" w:line="240" w:lineRule="auto"/>
        <w:rPr>
          <w:rFonts w:ascii="Times New Roman" w:eastAsia="Calibri" w:hAnsi="Times New Roman" w:cs="Times New Roman"/>
          <w:color w:val="000000" w:themeColor="text1"/>
          <w:sz w:val="28"/>
          <w:szCs w:val="28"/>
          <w:u w:val="single"/>
        </w:rPr>
      </w:pPr>
      <w:r w:rsidRPr="008C4864">
        <w:rPr>
          <w:rFonts w:ascii="Times New Roman" w:eastAsia="Calibri" w:hAnsi="Times New Roman" w:cs="Times New Roman"/>
          <w:b/>
          <w:color w:val="000000" w:themeColor="text1"/>
          <w:sz w:val="28"/>
          <w:szCs w:val="28"/>
        </w:rPr>
        <w:t>Контингент учащихся</w:t>
      </w:r>
      <w:r w:rsidRPr="008C4864">
        <w:rPr>
          <w:rFonts w:ascii="Times New Roman" w:eastAsia="Calibri" w:hAnsi="Times New Roman" w:cs="Times New Roman"/>
          <w:color w:val="000000" w:themeColor="text1"/>
          <w:sz w:val="28"/>
          <w:szCs w:val="28"/>
        </w:rPr>
        <w:t>:</w:t>
      </w:r>
    </w:p>
    <w:tbl>
      <w:tblPr>
        <w:tblStyle w:val="af0"/>
        <w:tblW w:w="9608" w:type="dxa"/>
        <w:jc w:val="center"/>
        <w:tblLook w:val="04A0" w:firstRow="1" w:lastRow="0" w:firstColumn="1" w:lastColumn="0" w:noHBand="0" w:noVBand="1"/>
      </w:tblPr>
      <w:tblGrid>
        <w:gridCol w:w="7514"/>
        <w:gridCol w:w="2094"/>
      </w:tblGrid>
      <w:tr w:rsidR="003355AA" w:rsidRPr="003355AA" w:rsidTr="00336E64">
        <w:trPr>
          <w:jc w:val="center"/>
        </w:trPr>
        <w:tc>
          <w:tcPr>
            <w:tcW w:w="7514" w:type="dxa"/>
          </w:tcPr>
          <w:p w:rsidR="003355AA" w:rsidRPr="003355AA" w:rsidRDefault="003355AA" w:rsidP="003355AA">
            <w:pPr>
              <w:pStyle w:val="ae"/>
              <w:jc w:val="center"/>
              <w:rPr>
                <w:rFonts w:ascii="Times New Roman" w:hAnsi="Times New Roman"/>
                <w:b/>
                <w:sz w:val="28"/>
                <w:szCs w:val="28"/>
              </w:rPr>
            </w:pPr>
            <w:r w:rsidRPr="003355AA">
              <w:rPr>
                <w:rFonts w:ascii="Times New Roman" w:hAnsi="Times New Roman"/>
                <w:b/>
                <w:sz w:val="28"/>
                <w:szCs w:val="28"/>
              </w:rPr>
              <w:t>Наименование</w:t>
            </w:r>
          </w:p>
        </w:tc>
        <w:tc>
          <w:tcPr>
            <w:tcW w:w="2094" w:type="dxa"/>
          </w:tcPr>
          <w:p w:rsidR="003355AA" w:rsidRPr="003355AA" w:rsidRDefault="003355AA" w:rsidP="003355AA">
            <w:pPr>
              <w:pStyle w:val="ae"/>
              <w:jc w:val="center"/>
              <w:rPr>
                <w:rFonts w:ascii="Times New Roman" w:hAnsi="Times New Roman"/>
                <w:b/>
                <w:sz w:val="28"/>
                <w:szCs w:val="28"/>
              </w:rPr>
            </w:pPr>
            <w:r w:rsidRPr="003355AA">
              <w:rPr>
                <w:rFonts w:ascii="Times New Roman" w:hAnsi="Times New Roman"/>
                <w:b/>
                <w:sz w:val="28"/>
                <w:szCs w:val="28"/>
              </w:rPr>
              <w:t>Количество</w:t>
            </w:r>
          </w:p>
        </w:tc>
      </w:tr>
      <w:tr w:rsidR="003355AA" w:rsidRPr="003355AA" w:rsidTr="00336E64">
        <w:trPr>
          <w:jc w:val="center"/>
        </w:trPr>
        <w:tc>
          <w:tcPr>
            <w:tcW w:w="7514" w:type="dxa"/>
          </w:tcPr>
          <w:p w:rsidR="003355AA" w:rsidRPr="003355AA" w:rsidRDefault="003355AA" w:rsidP="003355AA">
            <w:pPr>
              <w:pStyle w:val="ae"/>
              <w:rPr>
                <w:rFonts w:ascii="Times New Roman" w:hAnsi="Times New Roman"/>
                <w:sz w:val="28"/>
                <w:szCs w:val="28"/>
              </w:rPr>
            </w:pPr>
            <w:r w:rsidRPr="003355AA">
              <w:rPr>
                <w:rFonts w:ascii="Times New Roman" w:hAnsi="Times New Roman"/>
                <w:sz w:val="28"/>
                <w:szCs w:val="28"/>
              </w:rPr>
              <w:t>Общая численность учащихся в школе</w:t>
            </w:r>
          </w:p>
        </w:tc>
        <w:tc>
          <w:tcPr>
            <w:tcW w:w="2094" w:type="dxa"/>
          </w:tcPr>
          <w:p w:rsidR="003355AA" w:rsidRPr="003355AA" w:rsidRDefault="003355AA" w:rsidP="003355AA">
            <w:pPr>
              <w:pStyle w:val="ae"/>
              <w:jc w:val="center"/>
              <w:rPr>
                <w:rFonts w:ascii="Times New Roman" w:hAnsi="Times New Roman"/>
                <w:sz w:val="28"/>
                <w:szCs w:val="28"/>
              </w:rPr>
            </w:pPr>
            <w:r>
              <w:rPr>
                <w:rFonts w:ascii="Times New Roman" w:hAnsi="Times New Roman"/>
                <w:sz w:val="28"/>
                <w:szCs w:val="28"/>
              </w:rPr>
              <w:t>95</w:t>
            </w:r>
          </w:p>
        </w:tc>
      </w:tr>
      <w:tr w:rsidR="003355AA" w:rsidRPr="003355AA" w:rsidTr="00336E64">
        <w:trPr>
          <w:jc w:val="center"/>
        </w:trPr>
        <w:tc>
          <w:tcPr>
            <w:tcW w:w="7514" w:type="dxa"/>
          </w:tcPr>
          <w:p w:rsidR="003355AA" w:rsidRPr="003355AA" w:rsidRDefault="003355AA" w:rsidP="003355AA">
            <w:pPr>
              <w:pStyle w:val="ae"/>
              <w:rPr>
                <w:rFonts w:ascii="Times New Roman" w:hAnsi="Times New Roman"/>
                <w:sz w:val="28"/>
                <w:szCs w:val="28"/>
              </w:rPr>
            </w:pPr>
            <w:r w:rsidRPr="003355AA">
              <w:rPr>
                <w:rFonts w:ascii="Times New Roman" w:hAnsi="Times New Roman"/>
                <w:sz w:val="28"/>
                <w:szCs w:val="28"/>
              </w:rPr>
              <w:t>Количество учащихся в одном классе (в среднем)</w:t>
            </w:r>
          </w:p>
        </w:tc>
        <w:tc>
          <w:tcPr>
            <w:tcW w:w="2094" w:type="dxa"/>
          </w:tcPr>
          <w:p w:rsidR="003355AA" w:rsidRPr="003355AA" w:rsidRDefault="003355AA" w:rsidP="003355AA">
            <w:pPr>
              <w:pStyle w:val="ae"/>
              <w:jc w:val="center"/>
              <w:rPr>
                <w:rFonts w:ascii="Times New Roman" w:hAnsi="Times New Roman"/>
                <w:sz w:val="28"/>
                <w:szCs w:val="28"/>
              </w:rPr>
            </w:pPr>
            <w:r w:rsidRPr="003355AA">
              <w:rPr>
                <w:rFonts w:ascii="Times New Roman" w:hAnsi="Times New Roman"/>
                <w:sz w:val="28"/>
                <w:szCs w:val="28"/>
              </w:rPr>
              <w:t>10</w:t>
            </w:r>
          </w:p>
        </w:tc>
      </w:tr>
      <w:tr w:rsidR="003355AA" w:rsidRPr="003355AA" w:rsidTr="00336E64">
        <w:trPr>
          <w:jc w:val="center"/>
        </w:trPr>
        <w:tc>
          <w:tcPr>
            <w:tcW w:w="7514" w:type="dxa"/>
          </w:tcPr>
          <w:p w:rsidR="003355AA" w:rsidRPr="003355AA" w:rsidRDefault="003355AA" w:rsidP="003355AA">
            <w:pPr>
              <w:pStyle w:val="ae"/>
              <w:rPr>
                <w:rFonts w:ascii="Times New Roman" w:hAnsi="Times New Roman"/>
                <w:sz w:val="28"/>
                <w:szCs w:val="28"/>
              </w:rPr>
            </w:pPr>
            <w:r w:rsidRPr="003355AA">
              <w:rPr>
                <w:rFonts w:ascii="Times New Roman" w:hAnsi="Times New Roman"/>
                <w:sz w:val="28"/>
                <w:szCs w:val="28"/>
              </w:rPr>
              <w:t>Учащиеся, находящиеся на диспансерном учете</w:t>
            </w:r>
          </w:p>
        </w:tc>
        <w:tc>
          <w:tcPr>
            <w:tcW w:w="2094" w:type="dxa"/>
          </w:tcPr>
          <w:p w:rsidR="003355AA" w:rsidRPr="003355AA" w:rsidRDefault="003355AA" w:rsidP="003355AA">
            <w:pPr>
              <w:pStyle w:val="ae"/>
              <w:jc w:val="center"/>
              <w:rPr>
                <w:rFonts w:ascii="Times New Roman" w:hAnsi="Times New Roman"/>
                <w:sz w:val="28"/>
                <w:szCs w:val="28"/>
              </w:rPr>
            </w:pPr>
            <w:r>
              <w:rPr>
                <w:rFonts w:ascii="Times New Roman" w:hAnsi="Times New Roman"/>
                <w:sz w:val="28"/>
                <w:szCs w:val="28"/>
              </w:rPr>
              <w:t>16</w:t>
            </w:r>
          </w:p>
        </w:tc>
      </w:tr>
      <w:tr w:rsidR="003355AA" w:rsidRPr="003355AA" w:rsidTr="00336E64">
        <w:trPr>
          <w:jc w:val="center"/>
        </w:trPr>
        <w:tc>
          <w:tcPr>
            <w:tcW w:w="7514" w:type="dxa"/>
          </w:tcPr>
          <w:p w:rsidR="003355AA" w:rsidRPr="003355AA" w:rsidRDefault="003355AA" w:rsidP="003355AA">
            <w:pPr>
              <w:spacing w:after="0" w:line="240" w:lineRule="auto"/>
              <w:rPr>
                <w:sz w:val="28"/>
                <w:szCs w:val="28"/>
              </w:rPr>
            </w:pPr>
            <w:r w:rsidRPr="003355AA">
              <w:rPr>
                <w:sz w:val="28"/>
                <w:szCs w:val="28"/>
              </w:rPr>
              <w:t>Учащиеся с хроническими заболеваниями психики</w:t>
            </w:r>
          </w:p>
        </w:tc>
        <w:tc>
          <w:tcPr>
            <w:tcW w:w="2094" w:type="dxa"/>
          </w:tcPr>
          <w:p w:rsidR="003355AA" w:rsidRPr="003355AA" w:rsidRDefault="003355AA" w:rsidP="003355AA">
            <w:pPr>
              <w:pStyle w:val="ae"/>
              <w:jc w:val="center"/>
              <w:rPr>
                <w:rFonts w:ascii="Times New Roman" w:hAnsi="Times New Roman"/>
                <w:sz w:val="28"/>
                <w:szCs w:val="28"/>
              </w:rPr>
            </w:pPr>
            <w:r w:rsidRPr="003355AA">
              <w:rPr>
                <w:rFonts w:ascii="Times New Roman" w:hAnsi="Times New Roman"/>
                <w:sz w:val="28"/>
                <w:szCs w:val="28"/>
              </w:rPr>
              <w:t>0</w:t>
            </w:r>
          </w:p>
        </w:tc>
      </w:tr>
      <w:tr w:rsidR="003355AA" w:rsidRPr="003355AA" w:rsidTr="00336E64">
        <w:trPr>
          <w:jc w:val="center"/>
        </w:trPr>
        <w:tc>
          <w:tcPr>
            <w:tcW w:w="7514" w:type="dxa"/>
          </w:tcPr>
          <w:p w:rsidR="003355AA" w:rsidRPr="003355AA" w:rsidRDefault="003355AA" w:rsidP="003355AA">
            <w:pPr>
              <w:spacing w:after="0" w:line="240" w:lineRule="auto"/>
              <w:rPr>
                <w:sz w:val="28"/>
                <w:szCs w:val="28"/>
              </w:rPr>
            </w:pPr>
            <w:r w:rsidRPr="003355AA">
              <w:rPr>
                <w:sz w:val="28"/>
                <w:szCs w:val="28"/>
              </w:rPr>
              <w:t>Учащиеся с врожденными пороками, новообразованиями</w:t>
            </w:r>
          </w:p>
        </w:tc>
        <w:tc>
          <w:tcPr>
            <w:tcW w:w="2094" w:type="dxa"/>
          </w:tcPr>
          <w:p w:rsidR="003355AA" w:rsidRPr="003355AA" w:rsidRDefault="003355AA" w:rsidP="003355AA">
            <w:pPr>
              <w:pStyle w:val="ae"/>
              <w:jc w:val="center"/>
              <w:rPr>
                <w:rFonts w:ascii="Times New Roman" w:hAnsi="Times New Roman"/>
                <w:sz w:val="28"/>
                <w:szCs w:val="28"/>
              </w:rPr>
            </w:pPr>
            <w:r w:rsidRPr="003355AA">
              <w:rPr>
                <w:rFonts w:ascii="Times New Roman" w:hAnsi="Times New Roman"/>
                <w:sz w:val="28"/>
                <w:szCs w:val="28"/>
              </w:rPr>
              <w:t>0</w:t>
            </w:r>
          </w:p>
        </w:tc>
      </w:tr>
      <w:tr w:rsidR="003355AA" w:rsidRPr="003355AA" w:rsidTr="00336E64">
        <w:trPr>
          <w:jc w:val="center"/>
        </w:trPr>
        <w:tc>
          <w:tcPr>
            <w:tcW w:w="7514" w:type="dxa"/>
          </w:tcPr>
          <w:p w:rsidR="003355AA" w:rsidRPr="003355AA" w:rsidRDefault="003355AA" w:rsidP="003355AA">
            <w:pPr>
              <w:spacing w:after="0" w:line="240" w:lineRule="auto"/>
              <w:rPr>
                <w:sz w:val="28"/>
                <w:szCs w:val="28"/>
              </w:rPr>
            </w:pPr>
            <w:r w:rsidRPr="003355AA">
              <w:rPr>
                <w:sz w:val="28"/>
                <w:szCs w:val="28"/>
              </w:rPr>
              <w:t>Учащиеся с заболеваниями сердечно-сосудистой системы</w:t>
            </w:r>
          </w:p>
        </w:tc>
        <w:tc>
          <w:tcPr>
            <w:tcW w:w="2094" w:type="dxa"/>
          </w:tcPr>
          <w:p w:rsidR="003355AA" w:rsidRPr="003355AA" w:rsidRDefault="003355AA" w:rsidP="003355AA">
            <w:pPr>
              <w:pStyle w:val="ae"/>
              <w:jc w:val="center"/>
              <w:rPr>
                <w:rFonts w:ascii="Times New Roman" w:hAnsi="Times New Roman"/>
                <w:sz w:val="28"/>
                <w:szCs w:val="28"/>
              </w:rPr>
            </w:pPr>
            <w:r w:rsidRPr="003355AA">
              <w:rPr>
                <w:rFonts w:ascii="Times New Roman" w:hAnsi="Times New Roman"/>
                <w:sz w:val="28"/>
                <w:szCs w:val="28"/>
              </w:rPr>
              <w:t>1</w:t>
            </w:r>
          </w:p>
        </w:tc>
      </w:tr>
      <w:tr w:rsidR="003355AA" w:rsidRPr="003355AA" w:rsidTr="00336E64">
        <w:trPr>
          <w:jc w:val="center"/>
        </w:trPr>
        <w:tc>
          <w:tcPr>
            <w:tcW w:w="7514" w:type="dxa"/>
          </w:tcPr>
          <w:p w:rsidR="003355AA" w:rsidRPr="003355AA" w:rsidRDefault="003355AA" w:rsidP="003355AA">
            <w:pPr>
              <w:spacing w:after="0" w:line="240" w:lineRule="auto"/>
              <w:rPr>
                <w:sz w:val="28"/>
                <w:szCs w:val="28"/>
              </w:rPr>
            </w:pPr>
            <w:r w:rsidRPr="003355AA">
              <w:rPr>
                <w:sz w:val="28"/>
                <w:szCs w:val="28"/>
              </w:rPr>
              <w:t xml:space="preserve">Учащиеся с заболеваниями органов дыхания, </w:t>
            </w:r>
            <w:proofErr w:type="spellStart"/>
            <w:r w:rsidRPr="003355AA">
              <w:rPr>
                <w:sz w:val="28"/>
                <w:szCs w:val="28"/>
              </w:rPr>
              <w:t>лорзаболевания</w:t>
            </w:r>
            <w:proofErr w:type="spellEnd"/>
          </w:p>
        </w:tc>
        <w:tc>
          <w:tcPr>
            <w:tcW w:w="2094" w:type="dxa"/>
          </w:tcPr>
          <w:p w:rsidR="003355AA" w:rsidRPr="003355AA" w:rsidRDefault="003355AA" w:rsidP="003355AA">
            <w:pPr>
              <w:pStyle w:val="ae"/>
              <w:jc w:val="center"/>
              <w:rPr>
                <w:rFonts w:ascii="Times New Roman" w:hAnsi="Times New Roman"/>
                <w:sz w:val="28"/>
                <w:szCs w:val="28"/>
              </w:rPr>
            </w:pPr>
            <w:r w:rsidRPr="003355AA">
              <w:rPr>
                <w:rFonts w:ascii="Times New Roman" w:hAnsi="Times New Roman"/>
                <w:sz w:val="28"/>
                <w:szCs w:val="28"/>
              </w:rPr>
              <w:t>2</w:t>
            </w:r>
          </w:p>
        </w:tc>
      </w:tr>
      <w:tr w:rsidR="003355AA" w:rsidRPr="003355AA" w:rsidTr="00336E64">
        <w:trPr>
          <w:jc w:val="center"/>
        </w:trPr>
        <w:tc>
          <w:tcPr>
            <w:tcW w:w="7514" w:type="dxa"/>
          </w:tcPr>
          <w:p w:rsidR="003355AA" w:rsidRPr="003355AA" w:rsidRDefault="003355AA" w:rsidP="003355AA">
            <w:pPr>
              <w:spacing w:after="0" w:line="240" w:lineRule="auto"/>
              <w:rPr>
                <w:sz w:val="28"/>
                <w:szCs w:val="28"/>
              </w:rPr>
            </w:pPr>
            <w:r w:rsidRPr="003355AA">
              <w:rPr>
                <w:sz w:val="28"/>
                <w:szCs w:val="28"/>
              </w:rPr>
              <w:t>Учащиеся с заболеваниями желудочно-кишечного тракта</w:t>
            </w:r>
          </w:p>
        </w:tc>
        <w:tc>
          <w:tcPr>
            <w:tcW w:w="2094" w:type="dxa"/>
          </w:tcPr>
          <w:p w:rsidR="003355AA" w:rsidRPr="003355AA" w:rsidRDefault="003355AA" w:rsidP="003355AA">
            <w:pPr>
              <w:pStyle w:val="ae"/>
              <w:jc w:val="center"/>
              <w:rPr>
                <w:rFonts w:ascii="Times New Roman" w:hAnsi="Times New Roman"/>
                <w:sz w:val="28"/>
                <w:szCs w:val="28"/>
              </w:rPr>
            </w:pPr>
            <w:r w:rsidRPr="003355AA">
              <w:rPr>
                <w:rFonts w:ascii="Times New Roman" w:hAnsi="Times New Roman"/>
                <w:sz w:val="28"/>
                <w:szCs w:val="28"/>
              </w:rPr>
              <w:t>3</w:t>
            </w:r>
          </w:p>
        </w:tc>
      </w:tr>
      <w:tr w:rsidR="003355AA" w:rsidRPr="003355AA" w:rsidTr="00336E64">
        <w:trPr>
          <w:jc w:val="center"/>
        </w:trPr>
        <w:tc>
          <w:tcPr>
            <w:tcW w:w="7514" w:type="dxa"/>
          </w:tcPr>
          <w:p w:rsidR="003355AA" w:rsidRPr="003355AA" w:rsidRDefault="003355AA" w:rsidP="003355AA">
            <w:pPr>
              <w:spacing w:after="0" w:line="240" w:lineRule="auto"/>
              <w:rPr>
                <w:sz w:val="28"/>
                <w:szCs w:val="28"/>
              </w:rPr>
            </w:pPr>
            <w:r w:rsidRPr="003355AA">
              <w:rPr>
                <w:sz w:val="28"/>
                <w:szCs w:val="28"/>
              </w:rPr>
              <w:t>Учащиеся с заболеваниями внутренних органов (почки, иное)</w:t>
            </w:r>
          </w:p>
        </w:tc>
        <w:tc>
          <w:tcPr>
            <w:tcW w:w="2094" w:type="dxa"/>
          </w:tcPr>
          <w:p w:rsidR="003355AA" w:rsidRPr="003355AA" w:rsidRDefault="003355AA" w:rsidP="003355AA">
            <w:pPr>
              <w:pStyle w:val="ae"/>
              <w:jc w:val="center"/>
              <w:rPr>
                <w:rFonts w:ascii="Times New Roman" w:hAnsi="Times New Roman"/>
                <w:sz w:val="28"/>
                <w:szCs w:val="28"/>
              </w:rPr>
            </w:pPr>
            <w:r w:rsidRPr="003355AA">
              <w:rPr>
                <w:rFonts w:ascii="Times New Roman" w:hAnsi="Times New Roman"/>
                <w:sz w:val="28"/>
                <w:szCs w:val="28"/>
              </w:rPr>
              <w:t>4</w:t>
            </w:r>
          </w:p>
        </w:tc>
      </w:tr>
      <w:tr w:rsidR="003355AA" w:rsidRPr="003355AA" w:rsidTr="00336E64">
        <w:trPr>
          <w:jc w:val="center"/>
        </w:trPr>
        <w:tc>
          <w:tcPr>
            <w:tcW w:w="7514" w:type="dxa"/>
          </w:tcPr>
          <w:p w:rsidR="003355AA" w:rsidRPr="003355AA" w:rsidRDefault="003355AA" w:rsidP="003355AA">
            <w:pPr>
              <w:spacing w:after="0" w:line="240" w:lineRule="auto"/>
              <w:rPr>
                <w:sz w:val="28"/>
                <w:szCs w:val="28"/>
              </w:rPr>
            </w:pPr>
            <w:r w:rsidRPr="003355AA">
              <w:rPr>
                <w:sz w:val="28"/>
                <w:szCs w:val="28"/>
              </w:rPr>
              <w:t>Учащиеся с заболеваниями эндокринной системы</w:t>
            </w:r>
          </w:p>
        </w:tc>
        <w:tc>
          <w:tcPr>
            <w:tcW w:w="2094" w:type="dxa"/>
          </w:tcPr>
          <w:p w:rsidR="003355AA" w:rsidRPr="003355AA" w:rsidRDefault="003355AA" w:rsidP="003355AA">
            <w:pPr>
              <w:pStyle w:val="ae"/>
              <w:jc w:val="center"/>
              <w:rPr>
                <w:rFonts w:ascii="Times New Roman" w:hAnsi="Times New Roman"/>
                <w:sz w:val="28"/>
                <w:szCs w:val="28"/>
              </w:rPr>
            </w:pPr>
            <w:r w:rsidRPr="003355AA">
              <w:rPr>
                <w:rFonts w:ascii="Times New Roman" w:hAnsi="Times New Roman"/>
                <w:sz w:val="28"/>
                <w:szCs w:val="28"/>
              </w:rPr>
              <w:t>2</w:t>
            </w:r>
          </w:p>
        </w:tc>
      </w:tr>
      <w:tr w:rsidR="003355AA" w:rsidRPr="003355AA" w:rsidTr="00336E64">
        <w:trPr>
          <w:jc w:val="center"/>
        </w:trPr>
        <w:tc>
          <w:tcPr>
            <w:tcW w:w="7514" w:type="dxa"/>
          </w:tcPr>
          <w:p w:rsidR="003355AA" w:rsidRPr="003355AA" w:rsidRDefault="003355AA" w:rsidP="003355AA">
            <w:pPr>
              <w:spacing w:after="0" w:line="240" w:lineRule="auto"/>
              <w:rPr>
                <w:sz w:val="28"/>
                <w:szCs w:val="28"/>
              </w:rPr>
            </w:pPr>
            <w:r w:rsidRPr="003355AA">
              <w:rPr>
                <w:sz w:val="28"/>
                <w:szCs w:val="28"/>
              </w:rPr>
              <w:t>Учащиеся с заболеваниями нервной системы</w:t>
            </w:r>
          </w:p>
        </w:tc>
        <w:tc>
          <w:tcPr>
            <w:tcW w:w="2094" w:type="dxa"/>
          </w:tcPr>
          <w:p w:rsidR="003355AA" w:rsidRPr="003355AA" w:rsidRDefault="003355AA" w:rsidP="003355AA">
            <w:pPr>
              <w:pStyle w:val="ae"/>
              <w:jc w:val="center"/>
              <w:rPr>
                <w:rFonts w:ascii="Times New Roman" w:hAnsi="Times New Roman"/>
                <w:sz w:val="28"/>
                <w:szCs w:val="28"/>
              </w:rPr>
            </w:pPr>
            <w:r w:rsidRPr="003355AA">
              <w:rPr>
                <w:rFonts w:ascii="Times New Roman" w:hAnsi="Times New Roman"/>
                <w:sz w:val="28"/>
                <w:szCs w:val="28"/>
              </w:rPr>
              <w:t>1</w:t>
            </w:r>
          </w:p>
        </w:tc>
      </w:tr>
      <w:tr w:rsidR="003355AA" w:rsidRPr="003355AA" w:rsidTr="00336E64">
        <w:trPr>
          <w:jc w:val="center"/>
        </w:trPr>
        <w:tc>
          <w:tcPr>
            <w:tcW w:w="7514" w:type="dxa"/>
          </w:tcPr>
          <w:p w:rsidR="003355AA" w:rsidRPr="003355AA" w:rsidRDefault="003355AA" w:rsidP="003355AA">
            <w:pPr>
              <w:spacing w:after="0" w:line="240" w:lineRule="auto"/>
              <w:rPr>
                <w:sz w:val="28"/>
                <w:szCs w:val="28"/>
              </w:rPr>
            </w:pPr>
            <w:r w:rsidRPr="003355AA">
              <w:rPr>
                <w:sz w:val="28"/>
                <w:szCs w:val="28"/>
              </w:rPr>
              <w:t>Учащиеся с аллергическими и кожными заболеваниями</w:t>
            </w:r>
          </w:p>
        </w:tc>
        <w:tc>
          <w:tcPr>
            <w:tcW w:w="2094" w:type="dxa"/>
          </w:tcPr>
          <w:p w:rsidR="003355AA" w:rsidRPr="003355AA" w:rsidRDefault="003355AA" w:rsidP="003355AA">
            <w:pPr>
              <w:pStyle w:val="ae"/>
              <w:jc w:val="center"/>
              <w:rPr>
                <w:rFonts w:ascii="Times New Roman" w:hAnsi="Times New Roman"/>
                <w:sz w:val="28"/>
                <w:szCs w:val="28"/>
              </w:rPr>
            </w:pPr>
            <w:r w:rsidRPr="003355AA">
              <w:rPr>
                <w:rFonts w:ascii="Times New Roman" w:hAnsi="Times New Roman"/>
                <w:sz w:val="28"/>
                <w:szCs w:val="28"/>
              </w:rPr>
              <w:t>0</w:t>
            </w:r>
          </w:p>
        </w:tc>
      </w:tr>
      <w:tr w:rsidR="003355AA" w:rsidRPr="003355AA" w:rsidTr="00336E64">
        <w:trPr>
          <w:jc w:val="center"/>
        </w:trPr>
        <w:tc>
          <w:tcPr>
            <w:tcW w:w="7514" w:type="dxa"/>
          </w:tcPr>
          <w:p w:rsidR="003355AA" w:rsidRPr="003355AA" w:rsidRDefault="003355AA" w:rsidP="003355AA">
            <w:pPr>
              <w:spacing w:after="0" w:line="240" w:lineRule="auto"/>
              <w:rPr>
                <w:sz w:val="28"/>
                <w:szCs w:val="28"/>
              </w:rPr>
            </w:pPr>
            <w:r w:rsidRPr="003355AA">
              <w:rPr>
                <w:sz w:val="28"/>
                <w:szCs w:val="28"/>
              </w:rPr>
              <w:lastRenderedPageBreak/>
              <w:t xml:space="preserve">Учащиеся с нарушениями осанки, опорно-двигательного аппарата </w:t>
            </w:r>
          </w:p>
        </w:tc>
        <w:tc>
          <w:tcPr>
            <w:tcW w:w="2094" w:type="dxa"/>
          </w:tcPr>
          <w:p w:rsidR="003355AA" w:rsidRPr="003355AA" w:rsidRDefault="003355AA" w:rsidP="003355AA">
            <w:pPr>
              <w:pStyle w:val="ae"/>
              <w:jc w:val="center"/>
              <w:rPr>
                <w:rFonts w:ascii="Times New Roman" w:hAnsi="Times New Roman"/>
                <w:sz w:val="28"/>
                <w:szCs w:val="28"/>
              </w:rPr>
            </w:pPr>
            <w:r w:rsidRPr="003355AA">
              <w:rPr>
                <w:rFonts w:ascii="Times New Roman" w:hAnsi="Times New Roman"/>
                <w:sz w:val="28"/>
                <w:szCs w:val="28"/>
              </w:rPr>
              <w:t>3</w:t>
            </w:r>
          </w:p>
        </w:tc>
      </w:tr>
      <w:tr w:rsidR="003355AA" w:rsidRPr="003355AA" w:rsidTr="00336E64">
        <w:trPr>
          <w:jc w:val="center"/>
        </w:trPr>
        <w:tc>
          <w:tcPr>
            <w:tcW w:w="7514" w:type="dxa"/>
          </w:tcPr>
          <w:p w:rsidR="003355AA" w:rsidRPr="003355AA" w:rsidRDefault="003355AA" w:rsidP="003355AA">
            <w:pPr>
              <w:spacing w:after="0" w:line="240" w:lineRule="auto"/>
              <w:rPr>
                <w:sz w:val="28"/>
                <w:szCs w:val="28"/>
              </w:rPr>
            </w:pPr>
            <w:r w:rsidRPr="003355AA">
              <w:rPr>
                <w:sz w:val="28"/>
                <w:szCs w:val="28"/>
              </w:rPr>
              <w:t xml:space="preserve">Учащиеся с  врожденными аномалиями </w:t>
            </w:r>
          </w:p>
        </w:tc>
        <w:tc>
          <w:tcPr>
            <w:tcW w:w="2094" w:type="dxa"/>
          </w:tcPr>
          <w:p w:rsidR="003355AA" w:rsidRPr="003355AA" w:rsidRDefault="003355AA" w:rsidP="003355AA">
            <w:pPr>
              <w:pStyle w:val="ae"/>
              <w:jc w:val="center"/>
              <w:rPr>
                <w:rFonts w:ascii="Times New Roman" w:hAnsi="Times New Roman"/>
                <w:sz w:val="28"/>
                <w:szCs w:val="28"/>
              </w:rPr>
            </w:pPr>
            <w:r w:rsidRPr="003355AA">
              <w:rPr>
                <w:rFonts w:ascii="Times New Roman" w:hAnsi="Times New Roman"/>
                <w:sz w:val="28"/>
                <w:szCs w:val="28"/>
              </w:rPr>
              <w:t>0</w:t>
            </w:r>
          </w:p>
        </w:tc>
      </w:tr>
      <w:tr w:rsidR="003355AA" w:rsidRPr="003355AA" w:rsidTr="00336E64">
        <w:trPr>
          <w:jc w:val="center"/>
        </w:trPr>
        <w:tc>
          <w:tcPr>
            <w:tcW w:w="7514" w:type="dxa"/>
          </w:tcPr>
          <w:p w:rsidR="003355AA" w:rsidRPr="003355AA" w:rsidRDefault="003355AA" w:rsidP="003355AA">
            <w:pPr>
              <w:spacing w:after="0" w:line="240" w:lineRule="auto"/>
              <w:rPr>
                <w:sz w:val="28"/>
                <w:szCs w:val="28"/>
              </w:rPr>
            </w:pPr>
            <w:r w:rsidRPr="003355AA">
              <w:rPr>
                <w:sz w:val="28"/>
                <w:szCs w:val="28"/>
              </w:rPr>
              <w:t>Учащиеся с нарушением зрения</w:t>
            </w:r>
          </w:p>
        </w:tc>
        <w:tc>
          <w:tcPr>
            <w:tcW w:w="2094" w:type="dxa"/>
          </w:tcPr>
          <w:p w:rsidR="003355AA" w:rsidRPr="003355AA" w:rsidRDefault="003355AA" w:rsidP="003355AA">
            <w:pPr>
              <w:pStyle w:val="ae"/>
              <w:jc w:val="center"/>
              <w:rPr>
                <w:rFonts w:ascii="Times New Roman" w:hAnsi="Times New Roman"/>
                <w:sz w:val="28"/>
                <w:szCs w:val="28"/>
              </w:rPr>
            </w:pPr>
            <w:r w:rsidRPr="003355AA">
              <w:rPr>
                <w:rFonts w:ascii="Times New Roman" w:hAnsi="Times New Roman"/>
                <w:sz w:val="28"/>
                <w:szCs w:val="28"/>
              </w:rPr>
              <w:t>0</w:t>
            </w:r>
          </w:p>
        </w:tc>
      </w:tr>
      <w:tr w:rsidR="003355AA" w:rsidRPr="003355AA" w:rsidTr="00336E64">
        <w:trPr>
          <w:jc w:val="center"/>
        </w:trPr>
        <w:tc>
          <w:tcPr>
            <w:tcW w:w="7514" w:type="dxa"/>
          </w:tcPr>
          <w:p w:rsidR="003355AA" w:rsidRPr="003355AA" w:rsidRDefault="003355AA" w:rsidP="003355AA">
            <w:pPr>
              <w:pStyle w:val="ae"/>
              <w:rPr>
                <w:rFonts w:ascii="Times New Roman" w:hAnsi="Times New Roman"/>
                <w:sz w:val="28"/>
                <w:szCs w:val="28"/>
              </w:rPr>
            </w:pPr>
            <w:r w:rsidRPr="003355AA">
              <w:rPr>
                <w:rFonts w:ascii="Times New Roman" w:hAnsi="Times New Roman"/>
                <w:sz w:val="28"/>
                <w:szCs w:val="28"/>
              </w:rPr>
              <w:t>Количество детей, находящихся на учете нарколога</w:t>
            </w:r>
          </w:p>
        </w:tc>
        <w:tc>
          <w:tcPr>
            <w:tcW w:w="2094" w:type="dxa"/>
          </w:tcPr>
          <w:p w:rsidR="003355AA" w:rsidRPr="003355AA" w:rsidRDefault="003355AA" w:rsidP="003355AA">
            <w:pPr>
              <w:pStyle w:val="ae"/>
              <w:jc w:val="center"/>
              <w:rPr>
                <w:rFonts w:ascii="Times New Roman" w:hAnsi="Times New Roman"/>
                <w:sz w:val="28"/>
                <w:szCs w:val="28"/>
              </w:rPr>
            </w:pPr>
            <w:r w:rsidRPr="003355AA">
              <w:rPr>
                <w:rFonts w:ascii="Times New Roman" w:hAnsi="Times New Roman"/>
                <w:sz w:val="28"/>
                <w:szCs w:val="28"/>
              </w:rPr>
              <w:t>0</w:t>
            </w:r>
          </w:p>
        </w:tc>
      </w:tr>
      <w:tr w:rsidR="003355AA" w:rsidRPr="003355AA" w:rsidTr="00336E64">
        <w:trPr>
          <w:jc w:val="center"/>
        </w:trPr>
        <w:tc>
          <w:tcPr>
            <w:tcW w:w="7514" w:type="dxa"/>
          </w:tcPr>
          <w:p w:rsidR="003355AA" w:rsidRPr="003355AA" w:rsidRDefault="003355AA" w:rsidP="003355AA">
            <w:pPr>
              <w:pStyle w:val="ae"/>
              <w:rPr>
                <w:rFonts w:ascii="Times New Roman" w:hAnsi="Times New Roman"/>
                <w:sz w:val="28"/>
                <w:szCs w:val="28"/>
              </w:rPr>
            </w:pPr>
            <w:r w:rsidRPr="003355AA">
              <w:rPr>
                <w:rFonts w:ascii="Times New Roman" w:hAnsi="Times New Roman"/>
                <w:sz w:val="28"/>
                <w:szCs w:val="28"/>
              </w:rPr>
              <w:t>Количество детей, находящихся на учете в КДН</w:t>
            </w:r>
          </w:p>
        </w:tc>
        <w:tc>
          <w:tcPr>
            <w:tcW w:w="2094" w:type="dxa"/>
          </w:tcPr>
          <w:p w:rsidR="003355AA" w:rsidRPr="003355AA" w:rsidRDefault="003355AA" w:rsidP="003355AA">
            <w:pPr>
              <w:pStyle w:val="ae"/>
              <w:jc w:val="center"/>
              <w:rPr>
                <w:rFonts w:ascii="Times New Roman" w:hAnsi="Times New Roman"/>
                <w:sz w:val="28"/>
                <w:szCs w:val="28"/>
              </w:rPr>
            </w:pPr>
            <w:r w:rsidRPr="003355AA">
              <w:rPr>
                <w:rFonts w:ascii="Times New Roman" w:hAnsi="Times New Roman"/>
                <w:sz w:val="28"/>
                <w:szCs w:val="28"/>
              </w:rPr>
              <w:t>1</w:t>
            </w:r>
          </w:p>
        </w:tc>
      </w:tr>
      <w:tr w:rsidR="003355AA" w:rsidRPr="003355AA" w:rsidTr="00336E64">
        <w:trPr>
          <w:jc w:val="center"/>
        </w:trPr>
        <w:tc>
          <w:tcPr>
            <w:tcW w:w="7514" w:type="dxa"/>
          </w:tcPr>
          <w:p w:rsidR="003355AA" w:rsidRPr="003355AA" w:rsidRDefault="003355AA" w:rsidP="003355AA">
            <w:pPr>
              <w:pStyle w:val="ae"/>
              <w:rPr>
                <w:rFonts w:ascii="Times New Roman" w:hAnsi="Times New Roman"/>
                <w:sz w:val="28"/>
                <w:szCs w:val="28"/>
              </w:rPr>
            </w:pPr>
            <w:r w:rsidRPr="003355AA">
              <w:rPr>
                <w:rFonts w:ascii="Times New Roman" w:hAnsi="Times New Roman"/>
                <w:sz w:val="28"/>
                <w:szCs w:val="28"/>
              </w:rPr>
              <w:t>Количество детей из неполных семей</w:t>
            </w:r>
          </w:p>
        </w:tc>
        <w:tc>
          <w:tcPr>
            <w:tcW w:w="2094" w:type="dxa"/>
          </w:tcPr>
          <w:p w:rsidR="003355AA" w:rsidRPr="003355AA" w:rsidRDefault="003355AA" w:rsidP="003355AA">
            <w:pPr>
              <w:pStyle w:val="ae"/>
              <w:jc w:val="center"/>
              <w:rPr>
                <w:rFonts w:ascii="Times New Roman" w:hAnsi="Times New Roman"/>
                <w:sz w:val="28"/>
                <w:szCs w:val="28"/>
              </w:rPr>
            </w:pPr>
            <w:r w:rsidRPr="003355AA">
              <w:rPr>
                <w:rFonts w:ascii="Times New Roman" w:hAnsi="Times New Roman"/>
                <w:sz w:val="28"/>
                <w:szCs w:val="28"/>
              </w:rPr>
              <w:t>6</w:t>
            </w:r>
          </w:p>
        </w:tc>
      </w:tr>
      <w:tr w:rsidR="003355AA" w:rsidRPr="003355AA" w:rsidTr="00336E64">
        <w:trPr>
          <w:jc w:val="center"/>
        </w:trPr>
        <w:tc>
          <w:tcPr>
            <w:tcW w:w="7514" w:type="dxa"/>
          </w:tcPr>
          <w:p w:rsidR="003355AA" w:rsidRPr="003355AA" w:rsidRDefault="003355AA" w:rsidP="003355AA">
            <w:pPr>
              <w:pStyle w:val="ae"/>
              <w:rPr>
                <w:rFonts w:ascii="Times New Roman" w:hAnsi="Times New Roman"/>
                <w:sz w:val="28"/>
                <w:szCs w:val="28"/>
              </w:rPr>
            </w:pPr>
            <w:r w:rsidRPr="003355AA">
              <w:rPr>
                <w:rFonts w:ascii="Times New Roman" w:hAnsi="Times New Roman"/>
                <w:sz w:val="28"/>
                <w:szCs w:val="28"/>
              </w:rPr>
              <w:t>Количество детей, семьи которых получают социальные пособия</w:t>
            </w:r>
          </w:p>
        </w:tc>
        <w:tc>
          <w:tcPr>
            <w:tcW w:w="2094" w:type="dxa"/>
          </w:tcPr>
          <w:p w:rsidR="003355AA" w:rsidRPr="003355AA" w:rsidRDefault="003355AA" w:rsidP="003355AA">
            <w:pPr>
              <w:pStyle w:val="ae"/>
              <w:jc w:val="center"/>
              <w:rPr>
                <w:rFonts w:ascii="Times New Roman" w:hAnsi="Times New Roman"/>
                <w:sz w:val="28"/>
                <w:szCs w:val="28"/>
              </w:rPr>
            </w:pPr>
            <w:r w:rsidRPr="003355AA">
              <w:rPr>
                <w:rFonts w:ascii="Times New Roman" w:hAnsi="Times New Roman"/>
                <w:sz w:val="28"/>
                <w:szCs w:val="28"/>
              </w:rPr>
              <w:t>50</w:t>
            </w:r>
          </w:p>
        </w:tc>
      </w:tr>
    </w:tbl>
    <w:p w:rsidR="000E450D" w:rsidRPr="008C4864" w:rsidRDefault="000E450D" w:rsidP="000E450D">
      <w:pPr>
        <w:spacing w:after="0" w:line="240" w:lineRule="auto"/>
        <w:rPr>
          <w:rFonts w:ascii="Times New Roman" w:eastAsia="Calibri" w:hAnsi="Times New Roman" w:cs="Times New Roman"/>
          <w:b/>
          <w:color w:val="000000" w:themeColor="text1"/>
          <w:sz w:val="28"/>
          <w:szCs w:val="28"/>
        </w:rPr>
      </w:pPr>
      <w:r w:rsidRPr="008C4864">
        <w:rPr>
          <w:rFonts w:ascii="Times New Roman" w:eastAsia="Calibri" w:hAnsi="Times New Roman" w:cs="Times New Roman"/>
          <w:b/>
          <w:color w:val="000000" w:themeColor="text1"/>
          <w:sz w:val="28"/>
          <w:szCs w:val="28"/>
        </w:rPr>
        <w:t>Медицинская группа учащихся (на занятиях по физической культуре):</w:t>
      </w:r>
    </w:p>
    <w:tbl>
      <w:tblPr>
        <w:tblStyle w:val="af0"/>
        <w:tblW w:w="9418" w:type="dxa"/>
        <w:jc w:val="center"/>
        <w:tblLook w:val="04A0" w:firstRow="1" w:lastRow="0" w:firstColumn="1" w:lastColumn="0" w:noHBand="0" w:noVBand="1"/>
      </w:tblPr>
      <w:tblGrid>
        <w:gridCol w:w="3237"/>
        <w:gridCol w:w="3090"/>
        <w:gridCol w:w="3091"/>
      </w:tblGrid>
      <w:tr w:rsidR="003355AA" w:rsidRPr="003355AA" w:rsidTr="003355AA">
        <w:trPr>
          <w:jc w:val="center"/>
        </w:trPr>
        <w:tc>
          <w:tcPr>
            <w:tcW w:w="3237" w:type="dxa"/>
            <w:vMerge w:val="restart"/>
          </w:tcPr>
          <w:p w:rsidR="003355AA" w:rsidRPr="003355AA" w:rsidRDefault="003355AA" w:rsidP="003355AA">
            <w:pPr>
              <w:pStyle w:val="ae"/>
              <w:jc w:val="center"/>
              <w:rPr>
                <w:rFonts w:ascii="Times New Roman" w:hAnsi="Times New Roman"/>
                <w:b/>
                <w:sz w:val="28"/>
                <w:szCs w:val="28"/>
              </w:rPr>
            </w:pPr>
            <w:r w:rsidRPr="003355AA">
              <w:rPr>
                <w:rFonts w:ascii="Times New Roman" w:hAnsi="Times New Roman"/>
                <w:b/>
                <w:sz w:val="28"/>
                <w:szCs w:val="28"/>
              </w:rPr>
              <w:t>Наименование</w:t>
            </w:r>
          </w:p>
        </w:tc>
        <w:tc>
          <w:tcPr>
            <w:tcW w:w="6181" w:type="dxa"/>
            <w:gridSpan w:val="2"/>
          </w:tcPr>
          <w:p w:rsidR="003355AA" w:rsidRPr="003355AA" w:rsidRDefault="003355AA" w:rsidP="003355AA">
            <w:pPr>
              <w:pStyle w:val="ae"/>
              <w:jc w:val="center"/>
              <w:rPr>
                <w:rFonts w:ascii="Times New Roman" w:hAnsi="Times New Roman"/>
                <w:b/>
                <w:sz w:val="28"/>
                <w:szCs w:val="28"/>
              </w:rPr>
            </w:pPr>
            <w:r w:rsidRPr="003355AA">
              <w:rPr>
                <w:rFonts w:ascii="Times New Roman" w:hAnsi="Times New Roman"/>
                <w:b/>
                <w:sz w:val="28"/>
                <w:szCs w:val="28"/>
              </w:rPr>
              <w:t>ИТОГО</w:t>
            </w:r>
          </w:p>
        </w:tc>
      </w:tr>
      <w:tr w:rsidR="003355AA" w:rsidRPr="003355AA" w:rsidTr="003355AA">
        <w:trPr>
          <w:jc w:val="center"/>
        </w:trPr>
        <w:tc>
          <w:tcPr>
            <w:tcW w:w="3237" w:type="dxa"/>
            <w:vMerge/>
          </w:tcPr>
          <w:p w:rsidR="003355AA" w:rsidRPr="003355AA" w:rsidRDefault="003355AA" w:rsidP="003355AA">
            <w:pPr>
              <w:pStyle w:val="ae"/>
              <w:rPr>
                <w:rFonts w:ascii="Times New Roman" w:hAnsi="Times New Roman"/>
                <w:b/>
                <w:sz w:val="28"/>
                <w:szCs w:val="28"/>
              </w:rPr>
            </w:pPr>
          </w:p>
        </w:tc>
        <w:tc>
          <w:tcPr>
            <w:tcW w:w="3090" w:type="dxa"/>
          </w:tcPr>
          <w:p w:rsidR="003355AA" w:rsidRPr="003355AA" w:rsidRDefault="003355AA" w:rsidP="003355AA">
            <w:pPr>
              <w:pStyle w:val="ae"/>
              <w:jc w:val="center"/>
              <w:rPr>
                <w:rFonts w:ascii="Times New Roman" w:hAnsi="Times New Roman"/>
                <w:sz w:val="28"/>
                <w:szCs w:val="28"/>
              </w:rPr>
            </w:pPr>
            <w:r w:rsidRPr="003355AA">
              <w:rPr>
                <w:rFonts w:ascii="Times New Roman" w:hAnsi="Times New Roman"/>
                <w:sz w:val="28"/>
                <w:szCs w:val="28"/>
              </w:rPr>
              <w:t>Количество чел.</w:t>
            </w:r>
          </w:p>
        </w:tc>
        <w:tc>
          <w:tcPr>
            <w:tcW w:w="3091" w:type="dxa"/>
          </w:tcPr>
          <w:p w:rsidR="003355AA" w:rsidRPr="003355AA" w:rsidRDefault="003355AA" w:rsidP="003355AA">
            <w:pPr>
              <w:pStyle w:val="ae"/>
              <w:jc w:val="center"/>
              <w:rPr>
                <w:rFonts w:ascii="Times New Roman" w:hAnsi="Times New Roman"/>
                <w:sz w:val="28"/>
                <w:szCs w:val="28"/>
              </w:rPr>
            </w:pPr>
            <w:r w:rsidRPr="003355AA">
              <w:rPr>
                <w:rFonts w:ascii="Times New Roman" w:hAnsi="Times New Roman"/>
                <w:sz w:val="28"/>
                <w:szCs w:val="28"/>
              </w:rPr>
              <w:t>% от общего кол-ва</w:t>
            </w:r>
          </w:p>
        </w:tc>
      </w:tr>
      <w:tr w:rsidR="003355AA" w:rsidRPr="003355AA" w:rsidTr="003355AA">
        <w:trPr>
          <w:jc w:val="center"/>
        </w:trPr>
        <w:tc>
          <w:tcPr>
            <w:tcW w:w="3237" w:type="dxa"/>
          </w:tcPr>
          <w:p w:rsidR="003355AA" w:rsidRPr="003355AA" w:rsidRDefault="003355AA" w:rsidP="003355AA">
            <w:pPr>
              <w:pStyle w:val="ae"/>
              <w:rPr>
                <w:rFonts w:ascii="Times New Roman" w:hAnsi="Times New Roman"/>
                <w:sz w:val="28"/>
                <w:szCs w:val="28"/>
              </w:rPr>
            </w:pPr>
            <w:r w:rsidRPr="003355AA">
              <w:rPr>
                <w:rFonts w:ascii="Times New Roman" w:hAnsi="Times New Roman"/>
                <w:sz w:val="28"/>
                <w:szCs w:val="28"/>
              </w:rPr>
              <w:t>Основная группа</w:t>
            </w:r>
          </w:p>
        </w:tc>
        <w:tc>
          <w:tcPr>
            <w:tcW w:w="3090" w:type="dxa"/>
          </w:tcPr>
          <w:p w:rsidR="003355AA" w:rsidRPr="003355AA" w:rsidRDefault="003355AA" w:rsidP="003355AA">
            <w:pPr>
              <w:pStyle w:val="ae"/>
              <w:jc w:val="center"/>
              <w:rPr>
                <w:rFonts w:ascii="Times New Roman" w:hAnsi="Times New Roman"/>
                <w:sz w:val="28"/>
                <w:szCs w:val="28"/>
              </w:rPr>
            </w:pPr>
            <w:r>
              <w:rPr>
                <w:rFonts w:ascii="Times New Roman" w:hAnsi="Times New Roman"/>
                <w:sz w:val="28"/>
                <w:szCs w:val="28"/>
              </w:rPr>
              <w:t>85</w:t>
            </w:r>
          </w:p>
        </w:tc>
        <w:tc>
          <w:tcPr>
            <w:tcW w:w="3091" w:type="dxa"/>
          </w:tcPr>
          <w:p w:rsidR="003355AA" w:rsidRPr="003355AA" w:rsidRDefault="003355AA" w:rsidP="003355AA">
            <w:pPr>
              <w:pStyle w:val="ae"/>
              <w:jc w:val="center"/>
              <w:rPr>
                <w:rFonts w:ascii="Times New Roman" w:hAnsi="Times New Roman"/>
                <w:sz w:val="28"/>
                <w:szCs w:val="28"/>
              </w:rPr>
            </w:pPr>
            <w:r w:rsidRPr="003355AA">
              <w:rPr>
                <w:rFonts w:ascii="Times New Roman" w:hAnsi="Times New Roman"/>
                <w:sz w:val="28"/>
                <w:szCs w:val="28"/>
              </w:rPr>
              <w:t>90</w:t>
            </w:r>
          </w:p>
        </w:tc>
      </w:tr>
      <w:tr w:rsidR="003355AA" w:rsidRPr="003355AA" w:rsidTr="003355AA">
        <w:trPr>
          <w:jc w:val="center"/>
        </w:trPr>
        <w:tc>
          <w:tcPr>
            <w:tcW w:w="3237" w:type="dxa"/>
          </w:tcPr>
          <w:p w:rsidR="003355AA" w:rsidRPr="003355AA" w:rsidRDefault="003355AA" w:rsidP="003355AA">
            <w:pPr>
              <w:pStyle w:val="ae"/>
              <w:rPr>
                <w:rFonts w:ascii="Times New Roman" w:hAnsi="Times New Roman"/>
                <w:sz w:val="28"/>
                <w:szCs w:val="28"/>
              </w:rPr>
            </w:pPr>
            <w:r w:rsidRPr="003355AA">
              <w:rPr>
                <w:rFonts w:ascii="Times New Roman" w:hAnsi="Times New Roman"/>
                <w:sz w:val="28"/>
                <w:szCs w:val="28"/>
              </w:rPr>
              <w:t>Подготовительная группа</w:t>
            </w:r>
          </w:p>
        </w:tc>
        <w:tc>
          <w:tcPr>
            <w:tcW w:w="3090" w:type="dxa"/>
          </w:tcPr>
          <w:p w:rsidR="003355AA" w:rsidRPr="003355AA" w:rsidRDefault="003355AA" w:rsidP="003355AA">
            <w:pPr>
              <w:pStyle w:val="ae"/>
              <w:jc w:val="center"/>
              <w:rPr>
                <w:rFonts w:ascii="Times New Roman" w:hAnsi="Times New Roman"/>
                <w:sz w:val="28"/>
                <w:szCs w:val="28"/>
              </w:rPr>
            </w:pPr>
            <w:r w:rsidRPr="003355AA">
              <w:rPr>
                <w:rFonts w:ascii="Times New Roman" w:hAnsi="Times New Roman"/>
                <w:sz w:val="28"/>
                <w:szCs w:val="28"/>
              </w:rPr>
              <w:t>10</w:t>
            </w:r>
          </w:p>
        </w:tc>
        <w:tc>
          <w:tcPr>
            <w:tcW w:w="3091" w:type="dxa"/>
          </w:tcPr>
          <w:p w:rsidR="003355AA" w:rsidRPr="003355AA" w:rsidRDefault="003355AA" w:rsidP="003355AA">
            <w:pPr>
              <w:pStyle w:val="ae"/>
              <w:jc w:val="center"/>
              <w:rPr>
                <w:rFonts w:ascii="Times New Roman" w:hAnsi="Times New Roman"/>
                <w:sz w:val="28"/>
                <w:szCs w:val="28"/>
              </w:rPr>
            </w:pPr>
            <w:r w:rsidRPr="003355AA">
              <w:rPr>
                <w:rFonts w:ascii="Times New Roman" w:hAnsi="Times New Roman"/>
                <w:sz w:val="28"/>
                <w:szCs w:val="28"/>
              </w:rPr>
              <w:t>10</w:t>
            </w:r>
          </w:p>
        </w:tc>
      </w:tr>
      <w:tr w:rsidR="003355AA" w:rsidRPr="003355AA" w:rsidTr="003355AA">
        <w:trPr>
          <w:jc w:val="center"/>
        </w:trPr>
        <w:tc>
          <w:tcPr>
            <w:tcW w:w="3237" w:type="dxa"/>
          </w:tcPr>
          <w:p w:rsidR="003355AA" w:rsidRPr="003355AA" w:rsidRDefault="003355AA" w:rsidP="003355AA">
            <w:pPr>
              <w:pStyle w:val="ae"/>
              <w:rPr>
                <w:rFonts w:ascii="Times New Roman" w:hAnsi="Times New Roman"/>
                <w:sz w:val="28"/>
                <w:szCs w:val="28"/>
              </w:rPr>
            </w:pPr>
            <w:r w:rsidRPr="003355AA">
              <w:rPr>
                <w:rFonts w:ascii="Times New Roman" w:hAnsi="Times New Roman"/>
                <w:sz w:val="28"/>
                <w:szCs w:val="28"/>
              </w:rPr>
              <w:t>Специальная медицинская группа</w:t>
            </w:r>
          </w:p>
        </w:tc>
        <w:tc>
          <w:tcPr>
            <w:tcW w:w="3090" w:type="dxa"/>
          </w:tcPr>
          <w:p w:rsidR="003355AA" w:rsidRPr="003355AA" w:rsidRDefault="003355AA" w:rsidP="003355AA">
            <w:pPr>
              <w:pStyle w:val="ae"/>
              <w:jc w:val="center"/>
              <w:rPr>
                <w:rFonts w:ascii="Times New Roman" w:hAnsi="Times New Roman"/>
                <w:sz w:val="28"/>
                <w:szCs w:val="28"/>
              </w:rPr>
            </w:pPr>
            <w:r w:rsidRPr="003355AA">
              <w:rPr>
                <w:rFonts w:ascii="Times New Roman" w:hAnsi="Times New Roman"/>
                <w:sz w:val="28"/>
                <w:szCs w:val="28"/>
              </w:rPr>
              <w:t>0</w:t>
            </w:r>
          </w:p>
        </w:tc>
        <w:tc>
          <w:tcPr>
            <w:tcW w:w="3091" w:type="dxa"/>
          </w:tcPr>
          <w:p w:rsidR="003355AA" w:rsidRPr="003355AA" w:rsidRDefault="003355AA" w:rsidP="003355AA">
            <w:pPr>
              <w:pStyle w:val="ae"/>
              <w:jc w:val="center"/>
              <w:rPr>
                <w:rFonts w:ascii="Times New Roman" w:hAnsi="Times New Roman"/>
                <w:sz w:val="28"/>
                <w:szCs w:val="28"/>
              </w:rPr>
            </w:pPr>
            <w:r w:rsidRPr="003355AA">
              <w:rPr>
                <w:rFonts w:ascii="Times New Roman" w:hAnsi="Times New Roman"/>
                <w:sz w:val="28"/>
                <w:szCs w:val="28"/>
              </w:rPr>
              <w:t>0</w:t>
            </w:r>
          </w:p>
        </w:tc>
      </w:tr>
    </w:tbl>
    <w:p w:rsidR="003355AA" w:rsidRPr="00C055C6" w:rsidRDefault="003355AA" w:rsidP="00B42334">
      <w:pPr>
        <w:pStyle w:val="ae"/>
        <w:jc w:val="center"/>
        <w:rPr>
          <w:rFonts w:ascii="Times New Roman" w:hAnsi="Times New Roman"/>
          <w:b/>
          <w:sz w:val="28"/>
          <w:szCs w:val="28"/>
        </w:rPr>
      </w:pPr>
      <w:r w:rsidRPr="00C055C6">
        <w:rPr>
          <w:rFonts w:ascii="Times New Roman" w:hAnsi="Times New Roman"/>
          <w:b/>
          <w:sz w:val="28"/>
          <w:szCs w:val="28"/>
        </w:rPr>
        <w:t>Данные показателя здоровья школьников МБОУ</w:t>
      </w:r>
      <w:r w:rsidR="00B42334">
        <w:rPr>
          <w:rFonts w:ascii="Times New Roman" w:hAnsi="Times New Roman"/>
          <w:b/>
          <w:sz w:val="28"/>
          <w:szCs w:val="28"/>
        </w:rPr>
        <w:t xml:space="preserve"> </w:t>
      </w:r>
      <w:r w:rsidRPr="00C055C6">
        <w:rPr>
          <w:rFonts w:ascii="Times New Roman" w:hAnsi="Times New Roman"/>
          <w:b/>
          <w:sz w:val="28"/>
          <w:szCs w:val="28"/>
        </w:rPr>
        <w:t>-</w:t>
      </w:r>
      <w:r w:rsidR="00B42334">
        <w:rPr>
          <w:rFonts w:ascii="Times New Roman" w:hAnsi="Times New Roman"/>
          <w:b/>
          <w:sz w:val="28"/>
          <w:szCs w:val="28"/>
        </w:rPr>
        <w:t xml:space="preserve"> </w:t>
      </w:r>
      <w:r w:rsidRPr="00C055C6">
        <w:rPr>
          <w:rFonts w:ascii="Times New Roman" w:hAnsi="Times New Roman"/>
          <w:b/>
          <w:sz w:val="28"/>
          <w:szCs w:val="28"/>
        </w:rPr>
        <w:t xml:space="preserve">СОШ с. </w:t>
      </w:r>
      <w:proofErr w:type="spellStart"/>
      <w:r w:rsidRPr="00C055C6">
        <w:rPr>
          <w:rFonts w:ascii="Times New Roman" w:hAnsi="Times New Roman"/>
          <w:b/>
          <w:sz w:val="28"/>
          <w:szCs w:val="28"/>
        </w:rPr>
        <w:t>Мечётное</w:t>
      </w:r>
      <w:proofErr w:type="spellEnd"/>
      <w:r w:rsidRPr="00C055C6">
        <w:rPr>
          <w:rFonts w:ascii="Times New Roman" w:hAnsi="Times New Roman"/>
          <w:b/>
          <w:sz w:val="28"/>
          <w:szCs w:val="28"/>
        </w:rPr>
        <w:t xml:space="preserve"> Советского района Саратовской области</w:t>
      </w:r>
      <w:r>
        <w:rPr>
          <w:rFonts w:ascii="Times New Roman" w:hAnsi="Times New Roman"/>
          <w:b/>
          <w:sz w:val="28"/>
          <w:szCs w:val="28"/>
        </w:rPr>
        <w:t xml:space="preserve"> </w:t>
      </w:r>
      <w:r w:rsidRPr="00C055C6">
        <w:rPr>
          <w:rFonts w:ascii="Times New Roman" w:hAnsi="Times New Roman"/>
          <w:b/>
          <w:sz w:val="28"/>
          <w:szCs w:val="28"/>
        </w:rPr>
        <w:t>за 3 года.</w:t>
      </w:r>
    </w:p>
    <w:tbl>
      <w:tblPr>
        <w:tblStyle w:val="af0"/>
        <w:tblW w:w="10632" w:type="dxa"/>
        <w:tblInd w:w="-601" w:type="dxa"/>
        <w:tblLayout w:type="fixed"/>
        <w:tblLook w:val="04A0" w:firstRow="1" w:lastRow="0" w:firstColumn="1" w:lastColumn="0" w:noHBand="0" w:noVBand="1"/>
      </w:tblPr>
      <w:tblGrid>
        <w:gridCol w:w="1985"/>
        <w:gridCol w:w="851"/>
        <w:gridCol w:w="850"/>
        <w:gridCol w:w="567"/>
        <w:gridCol w:w="1134"/>
        <w:gridCol w:w="992"/>
        <w:gridCol w:w="851"/>
        <w:gridCol w:w="728"/>
        <w:gridCol w:w="800"/>
        <w:gridCol w:w="598"/>
        <w:gridCol w:w="759"/>
        <w:gridCol w:w="517"/>
      </w:tblGrid>
      <w:tr w:rsidR="003355AA" w:rsidRPr="006A6CD3" w:rsidTr="00951FCA">
        <w:tc>
          <w:tcPr>
            <w:tcW w:w="1985" w:type="dxa"/>
            <w:vMerge w:val="restart"/>
          </w:tcPr>
          <w:p w:rsidR="003355AA" w:rsidRPr="006A6CD3" w:rsidRDefault="003355AA" w:rsidP="003355AA">
            <w:pPr>
              <w:pStyle w:val="ae"/>
              <w:jc w:val="center"/>
              <w:rPr>
                <w:rFonts w:ascii="Times New Roman" w:hAnsi="Times New Roman"/>
                <w:b/>
                <w:sz w:val="24"/>
                <w:szCs w:val="24"/>
              </w:rPr>
            </w:pPr>
            <w:r w:rsidRPr="006A6CD3">
              <w:rPr>
                <w:rFonts w:ascii="Times New Roman" w:hAnsi="Times New Roman"/>
                <w:b/>
                <w:sz w:val="24"/>
                <w:szCs w:val="24"/>
              </w:rPr>
              <w:t xml:space="preserve">Год </w:t>
            </w:r>
          </w:p>
        </w:tc>
        <w:tc>
          <w:tcPr>
            <w:tcW w:w="851" w:type="dxa"/>
            <w:vMerge w:val="restart"/>
          </w:tcPr>
          <w:p w:rsidR="003355AA" w:rsidRPr="006A6CD3" w:rsidRDefault="003355AA" w:rsidP="003355AA">
            <w:pPr>
              <w:pStyle w:val="ae"/>
              <w:jc w:val="center"/>
              <w:rPr>
                <w:rFonts w:ascii="Times New Roman" w:hAnsi="Times New Roman"/>
                <w:b/>
                <w:sz w:val="24"/>
                <w:szCs w:val="24"/>
              </w:rPr>
            </w:pPr>
            <w:r w:rsidRPr="006A6CD3">
              <w:rPr>
                <w:rFonts w:ascii="Times New Roman" w:hAnsi="Times New Roman"/>
                <w:b/>
                <w:sz w:val="24"/>
                <w:szCs w:val="24"/>
              </w:rPr>
              <w:t>Всего учащихся</w:t>
            </w:r>
          </w:p>
        </w:tc>
        <w:tc>
          <w:tcPr>
            <w:tcW w:w="1417" w:type="dxa"/>
            <w:gridSpan w:val="2"/>
          </w:tcPr>
          <w:p w:rsidR="003355AA" w:rsidRPr="006A6CD3" w:rsidRDefault="003355AA" w:rsidP="003355AA">
            <w:pPr>
              <w:pStyle w:val="ae"/>
              <w:jc w:val="center"/>
              <w:rPr>
                <w:rFonts w:ascii="Times New Roman" w:hAnsi="Times New Roman"/>
                <w:b/>
                <w:sz w:val="24"/>
                <w:szCs w:val="24"/>
              </w:rPr>
            </w:pPr>
            <w:r w:rsidRPr="006A6CD3">
              <w:rPr>
                <w:rFonts w:ascii="Times New Roman" w:hAnsi="Times New Roman"/>
                <w:b/>
                <w:sz w:val="24"/>
                <w:szCs w:val="24"/>
                <w:lang w:val="en-US"/>
              </w:rPr>
              <w:t xml:space="preserve">I </w:t>
            </w:r>
            <w:r w:rsidRPr="006A6CD3">
              <w:rPr>
                <w:rFonts w:ascii="Times New Roman" w:hAnsi="Times New Roman"/>
                <w:b/>
                <w:sz w:val="24"/>
                <w:szCs w:val="24"/>
              </w:rPr>
              <w:t>гр. (здоровые дети)</w:t>
            </w:r>
          </w:p>
        </w:tc>
        <w:tc>
          <w:tcPr>
            <w:tcW w:w="2126" w:type="dxa"/>
            <w:gridSpan w:val="2"/>
          </w:tcPr>
          <w:p w:rsidR="003355AA" w:rsidRPr="006A6CD3" w:rsidRDefault="003355AA" w:rsidP="003355AA">
            <w:pPr>
              <w:pStyle w:val="ae"/>
              <w:jc w:val="center"/>
              <w:rPr>
                <w:rFonts w:ascii="Times New Roman" w:hAnsi="Times New Roman"/>
                <w:b/>
                <w:sz w:val="24"/>
                <w:szCs w:val="24"/>
              </w:rPr>
            </w:pPr>
            <w:r w:rsidRPr="006A6CD3">
              <w:rPr>
                <w:rFonts w:ascii="Times New Roman" w:hAnsi="Times New Roman"/>
                <w:b/>
                <w:sz w:val="24"/>
                <w:szCs w:val="24"/>
                <w:lang w:val="en-US"/>
              </w:rPr>
              <w:t>II</w:t>
            </w:r>
            <w:r w:rsidRPr="006A6CD3">
              <w:rPr>
                <w:rFonts w:ascii="Times New Roman" w:hAnsi="Times New Roman"/>
                <w:b/>
                <w:sz w:val="24"/>
                <w:szCs w:val="24"/>
              </w:rPr>
              <w:t xml:space="preserve"> гр. (дети, имеющие незначительные отклонения)</w:t>
            </w:r>
          </w:p>
        </w:tc>
        <w:tc>
          <w:tcPr>
            <w:tcW w:w="1579" w:type="dxa"/>
            <w:gridSpan w:val="2"/>
          </w:tcPr>
          <w:p w:rsidR="003355AA" w:rsidRPr="006A6CD3" w:rsidRDefault="003355AA" w:rsidP="003355AA">
            <w:pPr>
              <w:pStyle w:val="ae"/>
              <w:jc w:val="center"/>
              <w:rPr>
                <w:rFonts w:ascii="Times New Roman" w:hAnsi="Times New Roman"/>
                <w:b/>
                <w:sz w:val="24"/>
                <w:szCs w:val="24"/>
              </w:rPr>
            </w:pPr>
            <w:r w:rsidRPr="006A6CD3">
              <w:rPr>
                <w:rFonts w:ascii="Times New Roman" w:hAnsi="Times New Roman"/>
                <w:b/>
                <w:sz w:val="24"/>
                <w:szCs w:val="24"/>
                <w:lang w:val="en-US"/>
              </w:rPr>
              <w:t>III</w:t>
            </w:r>
            <w:r w:rsidRPr="006A6CD3">
              <w:rPr>
                <w:rFonts w:ascii="Times New Roman" w:hAnsi="Times New Roman"/>
                <w:b/>
                <w:sz w:val="24"/>
                <w:szCs w:val="24"/>
              </w:rPr>
              <w:t xml:space="preserve"> гр. (дети серьезно больные, хроники)</w:t>
            </w:r>
          </w:p>
        </w:tc>
        <w:tc>
          <w:tcPr>
            <w:tcW w:w="1398" w:type="dxa"/>
            <w:gridSpan w:val="2"/>
          </w:tcPr>
          <w:p w:rsidR="003355AA" w:rsidRPr="006A6CD3" w:rsidRDefault="003355AA" w:rsidP="003355AA">
            <w:pPr>
              <w:pStyle w:val="ae"/>
              <w:jc w:val="center"/>
              <w:rPr>
                <w:rFonts w:ascii="Times New Roman" w:hAnsi="Times New Roman"/>
                <w:b/>
                <w:sz w:val="24"/>
                <w:szCs w:val="24"/>
              </w:rPr>
            </w:pPr>
            <w:r w:rsidRPr="006A6CD3">
              <w:rPr>
                <w:rFonts w:ascii="Times New Roman" w:hAnsi="Times New Roman"/>
                <w:b/>
                <w:sz w:val="24"/>
                <w:szCs w:val="24"/>
                <w:lang w:val="en-US"/>
              </w:rPr>
              <w:t>IV</w:t>
            </w:r>
            <w:r w:rsidRPr="006A6CD3">
              <w:rPr>
                <w:rFonts w:ascii="Times New Roman" w:hAnsi="Times New Roman"/>
                <w:b/>
                <w:sz w:val="24"/>
                <w:szCs w:val="24"/>
              </w:rPr>
              <w:t xml:space="preserve"> гр. инвалиды</w:t>
            </w:r>
          </w:p>
        </w:tc>
        <w:tc>
          <w:tcPr>
            <w:tcW w:w="1276" w:type="dxa"/>
            <w:gridSpan w:val="2"/>
          </w:tcPr>
          <w:p w:rsidR="003355AA" w:rsidRPr="006A6CD3" w:rsidRDefault="003355AA" w:rsidP="003355AA">
            <w:pPr>
              <w:pStyle w:val="ae"/>
              <w:jc w:val="center"/>
              <w:rPr>
                <w:rFonts w:ascii="Times New Roman" w:hAnsi="Times New Roman"/>
                <w:b/>
                <w:sz w:val="24"/>
                <w:szCs w:val="24"/>
              </w:rPr>
            </w:pPr>
            <w:r w:rsidRPr="006A6CD3">
              <w:rPr>
                <w:rFonts w:ascii="Times New Roman" w:hAnsi="Times New Roman"/>
                <w:b/>
                <w:sz w:val="24"/>
                <w:szCs w:val="24"/>
                <w:lang w:val="en-US"/>
              </w:rPr>
              <w:t>V</w:t>
            </w:r>
            <w:r w:rsidRPr="006A6CD3">
              <w:rPr>
                <w:rFonts w:ascii="Times New Roman" w:hAnsi="Times New Roman"/>
                <w:b/>
                <w:sz w:val="24"/>
                <w:szCs w:val="24"/>
              </w:rPr>
              <w:t xml:space="preserve"> гр.</w:t>
            </w:r>
          </w:p>
        </w:tc>
      </w:tr>
      <w:tr w:rsidR="003355AA" w:rsidRPr="006A6CD3" w:rsidTr="00951FCA">
        <w:tc>
          <w:tcPr>
            <w:tcW w:w="1985" w:type="dxa"/>
            <w:vMerge/>
          </w:tcPr>
          <w:p w:rsidR="003355AA" w:rsidRPr="006A6CD3" w:rsidRDefault="003355AA" w:rsidP="003355AA">
            <w:pPr>
              <w:pStyle w:val="ae"/>
              <w:jc w:val="center"/>
              <w:rPr>
                <w:rFonts w:ascii="Times New Roman" w:hAnsi="Times New Roman"/>
                <w:b/>
                <w:sz w:val="24"/>
                <w:szCs w:val="24"/>
              </w:rPr>
            </w:pPr>
          </w:p>
        </w:tc>
        <w:tc>
          <w:tcPr>
            <w:tcW w:w="851" w:type="dxa"/>
            <w:vMerge/>
          </w:tcPr>
          <w:p w:rsidR="003355AA" w:rsidRPr="006A6CD3" w:rsidRDefault="003355AA" w:rsidP="003355AA">
            <w:pPr>
              <w:pStyle w:val="ae"/>
              <w:jc w:val="center"/>
              <w:rPr>
                <w:rFonts w:ascii="Times New Roman" w:hAnsi="Times New Roman"/>
                <w:b/>
                <w:sz w:val="24"/>
                <w:szCs w:val="24"/>
              </w:rPr>
            </w:pPr>
          </w:p>
        </w:tc>
        <w:tc>
          <w:tcPr>
            <w:tcW w:w="850" w:type="dxa"/>
          </w:tcPr>
          <w:p w:rsidR="003355AA" w:rsidRPr="006A6CD3" w:rsidRDefault="003355AA" w:rsidP="003355AA">
            <w:pPr>
              <w:pStyle w:val="ae"/>
              <w:jc w:val="center"/>
              <w:rPr>
                <w:rFonts w:ascii="Times New Roman" w:hAnsi="Times New Roman"/>
                <w:b/>
                <w:sz w:val="24"/>
                <w:szCs w:val="24"/>
              </w:rPr>
            </w:pPr>
            <w:r w:rsidRPr="006A6CD3">
              <w:rPr>
                <w:rFonts w:ascii="Times New Roman" w:hAnsi="Times New Roman"/>
                <w:b/>
                <w:sz w:val="24"/>
                <w:szCs w:val="24"/>
              </w:rPr>
              <w:t>Кол-во</w:t>
            </w:r>
          </w:p>
        </w:tc>
        <w:tc>
          <w:tcPr>
            <w:tcW w:w="567" w:type="dxa"/>
          </w:tcPr>
          <w:p w:rsidR="003355AA" w:rsidRPr="006A6CD3" w:rsidRDefault="003355AA" w:rsidP="003355AA">
            <w:pPr>
              <w:pStyle w:val="ae"/>
              <w:jc w:val="center"/>
              <w:rPr>
                <w:rFonts w:ascii="Times New Roman" w:hAnsi="Times New Roman"/>
                <w:b/>
                <w:sz w:val="24"/>
                <w:szCs w:val="24"/>
              </w:rPr>
            </w:pPr>
            <w:r w:rsidRPr="006A6CD3">
              <w:rPr>
                <w:rFonts w:ascii="Times New Roman" w:hAnsi="Times New Roman"/>
                <w:b/>
                <w:sz w:val="24"/>
                <w:szCs w:val="24"/>
              </w:rPr>
              <w:t>%</w:t>
            </w:r>
          </w:p>
        </w:tc>
        <w:tc>
          <w:tcPr>
            <w:tcW w:w="1134" w:type="dxa"/>
          </w:tcPr>
          <w:p w:rsidR="003355AA" w:rsidRPr="006A6CD3" w:rsidRDefault="003355AA" w:rsidP="003355AA">
            <w:pPr>
              <w:pStyle w:val="ae"/>
              <w:jc w:val="center"/>
              <w:rPr>
                <w:rFonts w:ascii="Times New Roman" w:hAnsi="Times New Roman"/>
                <w:b/>
                <w:sz w:val="24"/>
                <w:szCs w:val="24"/>
              </w:rPr>
            </w:pPr>
            <w:r w:rsidRPr="006A6CD3">
              <w:rPr>
                <w:rFonts w:ascii="Times New Roman" w:hAnsi="Times New Roman"/>
                <w:b/>
                <w:sz w:val="24"/>
                <w:szCs w:val="24"/>
              </w:rPr>
              <w:t>Кол-во</w:t>
            </w:r>
          </w:p>
        </w:tc>
        <w:tc>
          <w:tcPr>
            <w:tcW w:w="992" w:type="dxa"/>
          </w:tcPr>
          <w:p w:rsidR="003355AA" w:rsidRPr="006A6CD3" w:rsidRDefault="003355AA" w:rsidP="003355AA">
            <w:pPr>
              <w:pStyle w:val="ae"/>
              <w:jc w:val="center"/>
              <w:rPr>
                <w:rFonts w:ascii="Times New Roman" w:hAnsi="Times New Roman"/>
                <w:b/>
                <w:sz w:val="24"/>
                <w:szCs w:val="24"/>
              </w:rPr>
            </w:pPr>
            <w:r w:rsidRPr="006A6CD3">
              <w:rPr>
                <w:rFonts w:ascii="Times New Roman" w:hAnsi="Times New Roman"/>
                <w:b/>
                <w:sz w:val="24"/>
                <w:szCs w:val="24"/>
              </w:rPr>
              <w:t>%</w:t>
            </w:r>
          </w:p>
        </w:tc>
        <w:tc>
          <w:tcPr>
            <w:tcW w:w="851" w:type="dxa"/>
          </w:tcPr>
          <w:p w:rsidR="003355AA" w:rsidRPr="006A6CD3" w:rsidRDefault="003355AA" w:rsidP="003355AA">
            <w:pPr>
              <w:pStyle w:val="ae"/>
              <w:jc w:val="center"/>
              <w:rPr>
                <w:rFonts w:ascii="Times New Roman" w:hAnsi="Times New Roman"/>
                <w:b/>
                <w:sz w:val="24"/>
                <w:szCs w:val="24"/>
              </w:rPr>
            </w:pPr>
            <w:r w:rsidRPr="006A6CD3">
              <w:rPr>
                <w:rFonts w:ascii="Times New Roman" w:hAnsi="Times New Roman"/>
                <w:b/>
                <w:sz w:val="24"/>
                <w:szCs w:val="24"/>
              </w:rPr>
              <w:t>Кол-во</w:t>
            </w:r>
          </w:p>
        </w:tc>
        <w:tc>
          <w:tcPr>
            <w:tcW w:w="728" w:type="dxa"/>
          </w:tcPr>
          <w:p w:rsidR="003355AA" w:rsidRPr="006A6CD3" w:rsidRDefault="003355AA" w:rsidP="003355AA">
            <w:pPr>
              <w:pStyle w:val="ae"/>
              <w:jc w:val="center"/>
              <w:rPr>
                <w:rFonts w:ascii="Times New Roman" w:hAnsi="Times New Roman"/>
                <w:b/>
                <w:sz w:val="24"/>
                <w:szCs w:val="24"/>
              </w:rPr>
            </w:pPr>
            <w:r w:rsidRPr="006A6CD3">
              <w:rPr>
                <w:rFonts w:ascii="Times New Roman" w:hAnsi="Times New Roman"/>
                <w:b/>
                <w:sz w:val="24"/>
                <w:szCs w:val="24"/>
              </w:rPr>
              <w:t>%</w:t>
            </w:r>
          </w:p>
        </w:tc>
        <w:tc>
          <w:tcPr>
            <w:tcW w:w="800" w:type="dxa"/>
          </w:tcPr>
          <w:p w:rsidR="003355AA" w:rsidRPr="006A6CD3" w:rsidRDefault="003355AA" w:rsidP="003355AA">
            <w:pPr>
              <w:pStyle w:val="ae"/>
              <w:jc w:val="center"/>
              <w:rPr>
                <w:rFonts w:ascii="Times New Roman" w:hAnsi="Times New Roman"/>
                <w:b/>
                <w:sz w:val="24"/>
                <w:szCs w:val="24"/>
              </w:rPr>
            </w:pPr>
            <w:r w:rsidRPr="006A6CD3">
              <w:rPr>
                <w:rFonts w:ascii="Times New Roman" w:hAnsi="Times New Roman"/>
                <w:b/>
                <w:sz w:val="24"/>
                <w:szCs w:val="24"/>
              </w:rPr>
              <w:t>Кол-во</w:t>
            </w:r>
          </w:p>
        </w:tc>
        <w:tc>
          <w:tcPr>
            <w:tcW w:w="598" w:type="dxa"/>
          </w:tcPr>
          <w:p w:rsidR="003355AA" w:rsidRPr="006A6CD3" w:rsidRDefault="003355AA" w:rsidP="003355AA">
            <w:pPr>
              <w:pStyle w:val="ae"/>
              <w:jc w:val="center"/>
              <w:rPr>
                <w:rFonts w:ascii="Times New Roman" w:hAnsi="Times New Roman"/>
                <w:b/>
                <w:sz w:val="24"/>
                <w:szCs w:val="24"/>
              </w:rPr>
            </w:pPr>
            <w:r w:rsidRPr="006A6CD3">
              <w:rPr>
                <w:rFonts w:ascii="Times New Roman" w:hAnsi="Times New Roman"/>
                <w:b/>
                <w:sz w:val="24"/>
                <w:szCs w:val="24"/>
              </w:rPr>
              <w:t>%</w:t>
            </w:r>
          </w:p>
        </w:tc>
        <w:tc>
          <w:tcPr>
            <w:tcW w:w="759" w:type="dxa"/>
          </w:tcPr>
          <w:p w:rsidR="003355AA" w:rsidRPr="006A6CD3" w:rsidRDefault="003355AA" w:rsidP="003355AA">
            <w:pPr>
              <w:pStyle w:val="ae"/>
              <w:jc w:val="center"/>
              <w:rPr>
                <w:rFonts w:ascii="Times New Roman" w:hAnsi="Times New Roman"/>
                <w:b/>
                <w:sz w:val="24"/>
                <w:szCs w:val="24"/>
              </w:rPr>
            </w:pPr>
            <w:r w:rsidRPr="006A6CD3">
              <w:rPr>
                <w:rFonts w:ascii="Times New Roman" w:hAnsi="Times New Roman"/>
                <w:b/>
                <w:sz w:val="24"/>
                <w:szCs w:val="24"/>
              </w:rPr>
              <w:t>Кол-во</w:t>
            </w:r>
          </w:p>
        </w:tc>
        <w:tc>
          <w:tcPr>
            <w:tcW w:w="517" w:type="dxa"/>
          </w:tcPr>
          <w:p w:rsidR="003355AA" w:rsidRPr="006A6CD3" w:rsidRDefault="003355AA" w:rsidP="003355AA">
            <w:pPr>
              <w:pStyle w:val="ae"/>
              <w:jc w:val="center"/>
              <w:rPr>
                <w:rFonts w:ascii="Times New Roman" w:hAnsi="Times New Roman"/>
                <w:b/>
                <w:sz w:val="24"/>
                <w:szCs w:val="24"/>
              </w:rPr>
            </w:pPr>
            <w:r w:rsidRPr="006A6CD3">
              <w:rPr>
                <w:rFonts w:ascii="Times New Roman" w:hAnsi="Times New Roman"/>
                <w:b/>
                <w:sz w:val="24"/>
                <w:szCs w:val="24"/>
              </w:rPr>
              <w:t>%</w:t>
            </w:r>
          </w:p>
        </w:tc>
      </w:tr>
      <w:tr w:rsidR="003355AA" w:rsidRPr="006A6CD3" w:rsidTr="00951FCA">
        <w:tc>
          <w:tcPr>
            <w:tcW w:w="1985" w:type="dxa"/>
          </w:tcPr>
          <w:p w:rsidR="003355AA" w:rsidRPr="006A6CD3" w:rsidRDefault="003355AA" w:rsidP="003355AA">
            <w:pPr>
              <w:pStyle w:val="ae"/>
              <w:jc w:val="center"/>
              <w:rPr>
                <w:rFonts w:ascii="Times New Roman" w:hAnsi="Times New Roman"/>
                <w:b/>
                <w:sz w:val="28"/>
                <w:szCs w:val="28"/>
              </w:rPr>
            </w:pPr>
            <w:r w:rsidRPr="006A6CD3">
              <w:rPr>
                <w:rFonts w:ascii="Times New Roman" w:hAnsi="Times New Roman"/>
                <w:b/>
                <w:sz w:val="28"/>
                <w:szCs w:val="28"/>
              </w:rPr>
              <w:t>20</w:t>
            </w:r>
            <w:r>
              <w:rPr>
                <w:rFonts w:ascii="Times New Roman" w:hAnsi="Times New Roman"/>
                <w:b/>
                <w:sz w:val="28"/>
                <w:szCs w:val="28"/>
              </w:rPr>
              <w:t>13</w:t>
            </w:r>
            <w:r w:rsidRPr="006A6CD3">
              <w:rPr>
                <w:rFonts w:ascii="Times New Roman" w:hAnsi="Times New Roman"/>
                <w:b/>
                <w:sz w:val="28"/>
                <w:szCs w:val="28"/>
              </w:rPr>
              <w:t>/20</w:t>
            </w:r>
            <w:r>
              <w:rPr>
                <w:rFonts w:ascii="Times New Roman" w:hAnsi="Times New Roman"/>
                <w:b/>
                <w:sz w:val="28"/>
                <w:szCs w:val="28"/>
              </w:rPr>
              <w:t>14</w:t>
            </w:r>
          </w:p>
        </w:tc>
        <w:tc>
          <w:tcPr>
            <w:tcW w:w="851" w:type="dxa"/>
          </w:tcPr>
          <w:p w:rsidR="003355AA" w:rsidRPr="006A6CD3" w:rsidRDefault="003355AA" w:rsidP="003355AA">
            <w:pPr>
              <w:pStyle w:val="ae"/>
              <w:jc w:val="center"/>
              <w:rPr>
                <w:rFonts w:ascii="Times New Roman" w:hAnsi="Times New Roman"/>
                <w:sz w:val="28"/>
                <w:szCs w:val="28"/>
              </w:rPr>
            </w:pPr>
            <w:r>
              <w:rPr>
                <w:rFonts w:ascii="Times New Roman" w:hAnsi="Times New Roman"/>
                <w:sz w:val="28"/>
                <w:szCs w:val="28"/>
              </w:rPr>
              <w:t>122</w:t>
            </w:r>
          </w:p>
        </w:tc>
        <w:tc>
          <w:tcPr>
            <w:tcW w:w="850" w:type="dxa"/>
          </w:tcPr>
          <w:p w:rsidR="003355AA" w:rsidRPr="006A6CD3" w:rsidRDefault="003355AA" w:rsidP="003355AA">
            <w:pPr>
              <w:pStyle w:val="ae"/>
              <w:jc w:val="center"/>
              <w:rPr>
                <w:rFonts w:ascii="Times New Roman" w:hAnsi="Times New Roman"/>
                <w:sz w:val="28"/>
                <w:szCs w:val="28"/>
              </w:rPr>
            </w:pPr>
            <w:r>
              <w:rPr>
                <w:rFonts w:ascii="Times New Roman" w:hAnsi="Times New Roman"/>
                <w:sz w:val="28"/>
                <w:szCs w:val="28"/>
              </w:rPr>
              <w:t>0</w:t>
            </w:r>
          </w:p>
        </w:tc>
        <w:tc>
          <w:tcPr>
            <w:tcW w:w="567" w:type="dxa"/>
          </w:tcPr>
          <w:p w:rsidR="003355AA" w:rsidRPr="006A6CD3" w:rsidRDefault="003355AA" w:rsidP="003355AA">
            <w:pPr>
              <w:pStyle w:val="ae"/>
              <w:jc w:val="center"/>
              <w:rPr>
                <w:rFonts w:ascii="Times New Roman" w:hAnsi="Times New Roman"/>
                <w:sz w:val="28"/>
                <w:szCs w:val="28"/>
              </w:rPr>
            </w:pPr>
            <w:r>
              <w:rPr>
                <w:rFonts w:ascii="Times New Roman" w:hAnsi="Times New Roman"/>
                <w:sz w:val="28"/>
                <w:szCs w:val="28"/>
              </w:rPr>
              <w:t>0</w:t>
            </w:r>
          </w:p>
        </w:tc>
        <w:tc>
          <w:tcPr>
            <w:tcW w:w="1134" w:type="dxa"/>
          </w:tcPr>
          <w:p w:rsidR="003355AA" w:rsidRPr="006A6CD3" w:rsidRDefault="003355AA" w:rsidP="003355AA">
            <w:pPr>
              <w:pStyle w:val="ae"/>
              <w:jc w:val="center"/>
              <w:rPr>
                <w:rFonts w:ascii="Times New Roman" w:hAnsi="Times New Roman"/>
                <w:sz w:val="28"/>
                <w:szCs w:val="28"/>
              </w:rPr>
            </w:pPr>
            <w:r>
              <w:rPr>
                <w:rFonts w:ascii="Times New Roman" w:hAnsi="Times New Roman"/>
                <w:sz w:val="28"/>
                <w:szCs w:val="28"/>
              </w:rPr>
              <w:t>103</w:t>
            </w:r>
          </w:p>
        </w:tc>
        <w:tc>
          <w:tcPr>
            <w:tcW w:w="992" w:type="dxa"/>
          </w:tcPr>
          <w:p w:rsidR="003355AA" w:rsidRPr="006A6CD3" w:rsidRDefault="003355AA" w:rsidP="003355AA">
            <w:pPr>
              <w:pStyle w:val="ae"/>
              <w:jc w:val="center"/>
              <w:rPr>
                <w:rFonts w:ascii="Times New Roman" w:hAnsi="Times New Roman"/>
                <w:sz w:val="28"/>
                <w:szCs w:val="28"/>
              </w:rPr>
            </w:pPr>
            <w:r>
              <w:rPr>
                <w:rFonts w:ascii="Times New Roman" w:hAnsi="Times New Roman"/>
                <w:sz w:val="28"/>
                <w:szCs w:val="28"/>
              </w:rPr>
              <w:t>84</w:t>
            </w:r>
          </w:p>
        </w:tc>
        <w:tc>
          <w:tcPr>
            <w:tcW w:w="851" w:type="dxa"/>
          </w:tcPr>
          <w:p w:rsidR="003355AA" w:rsidRPr="006A6CD3" w:rsidRDefault="003355AA" w:rsidP="003355AA">
            <w:pPr>
              <w:pStyle w:val="ae"/>
              <w:jc w:val="center"/>
              <w:rPr>
                <w:rFonts w:ascii="Times New Roman" w:hAnsi="Times New Roman"/>
                <w:sz w:val="28"/>
                <w:szCs w:val="28"/>
              </w:rPr>
            </w:pPr>
            <w:r>
              <w:rPr>
                <w:rFonts w:ascii="Times New Roman" w:hAnsi="Times New Roman"/>
                <w:sz w:val="28"/>
                <w:szCs w:val="28"/>
              </w:rPr>
              <w:t>17</w:t>
            </w:r>
          </w:p>
        </w:tc>
        <w:tc>
          <w:tcPr>
            <w:tcW w:w="728" w:type="dxa"/>
          </w:tcPr>
          <w:p w:rsidR="003355AA" w:rsidRPr="006A6CD3" w:rsidRDefault="003355AA" w:rsidP="003355AA">
            <w:pPr>
              <w:pStyle w:val="ae"/>
              <w:jc w:val="center"/>
              <w:rPr>
                <w:rFonts w:ascii="Times New Roman" w:hAnsi="Times New Roman"/>
                <w:sz w:val="28"/>
                <w:szCs w:val="28"/>
              </w:rPr>
            </w:pPr>
            <w:r>
              <w:rPr>
                <w:rFonts w:ascii="Times New Roman" w:hAnsi="Times New Roman"/>
                <w:sz w:val="28"/>
                <w:szCs w:val="28"/>
              </w:rPr>
              <w:t>14</w:t>
            </w:r>
          </w:p>
        </w:tc>
        <w:tc>
          <w:tcPr>
            <w:tcW w:w="800" w:type="dxa"/>
          </w:tcPr>
          <w:p w:rsidR="003355AA" w:rsidRPr="006A6CD3" w:rsidRDefault="003355AA" w:rsidP="003355AA">
            <w:pPr>
              <w:pStyle w:val="ae"/>
              <w:jc w:val="center"/>
              <w:rPr>
                <w:rFonts w:ascii="Times New Roman" w:hAnsi="Times New Roman"/>
                <w:sz w:val="28"/>
                <w:szCs w:val="28"/>
              </w:rPr>
            </w:pPr>
            <w:r>
              <w:rPr>
                <w:rFonts w:ascii="Times New Roman" w:hAnsi="Times New Roman"/>
                <w:sz w:val="28"/>
                <w:szCs w:val="28"/>
              </w:rPr>
              <w:t>2</w:t>
            </w:r>
          </w:p>
        </w:tc>
        <w:tc>
          <w:tcPr>
            <w:tcW w:w="598" w:type="dxa"/>
          </w:tcPr>
          <w:p w:rsidR="003355AA" w:rsidRPr="006A6CD3" w:rsidRDefault="003355AA" w:rsidP="003355AA">
            <w:pPr>
              <w:pStyle w:val="ae"/>
              <w:jc w:val="center"/>
              <w:rPr>
                <w:rFonts w:ascii="Times New Roman" w:hAnsi="Times New Roman"/>
                <w:sz w:val="28"/>
                <w:szCs w:val="28"/>
              </w:rPr>
            </w:pPr>
            <w:r>
              <w:rPr>
                <w:rFonts w:ascii="Times New Roman" w:hAnsi="Times New Roman"/>
                <w:sz w:val="28"/>
                <w:szCs w:val="28"/>
              </w:rPr>
              <w:t>2</w:t>
            </w:r>
          </w:p>
        </w:tc>
        <w:tc>
          <w:tcPr>
            <w:tcW w:w="759" w:type="dxa"/>
          </w:tcPr>
          <w:p w:rsidR="003355AA" w:rsidRPr="006A6CD3" w:rsidRDefault="003355AA" w:rsidP="003355AA">
            <w:pPr>
              <w:pStyle w:val="ae"/>
              <w:jc w:val="center"/>
              <w:rPr>
                <w:rFonts w:ascii="Times New Roman" w:hAnsi="Times New Roman"/>
                <w:sz w:val="28"/>
                <w:szCs w:val="28"/>
              </w:rPr>
            </w:pPr>
            <w:r>
              <w:rPr>
                <w:rFonts w:ascii="Times New Roman" w:hAnsi="Times New Roman"/>
                <w:sz w:val="28"/>
                <w:szCs w:val="28"/>
              </w:rPr>
              <w:t>0</w:t>
            </w:r>
          </w:p>
        </w:tc>
        <w:tc>
          <w:tcPr>
            <w:tcW w:w="517" w:type="dxa"/>
          </w:tcPr>
          <w:p w:rsidR="003355AA" w:rsidRPr="006A6CD3" w:rsidRDefault="003355AA" w:rsidP="003355AA">
            <w:pPr>
              <w:pStyle w:val="ae"/>
              <w:jc w:val="center"/>
              <w:rPr>
                <w:rFonts w:ascii="Times New Roman" w:hAnsi="Times New Roman"/>
                <w:sz w:val="28"/>
                <w:szCs w:val="28"/>
              </w:rPr>
            </w:pPr>
            <w:r>
              <w:rPr>
                <w:rFonts w:ascii="Times New Roman" w:hAnsi="Times New Roman"/>
                <w:sz w:val="28"/>
                <w:szCs w:val="28"/>
              </w:rPr>
              <w:t>0</w:t>
            </w:r>
          </w:p>
        </w:tc>
      </w:tr>
      <w:tr w:rsidR="003355AA" w:rsidRPr="006A6CD3" w:rsidTr="00951FCA">
        <w:tc>
          <w:tcPr>
            <w:tcW w:w="1985" w:type="dxa"/>
          </w:tcPr>
          <w:p w:rsidR="003355AA" w:rsidRPr="006A6CD3" w:rsidRDefault="003355AA" w:rsidP="003355AA">
            <w:pPr>
              <w:pStyle w:val="ae"/>
              <w:jc w:val="center"/>
              <w:rPr>
                <w:rFonts w:ascii="Times New Roman" w:hAnsi="Times New Roman"/>
                <w:b/>
                <w:sz w:val="28"/>
                <w:szCs w:val="28"/>
              </w:rPr>
            </w:pPr>
            <w:r w:rsidRPr="006A6CD3">
              <w:rPr>
                <w:rFonts w:ascii="Times New Roman" w:hAnsi="Times New Roman"/>
                <w:b/>
                <w:sz w:val="28"/>
                <w:szCs w:val="28"/>
              </w:rPr>
              <w:t>20</w:t>
            </w:r>
            <w:r>
              <w:rPr>
                <w:rFonts w:ascii="Times New Roman" w:hAnsi="Times New Roman"/>
                <w:b/>
                <w:sz w:val="28"/>
                <w:szCs w:val="28"/>
              </w:rPr>
              <w:t>14</w:t>
            </w:r>
            <w:r w:rsidRPr="006A6CD3">
              <w:rPr>
                <w:rFonts w:ascii="Times New Roman" w:hAnsi="Times New Roman"/>
                <w:b/>
                <w:sz w:val="28"/>
                <w:szCs w:val="28"/>
              </w:rPr>
              <w:t>/20</w:t>
            </w:r>
            <w:r>
              <w:rPr>
                <w:rFonts w:ascii="Times New Roman" w:hAnsi="Times New Roman"/>
                <w:b/>
                <w:sz w:val="28"/>
                <w:szCs w:val="28"/>
              </w:rPr>
              <w:t>15</w:t>
            </w:r>
          </w:p>
        </w:tc>
        <w:tc>
          <w:tcPr>
            <w:tcW w:w="851" w:type="dxa"/>
          </w:tcPr>
          <w:p w:rsidR="003355AA" w:rsidRPr="006A6CD3" w:rsidRDefault="003355AA" w:rsidP="003355AA">
            <w:pPr>
              <w:pStyle w:val="ae"/>
              <w:jc w:val="center"/>
              <w:rPr>
                <w:rFonts w:ascii="Times New Roman" w:hAnsi="Times New Roman"/>
                <w:sz w:val="28"/>
                <w:szCs w:val="28"/>
              </w:rPr>
            </w:pPr>
            <w:r>
              <w:rPr>
                <w:rFonts w:ascii="Times New Roman" w:hAnsi="Times New Roman"/>
                <w:sz w:val="28"/>
                <w:szCs w:val="28"/>
              </w:rPr>
              <w:t>100</w:t>
            </w:r>
          </w:p>
        </w:tc>
        <w:tc>
          <w:tcPr>
            <w:tcW w:w="850" w:type="dxa"/>
          </w:tcPr>
          <w:p w:rsidR="003355AA" w:rsidRPr="006A6CD3" w:rsidRDefault="003355AA" w:rsidP="003355AA">
            <w:pPr>
              <w:pStyle w:val="ae"/>
              <w:jc w:val="center"/>
              <w:rPr>
                <w:rFonts w:ascii="Times New Roman" w:hAnsi="Times New Roman"/>
                <w:sz w:val="28"/>
                <w:szCs w:val="28"/>
              </w:rPr>
            </w:pPr>
            <w:r>
              <w:rPr>
                <w:rFonts w:ascii="Times New Roman" w:hAnsi="Times New Roman"/>
                <w:sz w:val="28"/>
                <w:szCs w:val="28"/>
              </w:rPr>
              <w:t>0</w:t>
            </w:r>
          </w:p>
        </w:tc>
        <w:tc>
          <w:tcPr>
            <w:tcW w:w="567" w:type="dxa"/>
          </w:tcPr>
          <w:p w:rsidR="003355AA" w:rsidRPr="006A6CD3" w:rsidRDefault="003355AA" w:rsidP="003355AA">
            <w:pPr>
              <w:pStyle w:val="ae"/>
              <w:jc w:val="center"/>
              <w:rPr>
                <w:rFonts w:ascii="Times New Roman" w:hAnsi="Times New Roman"/>
                <w:sz w:val="28"/>
                <w:szCs w:val="28"/>
              </w:rPr>
            </w:pPr>
            <w:r>
              <w:rPr>
                <w:rFonts w:ascii="Times New Roman" w:hAnsi="Times New Roman"/>
                <w:sz w:val="28"/>
                <w:szCs w:val="28"/>
              </w:rPr>
              <w:t>0</w:t>
            </w:r>
          </w:p>
        </w:tc>
        <w:tc>
          <w:tcPr>
            <w:tcW w:w="1134" w:type="dxa"/>
          </w:tcPr>
          <w:p w:rsidR="003355AA" w:rsidRPr="006A6CD3" w:rsidRDefault="003355AA" w:rsidP="003355AA">
            <w:pPr>
              <w:pStyle w:val="ae"/>
              <w:jc w:val="center"/>
              <w:rPr>
                <w:rFonts w:ascii="Times New Roman" w:hAnsi="Times New Roman"/>
                <w:sz w:val="28"/>
                <w:szCs w:val="28"/>
              </w:rPr>
            </w:pPr>
            <w:r>
              <w:rPr>
                <w:rFonts w:ascii="Times New Roman" w:hAnsi="Times New Roman"/>
                <w:sz w:val="28"/>
                <w:szCs w:val="28"/>
              </w:rPr>
              <w:t>83</w:t>
            </w:r>
          </w:p>
        </w:tc>
        <w:tc>
          <w:tcPr>
            <w:tcW w:w="992" w:type="dxa"/>
          </w:tcPr>
          <w:p w:rsidR="003355AA" w:rsidRPr="006A6CD3" w:rsidRDefault="003355AA" w:rsidP="003355AA">
            <w:pPr>
              <w:pStyle w:val="ae"/>
              <w:jc w:val="center"/>
              <w:rPr>
                <w:rFonts w:ascii="Times New Roman" w:hAnsi="Times New Roman"/>
                <w:sz w:val="28"/>
                <w:szCs w:val="28"/>
              </w:rPr>
            </w:pPr>
            <w:r>
              <w:rPr>
                <w:rFonts w:ascii="Times New Roman" w:hAnsi="Times New Roman"/>
                <w:sz w:val="28"/>
                <w:szCs w:val="28"/>
              </w:rPr>
              <w:t>83</w:t>
            </w:r>
          </w:p>
        </w:tc>
        <w:tc>
          <w:tcPr>
            <w:tcW w:w="851" w:type="dxa"/>
          </w:tcPr>
          <w:p w:rsidR="003355AA" w:rsidRPr="006A6CD3" w:rsidRDefault="003355AA" w:rsidP="003355AA">
            <w:pPr>
              <w:pStyle w:val="ae"/>
              <w:jc w:val="center"/>
              <w:rPr>
                <w:rFonts w:ascii="Times New Roman" w:hAnsi="Times New Roman"/>
                <w:sz w:val="28"/>
                <w:szCs w:val="28"/>
              </w:rPr>
            </w:pPr>
            <w:r>
              <w:rPr>
                <w:rFonts w:ascii="Times New Roman" w:hAnsi="Times New Roman"/>
                <w:sz w:val="28"/>
                <w:szCs w:val="28"/>
              </w:rPr>
              <w:t>15</w:t>
            </w:r>
          </w:p>
        </w:tc>
        <w:tc>
          <w:tcPr>
            <w:tcW w:w="728" w:type="dxa"/>
          </w:tcPr>
          <w:p w:rsidR="003355AA" w:rsidRPr="006A6CD3" w:rsidRDefault="003355AA" w:rsidP="003355AA">
            <w:pPr>
              <w:pStyle w:val="ae"/>
              <w:jc w:val="center"/>
              <w:rPr>
                <w:rFonts w:ascii="Times New Roman" w:hAnsi="Times New Roman"/>
                <w:sz w:val="28"/>
                <w:szCs w:val="28"/>
              </w:rPr>
            </w:pPr>
            <w:r>
              <w:rPr>
                <w:rFonts w:ascii="Times New Roman" w:hAnsi="Times New Roman"/>
                <w:sz w:val="28"/>
                <w:szCs w:val="28"/>
              </w:rPr>
              <w:t>15</w:t>
            </w:r>
          </w:p>
        </w:tc>
        <w:tc>
          <w:tcPr>
            <w:tcW w:w="800" w:type="dxa"/>
          </w:tcPr>
          <w:p w:rsidR="003355AA" w:rsidRPr="006A6CD3" w:rsidRDefault="003355AA" w:rsidP="003355AA">
            <w:pPr>
              <w:pStyle w:val="ae"/>
              <w:jc w:val="center"/>
              <w:rPr>
                <w:rFonts w:ascii="Times New Roman" w:hAnsi="Times New Roman"/>
                <w:sz w:val="28"/>
                <w:szCs w:val="28"/>
              </w:rPr>
            </w:pPr>
            <w:r>
              <w:rPr>
                <w:rFonts w:ascii="Times New Roman" w:hAnsi="Times New Roman"/>
                <w:sz w:val="28"/>
                <w:szCs w:val="28"/>
              </w:rPr>
              <w:t>2</w:t>
            </w:r>
          </w:p>
        </w:tc>
        <w:tc>
          <w:tcPr>
            <w:tcW w:w="598" w:type="dxa"/>
          </w:tcPr>
          <w:p w:rsidR="003355AA" w:rsidRPr="006A6CD3" w:rsidRDefault="003355AA" w:rsidP="003355AA">
            <w:pPr>
              <w:pStyle w:val="ae"/>
              <w:jc w:val="center"/>
              <w:rPr>
                <w:rFonts w:ascii="Times New Roman" w:hAnsi="Times New Roman"/>
                <w:sz w:val="28"/>
                <w:szCs w:val="28"/>
              </w:rPr>
            </w:pPr>
            <w:r>
              <w:rPr>
                <w:rFonts w:ascii="Times New Roman" w:hAnsi="Times New Roman"/>
                <w:sz w:val="28"/>
                <w:szCs w:val="28"/>
              </w:rPr>
              <w:t>2</w:t>
            </w:r>
          </w:p>
        </w:tc>
        <w:tc>
          <w:tcPr>
            <w:tcW w:w="759" w:type="dxa"/>
          </w:tcPr>
          <w:p w:rsidR="003355AA" w:rsidRPr="006A6CD3" w:rsidRDefault="003355AA" w:rsidP="003355AA">
            <w:pPr>
              <w:pStyle w:val="ae"/>
              <w:jc w:val="center"/>
              <w:rPr>
                <w:rFonts w:ascii="Times New Roman" w:hAnsi="Times New Roman"/>
                <w:sz w:val="28"/>
                <w:szCs w:val="28"/>
              </w:rPr>
            </w:pPr>
            <w:r>
              <w:rPr>
                <w:rFonts w:ascii="Times New Roman" w:hAnsi="Times New Roman"/>
                <w:sz w:val="28"/>
                <w:szCs w:val="28"/>
              </w:rPr>
              <w:t>0</w:t>
            </w:r>
          </w:p>
        </w:tc>
        <w:tc>
          <w:tcPr>
            <w:tcW w:w="517" w:type="dxa"/>
          </w:tcPr>
          <w:p w:rsidR="003355AA" w:rsidRPr="006A6CD3" w:rsidRDefault="003355AA" w:rsidP="003355AA">
            <w:pPr>
              <w:pStyle w:val="ae"/>
              <w:jc w:val="center"/>
              <w:rPr>
                <w:rFonts w:ascii="Times New Roman" w:hAnsi="Times New Roman"/>
                <w:sz w:val="28"/>
                <w:szCs w:val="28"/>
              </w:rPr>
            </w:pPr>
            <w:r>
              <w:rPr>
                <w:rFonts w:ascii="Times New Roman" w:hAnsi="Times New Roman"/>
                <w:sz w:val="28"/>
                <w:szCs w:val="28"/>
              </w:rPr>
              <w:t>0</w:t>
            </w:r>
          </w:p>
        </w:tc>
      </w:tr>
      <w:tr w:rsidR="003355AA" w:rsidRPr="006A6CD3" w:rsidTr="00951FCA">
        <w:tc>
          <w:tcPr>
            <w:tcW w:w="1985" w:type="dxa"/>
          </w:tcPr>
          <w:p w:rsidR="003355AA" w:rsidRPr="006A6CD3" w:rsidRDefault="003355AA" w:rsidP="003355AA">
            <w:pPr>
              <w:pStyle w:val="ae"/>
              <w:jc w:val="center"/>
              <w:rPr>
                <w:rFonts w:ascii="Times New Roman" w:hAnsi="Times New Roman"/>
                <w:b/>
                <w:sz w:val="28"/>
                <w:szCs w:val="28"/>
              </w:rPr>
            </w:pPr>
            <w:r w:rsidRPr="006A6CD3">
              <w:rPr>
                <w:rFonts w:ascii="Times New Roman" w:hAnsi="Times New Roman"/>
                <w:b/>
                <w:sz w:val="28"/>
                <w:szCs w:val="28"/>
              </w:rPr>
              <w:t>201</w:t>
            </w:r>
            <w:r>
              <w:rPr>
                <w:rFonts w:ascii="Times New Roman" w:hAnsi="Times New Roman"/>
                <w:b/>
                <w:sz w:val="28"/>
                <w:szCs w:val="28"/>
              </w:rPr>
              <w:t>5/</w:t>
            </w:r>
            <w:r w:rsidRPr="006A6CD3">
              <w:rPr>
                <w:rFonts w:ascii="Times New Roman" w:hAnsi="Times New Roman"/>
                <w:b/>
                <w:sz w:val="28"/>
                <w:szCs w:val="28"/>
              </w:rPr>
              <w:t>201</w:t>
            </w:r>
            <w:r>
              <w:rPr>
                <w:rFonts w:ascii="Times New Roman" w:hAnsi="Times New Roman"/>
                <w:b/>
                <w:sz w:val="28"/>
                <w:szCs w:val="28"/>
              </w:rPr>
              <w:t xml:space="preserve">6 </w:t>
            </w:r>
          </w:p>
        </w:tc>
        <w:tc>
          <w:tcPr>
            <w:tcW w:w="851" w:type="dxa"/>
          </w:tcPr>
          <w:p w:rsidR="003355AA" w:rsidRPr="006A6CD3" w:rsidRDefault="003355AA" w:rsidP="003355AA">
            <w:pPr>
              <w:pStyle w:val="ae"/>
              <w:jc w:val="center"/>
              <w:rPr>
                <w:rFonts w:ascii="Times New Roman" w:hAnsi="Times New Roman"/>
                <w:sz w:val="28"/>
                <w:szCs w:val="28"/>
              </w:rPr>
            </w:pPr>
            <w:r>
              <w:rPr>
                <w:rFonts w:ascii="Times New Roman" w:hAnsi="Times New Roman"/>
                <w:sz w:val="28"/>
                <w:szCs w:val="28"/>
              </w:rPr>
              <w:t>95</w:t>
            </w:r>
          </w:p>
        </w:tc>
        <w:tc>
          <w:tcPr>
            <w:tcW w:w="850" w:type="dxa"/>
          </w:tcPr>
          <w:p w:rsidR="003355AA" w:rsidRPr="006A6CD3" w:rsidRDefault="003355AA" w:rsidP="003355AA">
            <w:pPr>
              <w:pStyle w:val="ae"/>
              <w:jc w:val="center"/>
              <w:rPr>
                <w:rFonts w:ascii="Times New Roman" w:hAnsi="Times New Roman"/>
                <w:sz w:val="28"/>
                <w:szCs w:val="28"/>
              </w:rPr>
            </w:pPr>
            <w:r>
              <w:rPr>
                <w:rFonts w:ascii="Times New Roman" w:hAnsi="Times New Roman"/>
                <w:sz w:val="28"/>
                <w:szCs w:val="28"/>
              </w:rPr>
              <w:t>0</w:t>
            </w:r>
          </w:p>
        </w:tc>
        <w:tc>
          <w:tcPr>
            <w:tcW w:w="567" w:type="dxa"/>
          </w:tcPr>
          <w:p w:rsidR="003355AA" w:rsidRPr="006A6CD3" w:rsidRDefault="003355AA" w:rsidP="003355AA">
            <w:pPr>
              <w:pStyle w:val="ae"/>
              <w:jc w:val="center"/>
              <w:rPr>
                <w:rFonts w:ascii="Times New Roman" w:hAnsi="Times New Roman"/>
                <w:sz w:val="28"/>
                <w:szCs w:val="28"/>
              </w:rPr>
            </w:pPr>
            <w:r>
              <w:rPr>
                <w:rFonts w:ascii="Times New Roman" w:hAnsi="Times New Roman"/>
                <w:sz w:val="28"/>
                <w:szCs w:val="28"/>
              </w:rPr>
              <w:t>0</w:t>
            </w:r>
          </w:p>
        </w:tc>
        <w:tc>
          <w:tcPr>
            <w:tcW w:w="1134" w:type="dxa"/>
          </w:tcPr>
          <w:p w:rsidR="003355AA" w:rsidRPr="006A6CD3" w:rsidRDefault="00951FCA" w:rsidP="003355AA">
            <w:pPr>
              <w:pStyle w:val="ae"/>
              <w:jc w:val="center"/>
              <w:rPr>
                <w:rFonts w:ascii="Times New Roman" w:hAnsi="Times New Roman"/>
                <w:sz w:val="28"/>
                <w:szCs w:val="28"/>
              </w:rPr>
            </w:pPr>
            <w:r>
              <w:rPr>
                <w:rFonts w:ascii="Times New Roman" w:hAnsi="Times New Roman"/>
                <w:sz w:val="28"/>
                <w:szCs w:val="28"/>
              </w:rPr>
              <w:t>87</w:t>
            </w:r>
          </w:p>
        </w:tc>
        <w:tc>
          <w:tcPr>
            <w:tcW w:w="992" w:type="dxa"/>
          </w:tcPr>
          <w:p w:rsidR="003355AA" w:rsidRPr="006A6CD3" w:rsidRDefault="003355AA" w:rsidP="003355AA">
            <w:pPr>
              <w:pStyle w:val="ae"/>
              <w:jc w:val="center"/>
              <w:rPr>
                <w:rFonts w:ascii="Times New Roman" w:hAnsi="Times New Roman"/>
                <w:sz w:val="28"/>
                <w:szCs w:val="28"/>
              </w:rPr>
            </w:pPr>
            <w:r>
              <w:rPr>
                <w:rFonts w:ascii="Times New Roman" w:hAnsi="Times New Roman"/>
                <w:sz w:val="28"/>
                <w:szCs w:val="28"/>
              </w:rPr>
              <w:t>90</w:t>
            </w:r>
          </w:p>
        </w:tc>
        <w:tc>
          <w:tcPr>
            <w:tcW w:w="851" w:type="dxa"/>
          </w:tcPr>
          <w:p w:rsidR="003355AA" w:rsidRPr="006A6CD3" w:rsidRDefault="00951FCA" w:rsidP="003355AA">
            <w:pPr>
              <w:pStyle w:val="ae"/>
              <w:jc w:val="center"/>
              <w:rPr>
                <w:rFonts w:ascii="Times New Roman" w:hAnsi="Times New Roman"/>
                <w:sz w:val="28"/>
                <w:szCs w:val="28"/>
              </w:rPr>
            </w:pPr>
            <w:r>
              <w:rPr>
                <w:rFonts w:ascii="Times New Roman" w:hAnsi="Times New Roman"/>
                <w:sz w:val="28"/>
                <w:szCs w:val="28"/>
              </w:rPr>
              <w:t>6</w:t>
            </w:r>
          </w:p>
        </w:tc>
        <w:tc>
          <w:tcPr>
            <w:tcW w:w="728" w:type="dxa"/>
          </w:tcPr>
          <w:p w:rsidR="003355AA" w:rsidRPr="006A6CD3" w:rsidRDefault="00951FCA" w:rsidP="003355AA">
            <w:pPr>
              <w:pStyle w:val="ae"/>
              <w:jc w:val="center"/>
              <w:rPr>
                <w:rFonts w:ascii="Times New Roman" w:hAnsi="Times New Roman"/>
                <w:sz w:val="28"/>
                <w:szCs w:val="28"/>
              </w:rPr>
            </w:pPr>
            <w:r>
              <w:rPr>
                <w:rFonts w:ascii="Times New Roman" w:hAnsi="Times New Roman"/>
                <w:sz w:val="28"/>
                <w:szCs w:val="28"/>
              </w:rPr>
              <w:t>6</w:t>
            </w:r>
          </w:p>
        </w:tc>
        <w:tc>
          <w:tcPr>
            <w:tcW w:w="800" w:type="dxa"/>
          </w:tcPr>
          <w:p w:rsidR="003355AA" w:rsidRPr="006A6CD3" w:rsidRDefault="003355AA" w:rsidP="003355AA">
            <w:pPr>
              <w:pStyle w:val="ae"/>
              <w:jc w:val="center"/>
              <w:rPr>
                <w:rFonts w:ascii="Times New Roman" w:hAnsi="Times New Roman"/>
                <w:sz w:val="28"/>
                <w:szCs w:val="28"/>
              </w:rPr>
            </w:pPr>
            <w:r>
              <w:rPr>
                <w:rFonts w:ascii="Times New Roman" w:hAnsi="Times New Roman"/>
                <w:sz w:val="28"/>
                <w:szCs w:val="28"/>
              </w:rPr>
              <w:t>2</w:t>
            </w:r>
          </w:p>
        </w:tc>
        <w:tc>
          <w:tcPr>
            <w:tcW w:w="598" w:type="dxa"/>
          </w:tcPr>
          <w:p w:rsidR="003355AA" w:rsidRPr="006A6CD3" w:rsidRDefault="003355AA" w:rsidP="003355AA">
            <w:pPr>
              <w:pStyle w:val="ae"/>
              <w:jc w:val="center"/>
              <w:rPr>
                <w:rFonts w:ascii="Times New Roman" w:hAnsi="Times New Roman"/>
                <w:sz w:val="28"/>
                <w:szCs w:val="28"/>
              </w:rPr>
            </w:pPr>
            <w:r>
              <w:rPr>
                <w:rFonts w:ascii="Times New Roman" w:hAnsi="Times New Roman"/>
                <w:sz w:val="28"/>
                <w:szCs w:val="28"/>
              </w:rPr>
              <w:t>2</w:t>
            </w:r>
          </w:p>
        </w:tc>
        <w:tc>
          <w:tcPr>
            <w:tcW w:w="759" w:type="dxa"/>
          </w:tcPr>
          <w:p w:rsidR="003355AA" w:rsidRPr="006A6CD3" w:rsidRDefault="003355AA" w:rsidP="003355AA">
            <w:pPr>
              <w:pStyle w:val="ae"/>
              <w:jc w:val="center"/>
              <w:rPr>
                <w:rFonts w:ascii="Times New Roman" w:hAnsi="Times New Roman"/>
                <w:sz w:val="28"/>
                <w:szCs w:val="28"/>
              </w:rPr>
            </w:pPr>
            <w:r>
              <w:rPr>
                <w:rFonts w:ascii="Times New Roman" w:hAnsi="Times New Roman"/>
                <w:sz w:val="28"/>
                <w:szCs w:val="28"/>
              </w:rPr>
              <w:t>0</w:t>
            </w:r>
          </w:p>
        </w:tc>
        <w:tc>
          <w:tcPr>
            <w:tcW w:w="517" w:type="dxa"/>
          </w:tcPr>
          <w:p w:rsidR="003355AA" w:rsidRPr="006A6CD3" w:rsidRDefault="003355AA" w:rsidP="003355AA">
            <w:pPr>
              <w:pStyle w:val="ae"/>
              <w:jc w:val="center"/>
              <w:rPr>
                <w:rFonts w:ascii="Times New Roman" w:hAnsi="Times New Roman"/>
                <w:sz w:val="28"/>
                <w:szCs w:val="28"/>
              </w:rPr>
            </w:pPr>
            <w:r>
              <w:rPr>
                <w:rFonts w:ascii="Times New Roman" w:hAnsi="Times New Roman"/>
                <w:sz w:val="28"/>
                <w:szCs w:val="28"/>
              </w:rPr>
              <w:t>0</w:t>
            </w:r>
          </w:p>
        </w:tc>
      </w:tr>
    </w:tbl>
    <w:p w:rsidR="000E450D" w:rsidRPr="008C4864" w:rsidRDefault="000E450D" w:rsidP="00951FCA">
      <w:pPr>
        <w:shd w:val="clear" w:color="auto" w:fill="FFFFFF"/>
        <w:spacing w:after="0" w:line="240" w:lineRule="auto"/>
        <w:ind w:left="25"/>
        <w:jc w:val="both"/>
        <w:rPr>
          <w:rFonts w:ascii="Times New Roman" w:eastAsia="Calibri" w:hAnsi="Times New Roman" w:cs="Times New Roman"/>
          <w:color w:val="000000" w:themeColor="text1"/>
          <w:sz w:val="28"/>
          <w:szCs w:val="28"/>
        </w:rPr>
      </w:pPr>
      <w:r w:rsidRPr="008C4864">
        <w:rPr>
          <w:rFonts w:ascii="Times New Roman" w:eastAsia="Calibri" w:hAnsi="Times New Roman" w:cs="Times New Roman"/>
          <w:color w:val="000000" w:themeColor="text1"/>
          <w:spacing w:val="-6"/>
          <w:sz w:val="28"/>
          <w:szCs w:val="28"/>
        </w:rPr>
        <w:t xml:space="preserve">На анализ данной ситуации  влияет </w:t>
      </w:r>
      <w:r w:rsidRPr="008C4864">
        <w:rPr>
          <w:rFonts w:ascii="Times New Roman" w:eastAsia="Calibri" w:hAnsi="Times New Roman" w:cs="Times New Roman"/>
          <w:color w:val="000000" w:themeColor="text1"/>
          <w:spacing w:val="-9"/>
          <w:sz w:val="28"/>
          <w:szCs w:val="28"/>
        </w:rPr>
        <w:t xml:space="preserve">близкая расположенность  промышленной зоны округа (УПХГ).  </w:t>
      </w:r>
    </w:p>
    <w:p w:rsidR="000E450D" w:rsidRPr="008C4864" w:rsidRDefault="000E450D" w:rsidP="00951FCA">
      <w:pPr>
        <w:shd w:val="clear" w:color="auto" w:fill="FFFFFF"/>
        <w:spacing w:after="0" w:line="240" w:lineRule="auto"/>
        <w:ind w:left="14" w:firstLine="637"/>
        <w:jc w:val="both"/>
        <w:rPr>
          <w:rFonts w:ascii="Times New Roman" w:eastAsia="Calibri" w:hAnsi="Times New Roman" w:cs="Times New Roman"/>
          <w:color w:val="000000" w:themeColor="text1"/>
          <w:spacing w:val="-7"/>
          <w:sz w:val="28"/>
          <w:szCs w:val="28"/>
        </w:rPr>
      </w:pPr>
      <w:r w:rsidRPr="008C4864">
        <w:rPr>
          <w:rFonts w:ascii="Times New Roman" w:eastAsia="Calibri" w:hAnsi="Times New Roman" w:cs="Times New Roman"/>
          <w:color w:val="000000" w:themeColor="text1"/>
          <w:spacing w:val="-9"/>
          <w:sz w:val="28"/>
          <w:szCs w:val="28"/>
        </w:rPr>
        <w:t xml:space="preserve">  </w:t>
      </w:r>
      <w:r w:rsidRPr="008C4864">
        <w:rPr>
          <w:rFonts w:ascii="Times New Roman" w:eastAsia="Calibri" w:hAnsi="Times New Roman" w:cs="Times New Roman"/>
          <w:color w:val="000000" w:themeColor="text1"/>
          <w:spacing w:val="-7"/>
          <w:sz w:val="28"/>
          <w:szCs w:val="28"/>
        </w:rPr>
        <w:t>Все педагоги ориентированы на сохранение и укрепление здоровья учащихся:</w:t>
      </w:r>
    </w:p>
    <w:p w:rsidR="000E450D" w:rsidRPr="008C4864" w:rsidRDefault="000E450D" w:rsidP="00B42334">
      <w:pPr>
        <w:shd w:val="clear" w:color="auto" w:fill="FFFFFF"/>
        <w:spacing w:after="0" w:line="240" w:lineRule="auto"/>
        <w:ind w:left="14" w:hanging="14"/>
        <w:jc w:val="both"/>
        <w:rPr>
          <w:rFonts w:ascii="Times New Roman" w:eastAsia="Calibri" w:hAnsi="Times New Roman" w:cs="Times New Roman"/>
          <w:color w:val="000000" w:themeColor="text1"/>
          <w:spacing w:val="-7"/>
          <w:sz w:val="28"/>
          <w:szCs w:val="28"/>
        </w:rPr>
      </w:pPr>
      <w:r w:rsidRPr="008C4864">
        <w:rPr>
          <w:rFonts w:ascii="Times New Roman" w:eastAsia="Calibri" w:hAnsi="Times New Roman" w:cs="Times New Roman"/>
          <w:color w:val="000000" w:themeColor="text1"/>
          <w:spacing w:val="-7"/>
          <w:sz w:val="28"/>
          <w:szCs w:val="28"/>
        </w:rPr>
        <w:t xml:space="preserve">- применение  новых </w:t>
      </w:r>
      <w:proofErr w:type="spellStart"/>
      <w:r w:rsidRPr="008C4864">
        <w:rPr>
          <w:rFonts w:ascii="Times New Roman" w:eastAsia="Calibri" w:hAnsi="Times New Roman" w:cs="Times New Roman"/>
          <w:color w:val="000000" w:themeColor="text1"/>
          <w:spacing w:val="-7"/>
          <w:sz w:val="28"/>
          <w:szCs w:val="28"/>
        </w:rPr>
        <w:t>здоровьесберегающих</w:t>
      </w:r>
      <w:proofErr w:type="spellEnd"/>
      <w:r w:rsidRPr="008C4864">
        <w:rPr>
          <w:rFonts w:ascii="Times New Roman" w:eastAsia="Calibri" w:hAnsi="Times New Roman" w:cs="Times New Roman"/>
          <w:color w:val="000000" w:themeColor="text1"/>
          <w:spacing w:val="-7"/>
          <w:sz w:val="28"/>
          <w:szCs w:val="28"/>
        </w:rPr>
        <w:t xml:space="preserve"> технологий в урочное и внеурочное время;</w:t>
      </w:r>
    </w:p>
    <w:p w:rsidR="000E450D" w:rsidRPr="008C4864" w:rsidRDefault="000E450D" w:rsidP="00B42334">
      <w:pPr>
        <w:shd w:val="clear" w:color="auto" w:fill="FFFFFF"/>
        <w:spacing w:after="0" w:line="240" w:lineRule="auto"/>
        <w:ind w:left="14" w:hanging="14"/>
        <w:rPr>
          <w:rFonts w:ascii="Times New Roman" w:eastAsia="Calibri" w:hAnsi="Times New Roman" w:cs="Times New Roman"/>
          <w:color w:val="000000" w:themeColor="text1"/>
          <w:spacing w:val="-7"/>
          <w:sz w:val="28"/>
          <w:szCs w:val="28"/>
        </w:rPr>
      </w:pPr>
      <w:r w:rsidRPr="008C4864">
        <w:rPr>
          <w:rFonts w:ascii="Times New Roman" w:eastAsia="Calibri" w:hAnsi="Times New Roman" w:cs="Times New Roman"/>
          <w:color w:val="000000" w:themeColor="text1"/>
          <w:spacing w:val="-7"/>
          <w:sz w:val="28"/>
          <w:szCs w:val="28"/>
        </w:rPr>
        <w:t>- контроль за соблюдением режимных моментов;</w:t>
      </w:r>
    </w:p>
    <w:p w:rsidR="000E450D" w:rsidRPr="008C4864" w:rsidRDefault="000E450D" w:rsidP="00B42334">
      <w:pPr>
        <w:shd w:val="clear" w:color="auto" w:fill="FFFFFF"/>
        <w:spacing w:after="0" w:line="240" w:lineRule="auto"/>
        <w:ind w:hanging="14"/>
        <w:jc w:val="both"/>
        <w:rPr>
          <w:rFonts w:ascii="Times New Roman" w:eastAsia="Calibri" w:hAnsi="Times New Roman" w:cs="Times New Roman"/>
          <w:color w:val="000000" w:themeColor="text1"/>
          <w:spacing w:val="-7"/>
          <w:sz w:val="28"/>
          <w:szCs w:val="28"/>
        </w:rPr>
      </w:pPr>
      <w:r w:rsidRPr="008C4864">
        <w:rPr>
          <w:rFonts w:ascii="Times New Roman" w:eastAsia="Calibri" w:hAnsi="Times New Roman" w:cs="Times New Roman"/>
          <w:color w:val="000000" w:themeColor="text1"/>
          <w:spacing w:val="-7"/>
          <w:sz w:val="28"/>
          <w:szCs w:val="28"/>
        </w:rPr>
        <w:t xml:space="preserve">- </w:t>
      </w:r>
      <w:r w:rsidRPr="008C4864">
        <w:rPr>
          <w:rFonts w:ascii="Times New Roman" w:eastAsia="Calibri" w:hAnsi="Times New Roman" w:cs="Times New Roman"/>
          <w:color w:val="000000" w:themeColor="text1"/>
          <w:spacing w:val="-9"/>
          <w:sz w:val="28"/>
          <w:szCs w:val="28"/>
        </w:rPr>
        <w:t xml:space="preserve"> </w:t>
      </w:r>
      <w:r w:rsidRPr="008C4864">
        <w:rPr>
          <w:rFonts w:ascii="Times New Roman" w:eastAsia="Calibri" w:hAnsi="Times New Roman" w:cs="Times New Roman"/>
          <w:spacing w:val="-9"/>
          <w:sz w:val="28"/>
          <w:szCs w:val="28"/>
        </w:rPr>
        <w:t xml:space="preserve">сотрудничество </w:t>
      </w:r>
      <w:r w:rsidR="00B42334">
        <w:rPr>
          <w:rFonts w:ascii="Times New Roman" w:eastAsia="Calibri" w:hAnsi="Times New Roman" w:cs="Times New Roman"/>
          <w:spacing w:val="-7"/>
          <w:sz w:val="28"/>
          <w:szCs w:val="28"/>
        </w:rPr>
        <w:t>по реализации программы «З</w:t>
      </w:r>
      <w:r w:rsidRPr="008C4864">
        <w:rPr>
          <w:rFonts w:ascii="Times New Roman" w:eastAsia="Calibri" w:hAnsi="Times New Roman" w:cs="Times New Roman"/>
          <w:spacing w:val="-7"/>
          <w:sz w:val="28"/>
          <w:szCs w:val="28"/>
        </w:rPr>
        <w:t xml:space="preserve">доровье» с </w:t>
      </w:r>
      <w:r w:rsidRPr="008C4864">
        <w:rPr>
          <w:rFonts w:ascii="Times New Roman" w:eastAsia="Calibri" w:hAnsi="Times New Roman" w:cs="Times New Roman"/>
          <w:color w:val="000000" w:themeColor="text1"/>
          <w:spacing w:val="-7"/>
          <w:sz w:val="28"/>
          <w:szCs w:val="28"/>
        </w:rPr>
        <w:t>медицинскими работниками и педагогом -</w:t>
      </w:r>
      <w:r w:rsidR="00B42334">
        <w:rPr>
          <w:rFonts w:ascii="Times New Roman" w:eastAsia="Calibri" w:hAnsi="Times New Roman" w:cs="Times New Roman"/>
          <w:color w:val="000000" w:themeColor="text1"/>
          <w:spacing w:val="-7"/>
          <w:sz w:val="28"/>
          <w:szCs w:val="28"/>
        </w:rPr>
        <w:t xml:space="preserve"> </w:t>
      </w:r>
      <w:r w:rsidRPr="008C4864">
        <w:rPr>
          <w:rFonts w:ascii="Times New Roman" w:eastAsia="Calibri" w:hAnsi="Times New Roman" w:cs="Times New Roman"/>
          <w:color w:val="000000" w:themeColor="text1"/>
          <w:spacing w:val="-7"/>
          <w:sz w:val="28"/>
          <w:szCs w:val="28"/>
        </w:rPr>
        <w:t>психологом школы, работа которого ведется в следующих направлениях</w:t>
      </w:r>
    </w:p>
    <w:p w:rsidR="000E450D" w:rsidRPr="008C4864" w:rsidRDefault="000E450D" w:rsidP="00B42334">
      <w:pPr>
        <w:shd w:val="clear" w:color="auto" w:fill="FFFFFF"/>
        <w:spacing w:after="0" w:line="240" w:lineRule="auto"/>
        <w:ind w:left="34" w:firstLine="674"/>
        <w:jc w:val="both"/>
        <w:rPr>
          <w:rFonts w:ascii="Times New Roman" w:eastAsia="Calibri" w:hAnsi="Times New Roman" w:cs="Times New Roman"/>
          <w:color w:val="000000" w:themeColor="text1"/>
          <w:spacing w:val="3"/>
          <w:sz w:val="28"/>
          <w:szCs w:val="28"/>
        </w:rPr>
      </w:pPr>
      <w:r w:rsidRPr="008C4864">
        <w:rPr>
          <w:rFonts w:ascii="Times New Roman" w:eastAsia="Calibri" w:hAnsi="Times New Roman" w:cs="Times New Roman"/>
          <w:color w:val="000000" w:themeColor="text1"/>
          <w:spacing w:val="-7"/>
          <w:sz w:val="28"/>
          <w:szCs w:val="28"/>
        </w:rPr>
        <w:t xml:space="preserve">В школе третий год функционирует ресурсный центр по ЗОЖ. Оформлен уголок, разработан и полностью реализован план работы РЦ ЗОЖ.  </w:t>
      </w:r>
    </w:p>
    <w:p w:rsidR="000E450D" w:rsidRPr="00336E64" w:rsidRDefault="000E450D" w:rsidP="000E450D">
      <w:pPr>
        <w:spacing w:after="0" w:line="240" w:lineRule="auto"/>
        <w:jc w:val="center"/>
        <w:rPr>
          <w:rFonts w:ascii="Times New Roman" w:eastAsia="Times New Roman" w:hAnsi="Times New Roman" w:cs="Times New Roman"/>
          <w:b/>
          <w:color w:val="000000" w:themeColor="text1"/>
          <w:sz w:val="28"/>
          <w:szCs w:val="28"/>
          <w:lang w:eastAsia="ru-RU"/>
        </w:rPr>
      </w:pPr>
      <w:r w:rsidRPr="00336E64">
        <w:rPr>
          <w:rFonts w:ascii="Times New Roman" w:eastAsia="Times New Roman" w:hAnsi="Times New Roman" w:cs="Times New Roman"/>
          <w:b/>
          <w:color w:val="000000" w:themeColor="text1"/>
          <w:sz w:val="28"/>
          <w:szCs w:val="28"/>
          <w:lang w:eastAsia="ru-RU"/>
        </w:rPr>
        <w:t>О реализа</w:t>
      </w:r>
      <w:r w:rsidR="00B42334" w:rsidRPr="00336E64">
        <w:rPr>
          <w:rFonts w:ascii="Times New Roman" w:eastAsia="Times New Roman" w:hAnsi="Times New Roman" w:cs="Times New Roman"/>
          <w:b/>
          <w:color w:val="000000" w:themeColor="text1"/>
          <w:sz w:val="28"/>
          <w:szCs w:val="28"/>
          <w:lang w:eastAsia="ru-RU"/>
        </w:rPr>
        <w:t>ции Программы «</w:t>
      </w:r>
      <w:r w:rsidR="003534CE" w:rsidRPr="00336E64">
        <w:rPr>
          <w:rFonts w:ascii="Times New Roman" w:eastAsia="Times New Roman" w:hAnsi="Times New Roman" w:cs="Times New Roman"/>
          <w:b/>
          <w:color w:val="000000" w:themeColor="text1"/>
          <w:sz w:val="28"/>
          <w:szCs w:val="28"/>
          <w:lang w:eastAsia="ru-RU"/>
        </w:rPr>
        <w:t>Здоровье» в 201</w:t>
      </w:r>
      <w:r w:rsidR="00EA3E91" w:rsidRPr="00336E64">
        <w:rPr>
          <w:rFonts w:ascii="Times New Roman" w:eastAsia="Times New Roman" w:hAnsi="Times New Roman" w:cs="Times New Roman"/>
          <w:b/>
          <w:color w:val="000000" w:themeColor="text1"/>
          <w:sz w:val="28"/>
          <w:szCs w:val="28"/>
          <w:lang w:eastAsia="ru-RU"/>
        </w:rPr>
        <w:t>5</w:t>
      </w:r>
      <w:r w:rsidR="00B42334" w:rsidRPr="00336E64">
        <w:rPr>
          <w:rFonts w:ascii="Times New Roman" w:eastAsia="Times New Roman" w:hAnsi="Times New Roman" w:cs="Times New Roman"/>
          <w:b/>
          <w:color w:val="000000" w:themeColor="text1"/>
          <w:sz w:val="28"/>
          <w:szCs w:val="28"/>
          <w:lang w:eastAsia="ru-RU"/>
        </w:rPr>
        <w:t xml:space="preserve"> </w:t>
      </w:r>
      <w:r w:rsidR="003534CE" w:rsidRPr="00336E64">
        <w:rPr>
          <w:rFonts w:ascii="Times New Roman" w:eastAsia="Times New Roman" w:hAnsi="Times New Roman" w:cs="Times New Roman"/>
          <w:b/>
          <w:color w:val="000000" w:themeColor="text1"/>
          <w:sz w:val="28"/>
          <w:szCs w:val="28"/>
          <w:lang w:eastAsia="ru-RU"/>
        </w:rPr>
        <w:t>-</w:t>
      </w:r>
      <w:r w:rsidR="00B42334" w:rsidRPr="00336E64">
        <w:rPr>
          <w:rFonts w:ascii="Times New Roman" w:eastAsia="Times New Roman" w:hAnsi="Times New Roman" w:cs="Times New Roman"/>
          <w:b/>
          <w:color w:val="000000" w:themeColor="text1"/>
          <w:sz w:val="28"/>
          <w:szCs w:val="28"/>
          <w:lang w:eastAsia="ru-RU"/>
        </w:rPr>
        <w:t xml:space="preserve"> </w:t>
      </w:r>
      <w:r w:rsidR="003534CE" w:rsidRPr="00336E64">
        <w:rPr>
          <w:rFonts w:ascii="Times New Roman" w:eastAsia="Times New Roman" w:hAnsi="Times New Roman" w:cs="Times New Roman"/>
          <w:b/>
          <w:color w:val="000000" w:themeColor="text1"/>
          <w:sz w:val="28"/>
          <w:szCs w:val="28"/>
          <w:lang w:eastAsia="ru-RU"/>
        </w:rPr>
        <w:t>201</w:t>
      </w:r>
      <w:r w:rsidR="00EA3E91" w:rsidRPr="00336E64">
        <w:rPr>
          <w:rFonts w:ascii="Times New Roman" w:eastAsia="Times New Roman" w:hAnsi="Times New Roman" w:cs="Times New Roman"/>
          <w:b/>
          <w:color w:val="000000" w:themeColor="text1"/>
          <w:sz w:val="28"/>
          <w:szCs w:val="28"/>
          <w:lang w:eastAsia="ru-RU"/>
        </w:rPr>
        <w:t>6</w:t>
      </w:r>
      <w:r w:rsidRPr="00336E64">
        <w:rPr>
          <w:rFonts w:ascii="Times New Roman" w:eastAsia="Times New Roman" w:hAnsi="Times New Roman" w:cs="Times New Roman"/>
          <w:b/>
          <w:color w:val="000000" w:themeColor="text1"/>
          <w:sz w:val="28"/>
          <w:szCs w:val="28"/>
          <w:lang w:eastAsia="ru-RU"/>
        </w:rPr>
        <w:t xml:space="preserve"> </w:t>
      </w:r>
      <w:proofErr w:type="spellStart"/>
      <w:r w:rsidRPr="00336E64">
        <w:rPr>
          <w:rFonts w:ascii="Times New Roman" w:eastAsia="Times New Roman" w:hAnsi="Times New Roman" w:cs="Times New Roman"/>
          <w:b/>
          <w:color w:val="000000" w:themeColor="text1"/>
          <w:sz w:val="28"/>
          <w:szCs w:val="28"/>
          <w:lang w:eastAsia="ru-RU"/>
        </w:rPr>
        <w:t>уч.году</w:t>
      </w:r>
      <w:proofErr w:type="spellEnd"/>
      <w:r w:rsidRPr="00336E64">
        <w:rPr>
          <w:rFonts w:ascii="Times New Roman" w:eastAsia="Times New Roman" w:hAnsi="Times New Roman" w:cs="Times New Roman"/>
          <w:b/>
          <w:color w:val="000000" w:themeColor="text1"/>
          <w:sz w:val="28"/>
          <w:szCs w:val="28"/>
          <w:lang w:eastAsia="ru-RU"/>
        </w:rPr>
        <w:t>.</w:t>
      </w:r>
    </w:p>
    <w:p w:rsidR="000E450D" w:rsidRPr="008C4864" w:rsidRDefault="000E450D" w:rsidP="00B4233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8C4864">
        <w:rPr>
          <w:rFonts w:ascii="Times New Roman" w:eastAsia="Times New Roman" w:hAnsi="Times New Roman" w:cs="Times New Roman"/>
          <w:color w:val="000000" w:themeColor="text1"/>
          <w:sz w:val="28"/>
          <w:szCs w:val="28"/>
          <w:lang w:eastAsia="ru-RU"/>
        </w:rPr>
        <w:t>В школе 2009 г. реализуется  программа «Здоровье», которая представляет собой долгосрочный нормативно</w:t>
      </w:r>
      <w:r w:rsidR="00B42334">
        <w:rPr>
          <w:rFonts w:ascii="Times New Roman" w:eastAsia="Times New Roman" w:hAnsi="Times New Roman" w:cs="Times New Roman"/>
          <w:color w:val="000000" w:themeColor="text1"/>
          <w:sz w:val="28"/>
          <w:szCs w:val="28"/>
          <w:lang w:eastAsia="ru-RU"/>
        </w:rPr>
        <w:t xml:space="preserve"> </w:t>
      </w:r>
      <w:r w:rsidRPr="008C4864">
        <w:rPr>
          <w:rFonts w:ascii="Times New Roman" w:eastAsia="Times New Roman" w:hAnsi="Times New Roman" w:cs="Times New Roman"/>
          <w:color w:val="000000" w:themeColor="text1"/>
          <w:sz w:val="28"/>
          <w:szCs w:val="28"/>
          <w:lang w:eastAsia="ru-RU"/>
        </w:rPr>
        <w:t>-</w:t>
      </w:r>
      <w:r w:rsidR="00B42334">
        <w:rPr>
          <w:rFonts w:ascii="Times New Roman" w:eastAsia="Times New Roman" w:hAnsi="Times New Roman" w:cs="Times New Roman"/>
          <w:color w:val="000000" w:themeColor="text1"/>
          <w:sz w:val="28"/>
          <w:szCs w:val="28"/>
          <w:lang w:eastAsia="ru-RU"/>
        </w:rPr>
        <w:t xml:space="preserve"> </w:t>
      </w:r>
      <w:r w:rsidRPr="008C4864">
        <w:rPr>
          <w:rFonts w:ascii="Times New Roman" w:eastAsia="Times New Roman" w:hAnsi="Times New Roman" w:cs="Times New Roman"/>
          <w:color w:val="000000" w:themeColor="text1"/>
          <w:sz w:val="28"/>
          <w:szCs w:val="28"/>
          <w:lang w:eastAsia="ru-RU"/>
        </w:rPr>
        <w:t>управленческий документ, характеризующий проблемы и достижения, основные тенденции, цели и задачи обучения, воспитания и развития, учащихся в области здоровья.</w:t>
      </w:r>
    </w:p>
    <w:p w:rsidR="000E450D" w:rsidRPr="008C4864" w:rsidRDefault="000E450D" w:rsidP="000E450D">
      <w:pPr>
        <w:spacing w:after="0" w:line="240" w:lineRule="auto"/>
        <w:jc w:val="both"/>
        <w:rPr>
          <w:rFonts w:ascii="Times New Roman" w:eastAsia="Times New Roman" w:hAnsi="Times New Roman" w:cs="Times New Roman"/>
          <w:color w:val="000000" w:themeColor="text1"/>
          <w:sz w:val="28"/>
          <w:szCs w:val="28"/>
          <w:lang w:eastAsia="ru-RU"/>
        </w:rPr>
      </w:pPr>
      <w:r w:rsidRPr="008C4864">
        <w:rPr>
          <w:rFonts w:ascii="Times New Roman" w:eastAsia="Times New Roman" w:hAnsi="Times New Roman" w:cs="Times New Roman"/>
          <w:color w:val="000000" w:themeColor="text1"/>
          <w:sz w:val="28"/>
          <w:szCs w:val="28"/>
          <w:lang w:eastAsia="ru-RU"/>
        </w:rPr>
        <w:lastRenderedPageBreak/>
        <w:t xml:space="preserve">    </w:t>
      </w:r>
      <w:r w:rsidR="00B42334">
        <w:rPr>
          <w:rFonts w:ascii="Times New Roman" w:eastAsia="Times New Roman" w:hAnsi="Times New Roman" w:cs="Times New Roman"/>
          <w:color w:val="000000" w:themeColor="text1"/>
          <w:sz w:val="28"/>
          <w:szCs w:val="28"/>
          <w:lang w:eastAsia="ru-RU"/>
        </w:rPr>
        <w:tab/>
      </w:r>
      <w:r w:rsidRPr="008C4864">
        <w:rPr>
          <w:rFonts w:ascii="Times New Roman" w:eastAsia="Times New Roman" w:hAnsi="Times New Roman" w:cs="Times New Roman"/>
          <w:color w:val="000000" w:themeColor="text1"/>
          <w:sz w:val="28"/>
          <w:szCs w:val="28"/>
          <w:lang w:eastAsia="ru-RU"/>
        </w:rPr>
        <w:t>Работа ведётся в двух направлениях: медицинском (физическое и психологическое здоровье) и педагогическом (нравственное здоровье). Оба направления реализуются  педагогами школы, родителями, социальными институтами.</w:t>
      </w:r>
    </w:p>
    <w:p w:rsidR="000E450D" w:rsidRPr="00B42334" w:rsidRDefault="000E450D" w:rsidP="000E450D">
      <w:pPr>
        <w:spacing w:after="0" w:line="240" w:lineRule="auto"/>
        <w:jc w:val="both"/>
        <w:rPr>
          <w:rFonts w:ascii="Times New Roman" w:eastAsia="Times New Roman" w:hAnsi="Times New Roman" w:cs="Times New Roman"/>
          <w:color w:val="000000" w:themeColor="text1"/>
          <w:sz w:val="28"/>
          <w:szCs w:val="28"/>
          <w:lang w:eastAsia="ru-RU"/>
        </w:rPr>
      </w:pPr>
      <w:r w:rsidRPr="00B42334">
        <w:rPr>
          <w:rFonts w:ascii="Times New Roman" w:eastAsia="Times New Roman" w:hAnsi="Times New Roman" w:cs="Times New Roman"/>
          <w:b/>
          <w:color w:val="000000" w:themeColor="text1"/>
          <w:sz w:val="28"/>
          <w:szCs w:val="28"/>
          <w:lang w:eastAsia="ru-RU"/>
        </w:rPr>
        <w:t>Педагогическое направление</w:t>
      </w:r>
      <w:r w:rsidRPr="00B42334">
        <w:rPr>
          <w:rFonts w:ascii="Times New Roman" w:eastAsia="Times New Roman" w:hAnsi="Times New Roman" w:cs="Times New Roman"/>
          <w:color w:val="000000" w:themeColor="text1"/>
          <w:sz w:val="28"/>
          <w:szCs w:val="28"/>
          <w:lang w:eastAsia="ru-RU"/>
        </w:rPr>
        <w:t xml:space="preserve">: </w:t>
      </w:r>
    </w:p>
    <w:p w:rsidR="000E450D" w:rsidRPr="003534CE" w:rsidRDefault="000E450D" w:rsidP="000E450D">
      <w:pPr>
        <w:spacing w:after="0" w:line="240" w:lineRule="auto"/>
        <w:jc w:val="both"/>
        <w:rPr>
          <w:rFonts w:ascii="Times New Roman" w:eastAsia="Times New Roman" w:hAnsi="Times New Roman" w:cs="Times New Roman"/>
          <w:color w:val="000000" w:themeColor="text1"/>
          <w:sz w:val="28"/>
          <w:szCs w:val="28"/>
          <w:lang w:eastAsia="ru-RU"/>
        </w:rPr>
      </w:pPr>
      <w:r w:rsidRPr="008C4864">
        <w:rPr>
          <w:rFonts w:ascii="Times New Roman" w:eastAsia="Times New Roman" w:hAnsi="Times New Roman" w:cs="Times New Roman"/>
          <w:color w:val="000000" w:themeColor="text1"/>
          <w:sz w:val="28"/>
          <w:szCs w:val="28"/>
          <w:lang w:eastAsia="ru-RU"/>
        </w:rPr>
        <w:t xml:space="preserve">        Цель - создание условий для комфортного пребывания ребёнка в школе, познания им своих физи</w:t>
      </w:r>
      <w:r w:rsidRPr="003534CE">
        <w:rPr>
          <w:rFonts w:ascii="Times New Roman" w:eastAsia="Times New Roman" w:hAnsi="Times New Roman" w:cs="Times New Roman"/>
          <w:color w:val="000000" w:themeColor="text1"/>
          <w:sz w:val="28"/>
          <w:szCs w:val="28"/>
          <w:lang w:eastAsia="ru-RU"/>
        </w:rPr>
        <w:t>ологических, психологических, нравственных умственных способностей, для его полноценного развития, для сохранения и укрепления его здоровья.</w:t>
      </w:r>
    </w:p>
    <w:p w:rsidR="000E450D" w:rsidRPr="00B42334" w:rsidRDefault="000E450D" w:rsidP="000E450D">
      <w:pPr>
        <w:spacing w:after="0" w:line="240" w:lineRule="auto"/>
        <w:jc w:val="both"/>
        <w:rPr>
          <w:rFonts w:ascii="Times New Roman" w:eastAsia="Times New Roman" w:hAnsi="Times New Roman" w:cs="Times New Roman"/>
          <w:color w:val="000000" w:themeColor="text1"/>
          <w:sz w:val="28"/>
          <w:szCs w:val="28"/>
          <w:u w:val="single"/>
          <w:lang w:eastAsia="ru-RU"/>
        </w:rPr>
      </w:pPr>
      <w:r w:rsidRPr="00B42334">
        <w:rPr>
          <w:rFonts w:ascii="Times New Roman" w:eastAsia="Times New Roman" w:hAnsi="Times New Roman" w:cs="Times New Roman"/>
          <w:color w:val="000000" w:themeColor="text1"/>
          <w:sz w:val="28"/>
          <w:szCs w:val="28"/>
          <w:u w:val="single"/>
          <w:lang w:eastAsia="ru-RU"/>
        </w:rPr>
        <w:t>Реализация цели достигается решением следующих задач:</w:t>
      </w:r>
    </w:p>
    <w:p w:rsidR="000E450D" w:rsidRPr="003534CE" w:rsidRDefault="000E450D" w:rsidP="000E450D">
      <w:pPr>
        <w:spacing w:after="0" w:line="240" w:lineRule="auto"/>
        <w:jc w:val="both"/>
        <w:rPr>
          <w:rFonts w:ascii="Times New Roman" w:eastAsia="Times New Roman" w:hAnsi="Times New Roman" w:cs="Times New Roman"/>
          <w:color w:val="000000" w:themeColor="text1"/>
          <w:sz w:val="28"/>
          <w:szCs w:val="28"/>
          <w:lang w:eastAsia="ru-RU"/>
        </w:rPr>
      </w:pPr>
      <w:r w:rsidRPr="003534CE">
        <w:rPr>
          <w:rFonts w:ascii="Times New Roman" w:eastAsia="Times New Roman" w:hAnsi="Times New Roman" w:cs="Times New Roman"/>
          <w:color w:val="000000" w:themeColor="text1"/>
          <w:sz w:val="28"/>
          <w:szCs w:val="28"/>
          <w:lang w:eastAsia="ru-RU"/>
        </w:rPr>
        <w:t xml:space="preserve">- работа педагогов по технологиям </w:t>
      </w:r>
      <w:proofErr w:type="spellStart"/>
      <w:r w:rsidRPr="003534CE">
        <w:rPr>
          <w:rFonts w:ascii="Times New Roman" w:eastAsia="Times New Roman" w:hAnsi="Times New Roman" w:cs="Times New Roman"/>
          <w:color w:val="000000" w:themeColor="text1"/>
          <w:sz w:val="28"/>
          <w:szCs w:val="28"/>
          <w:lang w:eastAsia="ru-RU"/>
        </w:rPr>
        <w:t>здоровьесбережения</w:t>
      </w:r>
      <w:proofErr w:type="spellEnd"/>
      <w:r w:rsidRPr="003534CE">
        <w:rPr>
          <w:rFonts w:ascii="Times New Roman" w:eastAsia="Times New Roman" w:hAnsi="Times New Roman" w:cs="Times New Roman"/>
          <w:color w:val="000000" w:themeColor="text1"/>
          <w:sz w:val="28"/>
          <w:szCs w:val="28"/>
          <w:lang w:eastAsia="ru-RU"/>
        </w:rPr>
        <w:t>;</w:t>
      </w:r>
    </w:p>
    <w:p w:rsidR="000E450D" w:rsidRPr="003534CE" w:rsidRDefault="000E450D" w:rsidP="000E450D">
      <w:pPr>
        <w:spacing w:after="0" w:line="240" w:lineRule="auto"/>
        <w:jc w:val="both"/>
        <w:rPr>
          <w:rFonts w:ascii="Times New Roman" w:eastAsia="Times New Roman" w:hAnsi="Times New Roman" w:cs="Times New Roman"/>
          <w:color w:val="000000" w:themeColor="text1"/>
          <w:sz w:val="28"/>
          <w:szCs w:val="28"/>
          <w:lang w:eastAsia="ru-RU"/>
        </w:rPr>
      </w:pPr>
      <w:r w:rsidRPr="003534CE">
        <w:rPr>
          <w:rFonts w:ascii="Times New Roman" w:eastAsia="Times New Roman" w:hAnsi="Times New Roman" w:cs="Times New Roman"/>
          <w:color w:val="000000" w:themeColor="text1"/>
          <w:sz w:val="28"/>
          <w:szCs w:val="28"/>
          <w:lang w:eastAsia="ru-RU"/>
        </w:rPr>
        <w:t>- развитие научно-исследовательской работы учащихся и учителей;</w:t>
      </w:r>
    </w:p>
    <w:p w:rsidR="000E450D" w:rsidRPr="003534CE" w:rsidRDefault="000E450D" w:rsidP="000E450D">
      <w:pPr>
        <w:spacing w:after="0" w:line="240" w:lineRule="auto"/>
        <w:jc w:val="both"/>
        <w:rPr>
          <w:rFonts w:ascii="Times New Roman" w:eastAsia="Times New Roman" w:hAnsi="Times New Roman" w:cs="Times New Roman"/>
          <w:color w:val="000000" w:themeColor="text1"/>
          <w:sz w:val="28"/>
          <w:szCs w:val="28"/>
          <w:lang w:eastAsia="ru-RU"/>
        </w:rPr>
      </w:pPr>
      <w:r w:rsidRPr="003534CE">
        <w:rPr>
          <w:rFonts w:ascii="Times New Roman" w:eastAsia="Times New Roman" w:hAnsi="Times New Roman" w:cs="Times New Roman"/>
          <w:color w:val="000000" w:themeColor="text1"/>
          <w:sz w:val="28"/>
          <w:szCs w:val="28"/>
          <w:lang w:eastAsia="ru-RU"/>
        </w:rPr>
        <w:t>- развитие мотиваций;</w:t>
      </w:r>
    </w:p>
    <w:p w:rsidR="000E450D" w:rsidRPr="003534CE" w:rsidRDefault="000E450D" w:rsidP="000E450D">
      <w:pPr>
        <w:spacing w:after="0" w:line="240" w:lineRule="auto"/>
        <w:jc w:val="both"/>
        <w:rPr>
          <w:rFonts w:ascii="Times New Roman" w:eastAsia="Times New Roman" w:hAnsi="Times New Roman" w:cs="Times New Roman"/>
          <w:color w:val="000000" w:themeColor="text1"/>
          <w:sz w:val="28"/>
          <w:szCs w:val="28"/>
          <w:lang w:eastAsia="ru-RU"/>
        </w:rPr>
      </w:pPr>
      <w:r w:rsidRPr="003534CE">
        <w:rPr>
          <w:rFonts w:ascii="Times New Roman" w:eastAsia="Times New Roman" w:hAnsi="Times New Roman" w:cs="Times New Roman"/>
          <w:color w:val="000000" w:themeColor="text1"/>
          <w:sz w:val="28"/>
          <w:szCs w:val="28"/>
          <w:lang w:eastAsia="ru-RU"/>
        </w:rPr>
        <w:t>- просвещение учащихся по вопросам здорового образа жизни;</w:t>
      </w:r>
    </w:p>
    <w:p w:rsidR="000E450D" w:rsidRPr="003534CE" w:rsidRDefault="000E450D" w:rsidP="000E450D">
      <w:pPr>
        <w:spacing w:after="0" w:line="240" w:lineRule="auto"/>
        <w:jc w:val="both"/>
        <w:rPr>
          <w:rFonts w:ascii="Times New Roman" w:eastAsia="Times New Roman" w:hAnsi="Times New Roman" w:cs="Times New Roman"/>
          <w:color w:val="000000" w:themeColor="text1"/>
          <w:sz w:val="28"/>
          <w:szCs w:val="28"/>
          <w:lang w:eastAsia="ru-RU"/>
        </w:rPr>
      </w:pPr>
      <w:r w:rsidRPr="003534CE">
        <w:rPr>
          <w:rFonts w:ascii="Times New Roman" w:eastAsia="Times New Roman" w:hAnsi="Times New Roman" w:cs="Times New Roman"/>
          <w:color w:val="000000" w:themeColor="text1"/>
          <w:sz w:val="28"/>
          <w:szCs w:val="28"/>
          <w:lang w:eastAsia="ru-RU"/>
        </w:rPr>
        <w:t>- развитие самоуправления школьников.</w:t>
      </w:r>
    </w:p>
    <w:p w:rsidR="000E450D" w:rsidRPr="003534CE" w:rsidRDefault="000E450D" w:rsidP="000E450D">
      <w:pPr>
        <w:spacing w:after="0" w:line="240" w:lineRule="auto"/>
        <w:jc w:val="both"/>
        <w:rPr>
          <w:rFonts w:ascii="Times New Roman" w:eastAsia="Times New Roman" w:hAnsi="Times New Roman" w:cs="Times New Roman"/>
          <w:noProof/>
          <w:color w:val="000000" w:themeColor="text1"/>
          <w:sz w:val="28"/>
          <w:szCs w:val="28"/>
          <w:lang w:eastAsia="ru-RU"/>
        </w:rPr>
      </w:pPr>
      <w:r w:rsidRPr="003534CE">
        <w:rPr>
          <w:rFonts w:ascii="Times New Roman" w:eastAsia="Times New Roman" w:hAnsi="Times New Roman" w:cs="Times New Roman"/>
          <w:color w:val="000000" w:themeColor="text1"/>
          <w:sz w:val="28"/>
          <w:szCs w:val="28"/>
          <w:lang w:eastAsia="ru-RU"/>
        </w:rPr>
        <w:t xml:space="preserve">       </w:t>
      </w:r>
      <w:r w:rsidR="00B42334">
        <w:rPr>
          <w:rFonts w:ascii="Times New Roman" w:eastAsia="Times New Roman" w:hAnsi="Times New Roman" w:cs="Times New Roman"/>
          <w:color w:val="000000" w:themeColor="text1"/>
          <w:sz w:val="28"/>
          <w:szCs w:val="28"/>
          <w:lang w:eastAsia="ru-RU"/>
        </w:rPr>
        <w:tab/>
      </w:r>
      <w:r w:rsidRPr="003534CE">
        <w:rPr>
          <w:rFonts w:ascii="Times New Roman" w:eastAsia="Times New Roman" w:hAnsi="Times New Roman" w:cs="Times New Roman"/>
          <w:color w:val="000000" w:themeColor="text1"/>
          <w:sz w:val="28"/>
          <w:szCs w:val="28"/>
          <w:lang w:eastAsia="ru-RU"/>
        </w:rPr>
        <w:t>Анализ работы МО, посещение уроков, мероприятий, показывают, что в педагогическом направлении дела благополучно.</w:t>
      </w:r>
      <w:r w:rsidRPr="003534CE">
        <w:rPr>
          <w:rFonts w:ascii="Times New Roman" w:eastAsia="Times New Roman" w:hAnsi="Times New Roman" w:cs="Times New Roman"/>
          <w:noProof/>
          <w:color w:val="000000" w:themeColor="text1"/>
          <w:sz w:val="28"/>
          <w:szCs w:val="28"/>
          <w:lang w:eastAsia="ru-RU"/>
        </w:rPr>
        <w:t xml:space="preserve"> </w:t>
      </w:r>
    </w:p>
    <w:p w:rsidR="000E450D" w:rsidRPr="003534CE" w:rsidRDefault="000E450D" w:rsidP="000E450D">
      <w:pPr>
        <w:tabs>
          <w:tab w:val="left" w:pos="7140"/>
        </w:tabs>
        <w:spacing w:after="0" w:line="240" w:lineRule="auto"/>
        <w:jc w:val="both"/>
        <w:rPr>
          <w:rFonts w:ascii="Times New Roman" w:eastAsia="Times New Roman" w:hAnsi="Times New Roman" w:cs="Times New Roman"/>
          <w:color w:val="000000" w:themeColor="text1"/>
          <w:sz w:val="28"/>
          <w:szCs w:val="28"/>
          <w:lang w:eastAsia="ru-RU"/>
        </w:rPr>
      </w:pPr>
      <w:r w:rsidRPr="003534CE">
        <w:rPr>
          <w:rFonts w:ascii="Times New Roman" w:eastAsia="Times New Roman" w:hAnsi="Times New Roman" w:cs="Times New Roman"/>
          <w:color w:val="000000" w:themeColor="text1"/>
          <w:sz w:val="28"/>
          <w:szCs w:val="28"/>
          <w:lang w:eastAsia="ru-RU"/>
        </w:rPr>
        <w:t xml:space="preserve">          Образовательный процесс в вопросах </w:t>
      </w:r>
      <w:proofErr w:type="spellStart"/>
      <w:r w:rsidRPr="003534CE">
        <w:rPr>
          <w:rFonts w:ascii="Times New Roman" w:eastAsia="Times New Roman" w:hAnsi="Times New Roman" w:cs="Times New Roman"/>
          <w:color w:val="000000" w:themeColor="text1"/>
          <w:sz w:val="28"/>
          <w:szCs w:val="28"/>
          <w:lang w:eastAsia="ru-RU"/>
        </w:rPr>
        <w:t>здоровьесбережения</w:t>
      </w:r>
      <w:proofErr w:type="spellEnd"/>
      <w:r w:rsidRPr="003534CE">
        <w:rPr>
          <w:rFonts w:ascii="Times New Roman" w:eastAsia="Times New Roman" w:hAnsi="Times New Roman" w:cs="Times New Roman"/>
          <w:color w:val="000000" w:themeColor="text1"/>
          <w:sz w:val="28"/>
          <w:szCs w:val="28"/>
          <w:lang w:eastAsia="ru-RU"/>
        </w:rPr>
        <w:t xml:space="preserve"> технологичный, имеет способы, методы и средства достижения результатов.</w:t>
      </w:r>
    </w:p>
    <w:p w:rsidR="000E450D" w:rsidRPr="003534CE" w:rsidRDefault="000E450D" w:rsidP="000E450D">
      <w:pPr>
        <w:tabs>
          <w:tab w:val="left" w:pos="7140"/>
        </w:tabs>
        <w:spacing w:after="0" w:line="240" w:lineRule="auto"/>
        <w:jc w:val="both"/>
        <w:rPr>
          <w:rFonts w:ascii="Times New Roman" w:eastAsia="Times New Roman" w:hAnsi="Times New Roman" w:cs="Times New Roman"/>
          <w:color w:val="000000" w:themeColor="text1"/>
          <w:sz w:val="28"/>
          <w:szCs w:val="28"/>
          <w:lang w:eastAsia="ru-RU"/>
        </w:rPr>
      </w:pPr>
      <w:r w:rsidRPr="003534CE">
        <w:rPr>
          <w:rFonts w:ascii="Times New Roman" w:eastAsia="Times New Roman" w:hAnsi="Times New Roman" w:cs="Times New Roman"/>
          <w:color w:val="000000" w:themeColor="text1"/>
          <w:sz w:val="28"/>
          <w:szCs w:val="28"/>
          <w:lang w:eastAsia="ru-RU"/>
        </w:rPr>
        <w:t>Проводится работа  по направлениям:</w:t>
      </w:r>
    </w:p>
    <w:p w:rsidR="000E450D" w:rsidRPr="003534CE" w:rsidRDefault="000E450D" w:rsidP="000E450D">
      <w:pPr>
        <w:spacing w:after="0" w:line="240" w:lineRule="auto"/>
        <w:rPr>
          <w:rFonts w:ascii="Times New Roman" w:eastAsia="Times New Roman" w:hAnsi="Times New Roman" w:cs="Times New Roman"/>
          <w:color w:val="000000" w:themeColor="text1"/>
          <w:sz w:val="28"/>
          <w:szCs w:val="28"/>
          <w:lang w:eastAsia="ru-RU"/>
        </w:rPr>
      </w:pPr>
      <w:r w:rsidRPr="003534CE">
        <w:rPr>
          <w:rFonts w:ascii="Times New Roman" w:eastAsia="Times New Roman" w:hAnsi="Times New Roman" w:cs="Times New Roman"/>
          <w:color w:val="000000" w:themeColor="text1"/>
          <w:sz w:val="28"/>
          <w:szCs w:val="28"/>
          <w:lang w:eastAsia="ru-RU"/>
        </w:rPr>
        <w:t>-  «Твое здоровье и свободное время», через кружковую работу;</w:t>
      </w:r>
    </w:p>
    <w:p w:rsidR="000E450D" w:rsidRPr="003534CE" w:rsidRDefault="000E450D" w:rsidP="00B42334">
      <w:pPr>
        <w:spacing w:after="0" w:line="240" w:lineRule="auto"/>
        <w:ind w:right="-143"/>
        <w:rPr>
          <w:rFonts w:ascii="Times New Roman" w:eastAsia="Times New Roman" w:hAnsi="Times New Roman" w:cs="Times New Roman"/>
          <w:color w:val="000000" w:themeColor="text1"/>
          <w:sz w:val="28"/>
          <w:szCs w:val="28"/>
          <w:lang w:eastAsia="ru-RU"/>
        </w:rPr>
      </w:pPr>
      <w:r w:rsidRPr="003534CE">
        <w:rPr>
          <w:rFonts w:ascii="Times New Roman" w:eastAsia="Times New Roman" w:hAnsi="Times New Roman" w:cs="Times New Roman"/>
          <w:color w:val="000000" w:themeColor="text1"/>
          <w:sz w:val="28"/>
          <w:szCs w:val="28"/>
          <w:lang w:eastAsia="ru-RU"/>
        </w:rPr>
        <w:t xml:space="preserve">-  «Твое здоровье и досуг» через систему внеклассной воспитательной </w:t>
      </w:r>
      <w:r w:rsidR="00B42334">
        <w:rPr>
          <w:rFonts w:ascii="Times New Roman" w:eastAsia="Times New Roman" w:hAnsi="Times New Roman" w:cs="Times New Roman"/>
          <w:color w:val="000000" w:themeColor="text1"/>
          <w:sz w:val="28"/>
          <w:szCs w:val="28"/>
          <w:lang w:eastAsia="ru-RU"/>
        </w:rPr>
        <w:t>р</w:t>
      </w:r>
      <w:r w:rsidRPr="003534CE">
        <w:rPr>
          <w:rFonts w:ascii="Times New Roman" w:eastAsia="Times New Roman" w:hAnsi="Times New Roman" w:cs="Times New Roman"/>
          <w:color w:val="000000" w:themeColor="text1"/>
          <w:sz w:val="28"/>
          <w:szCs w:val="28"/>
          <w:lang w:eastAsia="ru-RU"/>
        </w:rPr>
        <w:t>аботы;</w:t>
      </w:r>
    </w:p>
    <w:p w:rsidR="000E450D" w:rsidRPr="00E5163F" w:rsidRDefault="000E450D" w:rsidP="000E450D">
      <w:pPr>
        <w:spacing w:after="0" w:line="240" w:lineRule="auto"/>
        <w:rPr>
          <w:rFonts w:ascii="Times New Roman" w:eastAsia="Times New Roman" w:hAnsi="Times New Roman" w:cs="Times New Roman"/>
          <w:color w:val="000000" w:themeColor="text1"/>
          <w:sz w:val="28"/>
          <w:szCs w:val="28"/>
          <w:lang w:eastAsia="ru-RU"/>
        </w:rPr>
      </w:pPr>
      <w:r w:rsidRPr="003534CE">
        <w:rPr>
          <w:rFonts w:ascii="Times New Roman" w:eastAsia="Times New Roman" w:hAnsi="Times New Roman" w:cs="Times New Roman"/>
          <w:color w:val="000000" w:themeColor="text1"/>
          <w:sz w:val="28"/>
          <w:szCs w:val="28"/>
          <w:lang w:eastAsia="ru-RU"/>
        </w:rPr>
        <w:t>-  «Твое здоровье и алкоголь», «Твое здоровье и наркотики», «ЗОЖ»,  через реализацию основных направлений детского самоуправления, волонтерское дв</w:t>
      </w:r>
      <w:r w:rsidR="00E5163F">
        <w:rPr>
          <w:rFonts w:ascii="Times New Roman" w:eastAsia="Times New Roman" w:hAnsi="Times New Roman" w:cs="Times New Roman"/>
          <w:color w:val="000000" w:themeColor="text1"/>
          <w:sz w:val="28"/>
          <w:szCs w:val="28"/>
          <w:lang w:eastAsia="ru-RU"/>
        </w:rPr>
        <w:t>ижение, проектную деятельность.</w:t>
      </w:r>
    </w:p>
    <w:p w:rsidR="000E450D" w:rsidRPr="003534CE" w:rsidRDefault="000E450D" w:rsidP="000E450D">
      <w:pPr>
        <w:spacing w:after="0" w:line="240" w:lineRule="auto"/>
        <w:jc w:val="both"/>
        <w:rPr>
          <w:rFonts w:ascii="Times New Roman" w:eastAsia="Times New Roman" w:hAnsi="Times New Roman" w:cs="Times New Roman"/>
          <w:color w:val="000000" w:themeColor="text1"/>
          <w:sz w:val="28"/>
          <w:szCs w:val="28"/>
          <w:lang w:eastAsia="ru-RU"/>
        </w:rPr>
      </w:pPr>
      <w:r w:rsidRPr="003534CE">
        <w:rPr>
          <w:rFonts w:ascii="Times New Roman" w:eastAsia="Times New Roman" w:hAnsi="Times New Roman" w:cs="Times New Roman"/>
          <w:color w:val="000000" w:themeColor="text1"/>
          <w:sz w:val="28"/>
          <w:szCs w:val="28"/>
          <w:lang w:eastAsia="ru-RU"/>
        </w:rPr>
        <w:t xml:space="preserve">1. Основной задачей школы является повышение качества образования. Опыт показывает, что решение этой задачи, невозможно осуществить в том числе и </w:t>
      </w:r>
      <w:r w:rsidRPr="00B42334">
        <w:rPr>
          <w:rFonts w:ascii="Times New Roman" w:eastAsia="Times New Roman" w:hAnsi="Times New Roman" w:cs="Times New Roman"/>
          <w:color w:val="000000" w:themeColor="text1"/>
          <w:sz w:val="28"/>
          <w:szCs w:val="28"/>
          <w:lang w:eastAsia="ru-RU"/>
        </w:rPr>
        <w:t xml:space="preserve">через </w:t>
      </w:r>
      <w:proofErr w:type="spellStart"/>
      <w:r w:rsidRPr="00B42334">
        <w:rPr>
          <w:rFonts w:ascii="Times New Roman" w:eastAsia="Times New Roman" w:hAnsi="Times New Roman" w:cs="Times New Roman"/>
          <w:color w:val="000000" w:themeColor="text1"/>
          <w:sz w:val="28"/>
          <w:szCs w:val="28"/>
          <w:lang w:eastAsia="ru-RU"/>
        </w:rPr>
        <w:t>здоровьесберегающее</w:t>
      </w:r>
      <w:proofErr w:type="spellEnd"/>
      <w:r w:rsidRPr="00B42334">
        <w:rPr>
          <w:rFonts w:ascii="Times New Roman" w:eastAsia="Times New Roman" w:hAnsi="Times New Roman" w:cs="Times New Roman"/>
          <w:color w:val="000000" w:themeColor="text1"/>
          <w:sz w:val="28"/>
          <w:szCs w:val="28"/>
          <w:lang w:eastAsia="ru-RU"/>
        </w:rPr>
        <w:t xml:space="preserve"> направление деятельности</w:t>
      </w:r>
      <w:r w:rsidR="00B42334">
        <w:rPr>
          <w:rFonts w:ascii="Times New Roman" w:eastAsia="Times New Roman" w:hAnsi="Times New Roman" w:cs="Times New Roman"/>
          <w:color w:val="000000" w:themeColor="text1"/>
          <w:sz w:val="28"/>
          <w:szCs w:val="28"/>
          <w:lang w:eastAsia="ru-RU"/>
        </w:rPr>
        <w:t xml:space="preserve">. </w:t>
      </w:r>
      <w:r w:rsidRPr="003534CE">
        <w:rPr>
          <w:rFonts w:ascii="Times New Roman" w:eastAsia="Times New Roman" w:hAnsi="Times New Roman" w:cs="Times New Roman"/>
          <w:color w:val="000000" w:themeColor="text1"/>
          <w:sz w:val="28"/>
          <w:szCs w:val="28"/>
          <w:lang w:eastAsia="ru-RU"/>
        </w:rPr>
        <w:t>Вся информация, которая даётся ученикам по проблеме здоровья и здорового образа жизни имеет непосредственную и очевидную связь с реально существующими у них потребностями. Немаловажное значение имеет здесь обучение  школьников здоровому образу жизни. Этот процесс идёт ч</w:t>
      </w:r>
      <w:r w:rsidR="00B42334">
        <w:rPr>
          <w:rFonts w:ascii="Times New Roman" w:eastAsia="Times New Roman" w:hAnsi="Times New Roman" w:cs="Times New Roman"/>
          <w:color w:val="000000" w:themeColor="text1"/>
          <w:sz w:val="28"/>
          <w:szCs w:val="28"/>
          <w:lang w:eastAsia="ru-RU"/>
        </w:rPr>
        <w:t>ерез  поведение мероприятий:  «</w:t>
      </w:r>
      <w:r w:rsidRPr="003534CE">
        <w:rPr>
          <w:rFonts w:ascii="Times New Roman" w:eastAsia="Times New Roman" w:hAnsi="Times New Roman" w:cs="Times New Roman"/>
          <w:color w:val="000000" w:themeColor="text1"/>
          <w:sz w:val="28"/>
          <w:szCs w:val="28"/>
          <w:lang w:eastAsia="ru-RU"/>
        </w:rPr>
        <w:t xml:space="preserve">День бегуна», спортивные соревнования по волейболу, баскетболу, лёгкой атлетике, акции по борьбе с  наркотиками, </w:t>
      </w:r>
      <w:proofErr w:type="spellStart"/>
      <w:r w:rsidRPr="003534CE">
        <w:rPr>
          <w:rFonts w:ascii="Times New Roman" w:eastAsia="Times New Roman" w:hAnsi="Times New Roman" w:cs="Times New Roman"/>
          <w:color w:val="000000" w:themeColor="text1"/>
          <w:sz w:val="28"/>
          <w:szCs w:val="28"/>
          <w:lang w:eastAsia="ru-RU"/>
        </w:rPr>
        <w:t>табакокурением</w:t>
      </w:r>
      <w:proofErr w:type="spellEnd"/>
      <w:r w:rsidRPr="003534CE">
        <w:rPr>
          <w:rFonts w:ascii="Times New Roman" w:eastAsia="Times New Roman" w:hAnsi="Times New Roman" w:cs="Times New Roman"/>
          <w:color w:val="000000" w:themeColor="text1"/>
          <w:sz w:val="28"/>
          <w:szCs w:val="28"/>
          <w:lang w:eastAsia="ru-RU"/>
        </w:rPr>
        <w:t xml:space="preserve"> и т.п. </w:t>
      </w:r>
    </w:p>
    <w:p w:rsidR="000E450D" w:rsidRPr="003534CE" w:rsidRDefault="000E450D" w:rsidP="000E450D">
      <w:pPr>
        <w:spacing w:after="0" w:line="240" w:lineRule="auto"/>
        <w:jc w:val="both"/>
        <w:rPr>
          <w:rFonts w:ascii="Times New Roman" w:eastAsia="Times New Roman" w:hAnsi="Times New Roman" w:cs="Times New Roman"/>
          <w:color w:val="000000" w:themeColor="text1"/>
          <w:sz w:val="28"/>
          <w:szCs w:val="28"/>
          <w:lang w:eastAsia="ru-RU"/>
        </w:rPr>
      </w:pPr>
      <w:r w:rsidRPr="00B42334">
        <w:rPr>
          <w:rFonts w:ascii="Times New Roman" w:eastAsia="Times New Roman" w:hAnsi="Times New Roman" w:cs="Times New Roman"/>
          <w:color w:val="000000" w:themeColor="text1"/>
          <w:sz w:val="28"/>
          <w:szCs w:val="28"/>
          <w:lang w:eastAsia="ru-RU"/>
        </w:rPr>
        <w:t>2.</w:t>
      </w:r>
      <w:r w:rsidR="00E5163F" w:rsidRPr="00B42334">
        <w:rPr>
          <w:rFonts w:ascii="Times New Roman" w:eastAsia="Times New Roman" w:hAnsi="Times New Roman" w:cs="Times New Roman"/>
          <w:color w:val="000000" w:themeColor="text1"/>
          <w:sz w:val="28"/>
          <w:szCs w:val="28"/>
          <w:lang w:eastAsia="ru-RU"/>
        </w:rPr>
        <w:t xml:space="preserve"> </w:t>
      </w:r>
      <w:r w:rsidRPr="00B42334">
        <w:rPr>
          <w:rFonts w:ascii="Times New Roman" w:eastAsia="Times New Roman" w:hAnsi="Times New Roman" w:cs="Times New Roman"/>
          <w:color w:val="000000" w:themeColor="text1"/>
          <w:sz w:val="28"/>
          <w:szCs w:val="28"/>
          <w:lang w:eastAsia="ru-RU"/>
        </w:rPr>
        <w:t>В качестве важнейших составляющих здоровья учащихся</w:t>
      </w:r>
      <w:r w:rsidRPr="003534CE">
        <w:rPr>
          <w:rFonts w:ascii="Times New Roman" w:eastAsia="Times New Roman" w:hAnsi="Times New Roman" w:cs="Times New Roman"/>
          <w:color w:val="000000" w:themeColor="text1"/>
          <w:sz w:val="28"/>
          <w:szCs w:val="28"/>
          <w:lang w:eastAsia="ru-RU"/>
        </w:rPr>
        <w:t xml:space="preserve"> мы рассматриваем повышение уровня гигиенических знаний; формирование мотивации, практических навыков и умений; формирование сознательного гигиенического поведения. </w:t>
      </w:r>
    </w:p>
    <w:p w:rsidR="000E450D" w:rsidRPr="003534CE" w:rsidRDefault="000E450D" w:rsidP="00E5163F">
      <w:pPr>
        <w:spacing w:after="0" w:line="240" w:lineRule="auto"/>
        <w:jc w:val="both"/>
        <w:rPr>
          <w:rFonts w:ascii="Times New Roman" w:eastAsia="Times New Roman" w:hAnsi="Times New Roman" w:cs="Times New Roman"/>
          <w:color w:val="000000" w:themeColor="text1"/>
          <w:sz w:val="28"/>
          <w:szCs w:val="28"/>
          <w:lang w:eastAsia="ru-RU"/>
        </w:rPr>
      </w:pPr>
      <w:r w:rsidRPr="00B42334">
        <w:rPr>
          <w:rFonts w:ascii="Times New Roman" w:eastAsia="Times New Roman" w:hAnsi="Times New Roman" w:cs="Times New Roman"/>
          <w:color w:val="000000" w:themeColor="text1"/>
          <w:sz w:val="28"/>
          <w:szCs w:val="28"/>
          <w:lang w:eastAsia="ru-RU"/>
        </w:rPr>
        <w:t>3. Проведение общешкольных и участие в районных мероприятиях</w:t>
      </w:r>
      <w:r w:rsidRPr="003534CE">
        <w:rPr>
          <w:rFonts w:ascii="Times New Roman" w:eastAsia="Times New Roman" w:hAnsi="Times New Roman" w:cs="Times New Roman"/>
          <w:color w:val="000000" w:themeColor="text1"/>
          <w:sz w:val="28"/>
          <w:szCs w:val="28"/>
          <w:lang w:eastAsia="ru-RU"/>
        </w:rPr>
        <w:t>: акции: «Мы за здоровый образ жизни!</w:t>
      </w:r>
      <w:proofErr w:type="gramStart"/>
      <w:r w:rsidRPr="003534CE">
        <w:rPr>
          <w:rFonts w:ascii="Times New Roman" w:eastAsia="Times New Roman" w:hAnsi="Times New Roman" w:cs="Times New Roman"/>
          <w:color w:val="000000" w:themeColor="text1"/>
          <w:sz w:val="28"/>
          <w:szCs w:val="28"/>
          <w:lang w:eastAsia="ru-RU"/>
        </w:rPr>
        <w:t>»,  «</w:t>
      </w:r>
      <w:proofErr w:type="gramEnd"/>
      <w:r w:rsidRPr="003534CE">
        <w:rPr>
          <w:rFonts w:ascii="Times New Roman" w:eastAsia="Times New Roman" w:hAnsi="Times New Roman" w:cs="Times New Roman"/>
          <w:color w:val="000000" w:themeColor="text1"/>
          <w:sz w:val="28"/>
          <w:szCs w:val="28"/>
          <w:lang w:eastAsia="ru-RU"/>
        </w:rPr>
        <w:t>Задумайся о будущем»,  « В здоровом теле - здоровый дух»;  день борьбы с курением, день борьбы со СПИДом,  проведение анкет; конкурс плакатов «Мой выбор - мое здоровье»,  «ЗОЖ» конкурс рисунков «Вредные привычки».</w:t>
      </w:r>
    </w:p>
    <w:p w:rsidR="000E450D" w:rsidRPr="003534CE" w:rsidRDefault="000E450D" w:rsidP="000E450D">
      <w:pPr>
        <w:spacing w:after="0" w:line="240" w:lineRule="auto"/>
        <w:jc w:val="both"/>
        <w:rPr>
          <w:rFonts w:ascii="Times New Roman" w:eastAsia="Times New Roman" w:hAnsi="Times New Roman" w:cs="Times New Roman"/>
          <w:color w:val="000000" w:themeColor="text1"/>
          <w:sz w:val="28"/>
          <w:szCs w:val="28"/>
          <w:lang w:eastAsia="ru-RU"/>
        </w:rPr>
      </w:pPr>
      <w:r w:rsidRPr="00B42334">
        <w:rPr>
          <w:rFonts w:ascii="Times New Roman" w:eastAsia="Times New Roman" w:hAnsi="Times New Roman" w:cs="Times New Roman"/>
          <w:color w:val="000000" w:themeColor="text1"/>
          <w:sz w:val="28"/>
          <w:szCs w:val="28"/>
          <w:lang w:eastAsia="ru-RU"/>
        </w:rPr>
        <w:t>4.   Работа  по привитию навыков правильного питания</w:t>
      </w:r>
      <w:r w:rsidRPr="003534CE">
        <w:rPr>
          <w:rFonts w:ascii="Times New Roman" w:eastAsia="Times New Roman" w:hAnsi="Times New Roman" w:cs="Times New Roman"/>
          <w:color w:val="000000" w:themeColor="text1"/>
          <w:sz w:val="28"/>
          <w:szCs w:val="28"/>
          <w:lang w:eastAsia="ru-RU"/>
        </w:rPr>
        <w:t xml:space="preserve">  школьников является важной частью деятельности педагогического коллектива школы.</w:t>
      </w:r>
    </w:p>
    <w:p w:rsidR="000E450D" w:rsidRPr="003534CE" w:rsidRDefault="000E450D" w:rsidP="000E450D">
      <w:pPr>
        <w:spacing w:after="0" w:line="240" w:lineRule="auto"/>
        <w:jc w:val="both"/>
        <w:rPr>
          <w:rFonts w:ascii="Times New Roman" w:eastAsia="Times New Roman" w:hAnsi="Times New Roman" w:cs="Times New Roman"/>
          <w:color w:val="000000" w:themeColor="text1"/>
          <w:sz w:val="28"/>
          <w:szCs w:val="28"/>
          <w:lang w:eastAsia="ru-RU"/>
        </w:rPr>
      </w:pPr>
      <w:r w:rsidRPr="003534CE">
        <w:rPr>
          <w:rFonts w:ascii="Times New Roman" w:eastAsia="Times New Roman" w:hAnsi="Times New Roman" w:cs="Times New Roman"/>
          <w:color w:val="000000" w:themeColor="text1"/>
          <w:sz w:val="28"/>
          <w:szCs w:val="28"/>
          <w:lang w:eastAsia="ru-RU"/>
        </w:rPr>
        <w:lastRenderedPageBreak/>
        <w:t>Обеспечить горячим питанием 100%  учащихся. Особое внимание уделяется на:</w:t>
      </w:r>
    </w:p>
    <w:p w:rsidR="000E450D" w:rsidRPr="003534CE" w:rsidRDefault="000E450D" w:rsidP="000E450D">
      <w:pPr>
        <w:spacing w:after="0" w:line="240" w:lineRule="auto"/>
        <w:jc w:val="both"/>
        <w:rPr>
          <w:rFonts w:ascii="Times New Roman" w:eastAsia="Times New Roman" w:hAnsi="Times New Roman" w:cs="Times New Roman"/>
          <w:color w:val="000000" w:themeColor="text1"/>
          <w:sz w:val="28"/>
          <w:szCs w:val="28"/>
          <w:lang w:eastAsia="ru-RU"/>
        </w:rPr>
      </w:pPr>
      <w:r w:rsidRPr="003534CE">
        <w:rPr>
          <w:rFonts w:ascii="Times New Roman" w:eastAsia="Times New Roman" w:hAnsi="Times New Roman" w:cs="Times New Roman"/>
          <w:color w:val="000000" w:themeColor="text1"/>
          <w:sz w:val="28"/>
          <w:szCs w:val="28"/>
          <w:lang w:eastAsia="ru-RU"/>
        </w:rPr>
        <w:t xml:space="preserve"> -  разнообразное питание, </w:t>
      </w:r>
    </w:p>
    <w:p w:rsidR="000E450D" w:rsidRPr="003534CE" w:rsidRDefault="000E450D" w:rsidP="000E450D">
      <w:pPr>
        <w:spacing w:after="0" w:line="240" w:lineRule="auto"/>
        <w:jc w:val="both"/>
        <w:rPr>
          <w:rFonts w:ascii="Times New Roman" w:eastAsia="Times New Roman" w:hAnsi="Times New Roman" w:cs="Times New Roman"/>
          <w:color w:val="000000" w:themeColor="text1"/>
          <w:sz w:val="28"/>
          <w:szCs w:val="28"/>
          <w:lang w:eastAsia="ru-RU"/>
        </w:rPr>
      </w:pPr>
      <w:r w:rsidRPr="003534CE">
        <w:rPr>
          <w:rFonts w:ascii="Times New Roman" w:eastAsia="Times New Roman" w:hAnsi="Times New Roman" w:cs="Times New Roman"/>
          <w:color w:val="000000" w:themeColor="text1"/>
          <w:sz w:val="28"/>
          <w:szCs w:val="28"/>
          <w:lang w:eastAsia="ru-RU"/>
        </w:rPr>
        <w:t xml:space="preserve"> -  рациональное питание, </w:t>
      </w:r>
    </w:p>
    <w:p w:rsidR="000E450D" w:rsidRPr="003534CE" w:rsidRDefault="000E450D" w:rsidP="000E450D">
      <w:pPr>
        <w:tabs>
          <w:tab w:val="left" w:pos="6255"/>
        </w:tabs>
        <w:spacing w:after="0" w:line="240" w:lineRule="auto"/>
        <w:jc w:val="both"/>
        <w:rPr>
          <w:rFonts w:ascii="Times New Roman" w:eastAsia="Times New Roman" w:hAnsi="Times New Roman" w:cs="Times New Roman"/>
          <w:color w:val="000000" w:themeColor="text1"/>
          <w:sz w:val="28"/>
          <w:szCs w:val="28"/>
          <w:lang w:eastAsia="ru-RU"/>
        </w:rPr>
      </w:pPr>
      <w:r w:rsidRPr="003534CE">
        <w:rPr>
          <w:rFonts w:ascii="Times New Roman" w:eastAsia="Times New Roman" w:hAnsi="Times New Roman" w:cs="Times New Roman"/>
          <w:color w:val="000000" w:themeColor="text1"/>
          <w:sz w:val="28"/>
          <w:szCs w:val="28"/>
          <w:lang w:eastAsia="ru-RU"/>
        </w:rPr>
        <w:t xml:space="preserve"> -  сбалансированное питание,</w:t>
      </w:r>
      <w:r w:rsidRPr="003534CE">
        <w:rPr>
          <w:rFonts w:ascii="Times New Roman" w:eastAsia="Times New Roman" w:hAnsi="Times New Roman" w:cs="Times New Roman"/>
          <w:color w:val="000000" w:themeColor="text1"/>
          <w:sz w:val="28"/>
          <w:szCs w:val="28"/>
          <w:lang w:eastAsia="ru-RU"/>
        </w:rPr>
        <w:tab/>
      </w:r>
    </w:p>
    <w:p w:rsidR="000E450D" w:rsidRPr="003534CE" w:rsidRDefault="000E450D" w:rsidP="000E450D">
      <w:pPr>
        <w:spacing w:after="0" w:line="240" w:lineRule="auto"/>
        <w:jc w:val="both"/>
        <w:rPr>
          <w:rFonts w:ascii="Times New Roman" w:eastAsia="Times New Roman" w:hAnsi="Times New Roman" w:cs="Times New Roman"/>
          <w:color w:val="000000" w:themeColor="text1"/>
          <w:sz w:val="28"/>
          <w:szCs w:val="28"/>
          <w:lang w:eastAsia="ru-RU"/>
        </w:rPr>
      </w:pPr>
      <w:r w:rsidRPr="003534CE">
        <w:rPr>
          <w:rFonts w:ascii="Times New Roman" w:eastAsia="Times New Roman" w:hAnsi="Times New Roman" w:cs="Times New Roman"/>
          <w:color w:val="000000" w:themeColor="text1"/>
          <w:sz w:val="28"/>
          <w:szCs w:val="28"/>
          <w:lang w:eastAsia="ru-RU"/>
        </w:rPr>
        <w:t xml:space="preserve"> -  витаминизированное питание, </w:t>
      </w:r>
    </w:p>
    <w:p w:rsidR="000E450D" w:rsidRPr="003534CE" w:rsidRDefault="000E450D" w:rsidP="000E450D">
      <w:pPr>
        <w:spacing w:after="0" w:line="240" w:lineRule="auto"/>
        <w:jc w:val="both"/>
        <w:rPr>
          <w:rFonts w:ascii="Times New Roman" w:eastAsia="Times New Roman" w:hAnsi="Times New Roman" w:cs="Times New Roman"/>
          <w:color w:val="000000" w:themeColor="text1"/>
          <w:sz w:val="28"/>
          <w:szCs w:val="28"/>
          <w:lang w:eastAsia="ru-RU"/>
        </w:rPr>
      </w:pPr>
      <w:r w:rsidRPr="003534CE">
        <w:rPr>
          <w:rFonts w:ascii="Times New Roman" w:eastAsia="Times New Roman" w:hAnsi="Times New Roman" w:cs="Times New Roman"/>
          <w:color w:val="000000" w:themeColor="text1"/>
          <w:sz w:val="28"/>
          <w:szCs w:val="28"/>
          <w:lang w:eastAsia="ru-RU"/>
        </w:rPr>
        <w:t xml:space="preserve"> -  режимное питание.</w:t>
      </w:r>
    </w:p>
    <w:p w:rsidR="000E450D" w:rsidRPr="003534CE" w:rsidRDefault="000E450D" w:rsidP="000E450D">
      <w:pPr>
        <w:spacing w:after="0" w:line="240" w:lineRule="auto"/>
        <w:jc w:val="both"/>
        <w:rPr>
          <w:rFonts w:ascii="Times New Roman" w:eastAsia="Times New Roman" w:hAnsi="Times New Roman" w:cs="Times New Roman"/>
          <w:color w:val="000000" w:themeColor="text1"/>
          <w:sz w:val="28"/>
          <w:szCs w:val="28"/>
          <w:lang w:eastAsia="ru-RU"/>
        </w:rPr>
      </w:pPr>
      <w:r w:rsidRPr="003534CE">
        <w:rPr>
          <w:rFonts w:ascii="Times New Roman" w:eastAsia="Times New Roman" w:hAnsi="Times New Roman" w:cs="Times New Roman"/>
          <w:color w:val="000000" w:themeColor="text1"/>
          <w:sz w:val="28"/>
          <w:szCs w:val="28"/>
          <w:lang w:eastAsia="ru-RU"/>
        </w:rPr>
        <w:t xml:space="preserve">И особым образом  стоит вопрос о  необходимости воспитания у учащихся,  родителей  культуры здорового (правильного) питания. </w:t>
      </w:r>
    </w:p>
    <w:p w:rsidR="000E450D" w:rsidRPr="00B42334" w:rsidRDefault="000E450D" w:rsidP="000E450D">
      <w:pPr>
        <w:spacing w:after="0" w:line="240" w:lineRule="auto"/>
        <w:jc w:val="both"/>
        <w:rPr>
          <w:rFonts w:ascii="Times New Roman" w:eastAsia="Times New Roman" w:hAnsi="Times New Roman" w:cs="Times New Roman"/>
          <w:b/>
          <w:color w:val="000000" w:themeColor="text1"/>
          <w:sz w:val="28"/>
          <w:szCs w:val="28"/>
          <w:lang w:eastAsia="ru-RU"/>
        </w:rPr>
      </w:pPr>
      <w:r w:rsidRPr="00B42334">
        <w:rPr>
          <w:rFonts w:ascii="Times New Roman" w:eastAsia="Times New Roman" w:hAnsi="Times New Roman" w:cs="Times New Roman"/>
          <w:b/>
          <w:color w:val="000000" w:themeColor="text1"/>
          <w:sz w:val="28"/>
          <w:szCs w:val="28"/>
          <w:lang w:eastAsia="ru-RU"/>
        </w:rPr>
        <w:t>Медицинское направление.</w:t>
      </w:r>
    </w:p>
    <w:p w:rsidR="000E450D" w:rsidRPr="003534CE" w:rsidRDefault="00E5163F" w:rsidP="00E5163F">
      <w:pPr>
        <w:tabs>
          <w:tab w:val="left" w:pos="7140"/>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 xml:space="preserve">        </w:t>
      </w:r>
      <w:r w:rsidR="000E450D" w:rsidRPr="003534CE">
        <w:rPr>
          <w:rFonts w:ascii="Times New Roman" w:eastAsia="Times New Roman" w:hAnsi="Times New Roman" w:cs="Times New Roman"/>
          <w:color w:val="000000" w:themeColor="text1"/>
          <w:sz w:val="28"/>
          <w:szCs w:val="28"/>
          <w:lang w:eastAsia="ru-RU"/>
        </w:rPr>
        <w:t xml:space="preserve">Нормирование учебной нагрузки, режима дня, объёма домашних заданий, выполнение  требований по соблюдению  санитарно-гигиенического состояния школы в соответствии с нормами </w:t>
      </w:r>
      <w:proofErr w:type="spellStart"/>
      <w:r w:rsidR="000E450D" w:rsidRPr="003534CE">
        <w:rPr>
          <w:rFonts w:ascii="Times New Roman" w:eastAsia="Times New Roman" w:hAnsi="Times New Roman" w:cs="Times New Roman"/>
          <w:color w:val="000000" w:themeColor="text1"/>
          <w:sz w:val="28"/>
          <w:szCs w:val="28"/>
          <w:lang w:eastAsia="ru-RU"/>
        </w:rPr>
        <w:t>САНПиНа</w:t>
      </w:r>
      <w:proofErr w:type="spellEnd"/>
      <w:r w:rsidR="000E450D" w:rsidRPr="003534CE">
        <w:rPr>
          <w:rFonts w:ascii="Times New Roman" w:eastAsia="Times New Roman" w:hAnsi="Times New Roman" w:cs="Times New Roman"/>
          <w:color w:val="000000" w:themeColor="text1"/>
          <w:sz w:val="28"/>
          <w:szCs w:val="28"/>
          <w:lang w:eastAsia="ru-RU"/>
        </w:rPr>
        <w:t xml:space="preserve"> – все эти вопросы находятся на постоянном контроле администрации.</w:t>
      </w:r>
    </w:p>
    <w:p w:rsidR="000E450D" w:rsidRPr="003534CE" w:rsidRDefault="000E450D" w:rsidP="000E450D">
      <w:pPr>
        <w:tabs>
          <w:tab w:val="left" w:pos="7140"/>
        </w:tabs>
        <w:spacing w:after="0" w:line="240" w:lineRule="auto"/>
        <w:rPr>
          <w:rFonts w:ascii="Times New Roman" w:eastAsia="Times New Roman" w:hAnsi="Times New Roman" w:cs="Times New Roman"/>
          <w:color w:val="000000" w:themeColor="text1"/>
          <w:sz w:val="28"/>
          <w:szCs w:val="28"/>
          <w:lang w:eastAsia="ru-RU"/>
        </w:rPr>
      </w:pPr>
      <w:r w:rsidRPr="003534CE">
        <w:rPr>
          <w:rFonts w:ascii="Times New Roman" w:eastAsia="Times New Roman" w:hAnsi="Times New Roman" w:cs="Times New Roman"/>
          <w:color w:val="000000" w:themeColor="text1"/>
          <w:sz w:val="28"/>
          <w:szCs w:val="28"/>
          <w:lang w:eastAsia="ru-RU"/>
        </w:rPr>
        <w:t xml:space="preserve">Ведётся мониторинг здоровья. </w:t>
      </w:r>
    </w:p>
    <w:p w:rsidR="000E450D" w:rsidRPr="003534CE" w:rsidRDefault="000E450D" w:rsidP="00E5163F">
      <w:pPr>
        <w:spacing w:after="0" w:line="240" w:lineRule="auto"/>
        <w:jc w:val="both"/>
        <w:rPr>
          <w:rFonts w:ascii="Times New Roman" w:eastAsia="Times New Roman" w:hAnsi="Times New Roman" w:cs="Times New Roman"/>
          <w:color w:val="000000" w:themeColor="text1"/>
          <w:sz w:val="28"/>
          <w:szCs w:val="28"/>
          <w:lang w:eastAsia="ru-RU"/>
        </w:rPr>
      </w:pPr>
      <w:r w:rsidRPr="003534CE">
        <w:rPr>
          <w:rFonts w:ascii="Times New Roman" w:eastAsia="Times New Roman" w:hAnsi="Times New Roman" w:cs="Times New Roman"/>
          <w:color w:val="000000" w:themeColor="text1"/>
          <w:sz w:val="28"/>
          <w:szCs w:val="28"/>
          <w:lang w:eastAsia="ru-RU"/>
        </w:rPr>
        <w:t xml:space="preserve">      </w:t>
      </w:r>
      <w:r w:rsidR="00E5163F">
        <w:rPr>
          <w:rFonts w:ascii="Times New Roman" w:eastAsia="Times New Roman" w:hAnsi="Times New Roman" w:cs="Times New Roman"/>
          <w:color w:val="000000" w:themeColor="text1"/>
          <w:sz w:val="28"/>
          <w:szCs w:val="28"/>
          <w:lang w:eastAsia="ru-RU"/>
        </w:rPr>
        <w:t xml:space="preserve"> </w:t>
      </w:r>
      <w:r w:rsidRPr="003534CE">
        <w:rPr>
          <w:rFonts w:ascii="Times New Roman" w:eastAsia="Times New Roman" w:hAnsi="Times New Roman" w:cs="Times New Roman"/>
          <w:color w:val="000000" w:themeColor="text1"/>
          <w:sz w:val="28"/>
          <w:szCs w:val="28"/>
          <w:lang w:eastAsia="ru-RU"/>
        </w:rPr>
        <w:t xml:space="preserve">Проводится профилактика  заболеваний верхних дыхательных путей, ОРВИ и гриппа, профилактика заболеваний опорно-двигательной системы (сколиоз, нарушение осанки, плоскостопие).  В учебном плане всех классов школы введен 3-й час физической культуры.                                                                                                                                      </w:t>
      </w:r>
    </w:p>
    <w:p w:rsidR="000E450D" w:rsidRPr="003534CE" w:rsidRDefault="000E450D" w:rsidP="00E5163F">
      <w:pPr>
        <w:spacing w:after="0" w:line="240" w:lineRule="auto"/>
        <w:jc w:val="both"/>
        <w:rPr>
          <w:rFonts w:ascii="Times New Roman" w:eastAsia="Times New Roman" w:hAnsi="Times New Roman" w:cs="Times New Roman"/>
          <w:color w:val="000000" w:themeColor="text1"/>
          <w:sz w:val="28"/>
          <w:szCs w:val="28"/>
          <w:lang w:eastAsia="ru-RU"/>
        </w:rPr>
      </w:pPr>
      <w:r w:rsidRPr="003534CE">
        <w:rPr>
          <w:rFonts w:ascii="Times New Roman" w:eastAsia="Times New Roman" w:hAnsi="Times New Roman" w:cs="Times New Roman"/>
          <w:color w:val="000000" w:themeColor="text1"/>
          <w:sz w:val="28"/>
          <w:szCs w:val="28"/>
          <w:lang w:eastAsia="ru-RU"/>
        </w:rPr>
        <w:t xml:space="preserve">      Большое влияние на профилактику заболеваний опорно-двигательного аппарата среди школьников оказывают занятия в  спортивных секциях, мероприятия спортивно-оздоровительной направленности.</w:t>
      </w:r>
    </w:p>
    <w:p w:rsidR="000E450D" w:rsidRPr="003534CE" w:rsidRDefault="000E450D" w:rsidP="00E5163F">
      <w:pPr>
        <w:spacing w:after="0" w:line="240" w:lineRule="auto"/>
        <w:jc w:val="both"/>
        <w:rPr>
          <w:rFonts w:ascii="Times New Roman" w:eastAsia="Times New Roman" w:hAnsi="Times New Roman" w:cs="Times New Roman"/>
          <w:color w:val="000000" w:themeColor="text1"/>
          <w:sz w:val="28"/>
          <w:szCs w:val="28"/>
          <w:lang w:eastAsia="ru-RU"/>
        </w:rPr>
      </w:pPr>
      <w:r w:rsidRPr="003534CE">
        <w:rPr>
          <w:rFonts w:ascii="Times New Roman" w:eastAsia="Times New Roman" w:hAnsi="Times New Roman" w:cs="Times New Roman"/>
          <w:color w:val="000000" w:themeColor="text1"/>
          <w:sz w:val="28"/>
          <w:szCs w:val="28"/>
          <w:lang w:eastAsia="ru-RU"/>
        </w:rPr>
        <w:t xml:space="preserve"> </w:t>
      </w:r>
      <w:r w:rsidRPr="003534CE">
        <w:rPr>
          <w:rFonts w:ascii="Times New Roman" w:eastAsia="Times New Roman" w:hAnsi="Times New Roman" w:cs="Times New Roman"/>
          <w:color w:val="000000" w:themeColor="text1"/>
          <w:sz w:val="28"/>
          <w:szCs w:val="28"/>
          <w:lang w:eastAsia="ru-RU"/>
        </w:rPr>
        <w:tab/>
        <w:t xml:space="preserve">Осуществляет контроль над соблюдением санитарно-гигиенических требований, согласных СанПиНу.  Во всех учебных комнатах и помещениях школы соблюдается режим проветривания, влажная уборка.  Школьная мебель на 89% соответствует возрастным нормативам, установленным СанПиН.                 </w:t>
      </w:r>
    </w:p>
    <w:p w:rsidR="000E450D" w:rsidRPr="003534CE" w:rsidRDefault="000E450D" w:rsidP="00E5163F">
      <w:pPr>
        <w:spacing w:after="0" w:line="240" w:lineRule="auto"/>
        <w:jc w:val="both"/>
        <w:rPr>
          <w:rFonts w:ascii="Times New Roman" w:eastAsia="Times New Roman" w:hAnsi="Times New Roman" w:cs="Times New Roman"/>
          <w:color w:val="000000" w:themeColor="text1"/>
          <w:sz w:val="28"/>
          <w:szCs w:val="28"/>
          <w:lang w:eastAsia="ru-RU"/>
        </w:rPr>
      </w:pPr>
      <w:r w:rsidRPr="003534CE">
        <w:rPr>
          <w:rFonts w:ascii="Times New Roman" w:eastAsia="Times New Roman" w:hAnsi="Times New Roman" w:cs="Times New Roman"/>
          <w:color w:val="000000" w:themeColor="text1"/>
          <w:sz w:val="28"/>
          <w:szCs w:val="28"/>
          <w:lang w:eastAsia="ru-RU"/>
        </w:rPr>
        <w:t xml:space="preserve">     Согласно заключенному договору медицинского обслуживания образовательного учреждения, осуществляет медицинское сопровождение образовательного процесса фельдшером </w:t>
      </w:r>
      <w:proofErr w:type="spellStart"/>
      <w:r w:rsidRPr="003534CE">
        <w:rPr>
          <w:rFonts w:ascii="Times New Roman" w:eastAsia="Times New Roman" w:hAnsi="Times New Roman" w:cs="Times New Roman"/>
          <w:color w:val="000000" w:themeColor="text1"/>
          <w:sz w:val="28"/>
          <w:szCs w:val="28"/>
          <w:lang w:eastAsia="ru-RU"/>
        </w:rPr>
        <w:t>ФАПа</w:t>
      </w:r>
      <w:proofErr w:type="spellEnd"/>
      <w:r w:rsidRPr="003534CE">
        <w:rPr>
          <w:rFonts w:ascii="Times New Roman" w:eastAsia="Times New Roman" w:hAnsi="Times New Roman" w:cs="Times New Roman"/>
          <w:color w:val="000000" w:themeColor="text1"/>
          <w:sz w:val="28"/>
          <w:szCs w:val="28"/>
          <w:lang w:eastAsia="ru-RU"/>
        </w:rPr>
        <w:t xml:space="preserve"> </w:t>
      </w:r>
      <w:proofErr w:type="spellStart"/>
      <w:r w:rsidRPr="003534CE">
        <w:rPr>
          <w:rFonts w:ascii="Times New Roman" w:eastAsia="Times New Roman" w:hAnsi="Times New Roman" w:cs="Times New Roman"/>
          <w:color w:val="000000" w:themeColor="text1"/>
          <w:sz w:val="28"/>
          <w:szCs w:val="28"/>
          <w:lang w:eastAsia="ru-RU"/>
        </w:rPr>
        <w:t>Белянкиной</w:t>
      </w:r>
      <w:proofErr w:type="spellEnd"/>
      <w:r w:rsidRPr="003534CE">
        <w:rPr>
          <w:rFonts w:ascii="Times New Roman" w:eastAsia="Times New Roman" w:hAnsi="Times New Roman" w:cs="Times New Roman"/>
          <w:color w:val="000000" w:themeColor="text1"/>
          <w:sz w:val="28"/>
          <w:szCs w:val="28"/>
          <w:lang w:eastAsia="ru-RU"/>
        </w:rPr>
        <w:t xml:space="preserve"> Л.Н..</w:t>
      </w:r>
    </w:p>
    <w:p w:rsidR="000E450D" w:rsidRPr="003534CE" w:rsidRDefault="00E5163F" w:rsidP="00E5163F">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школе </w:t>
      </w:r>
      <w:proofErr w:type="gramStart"/>
      <w:r>
        <w:rPr>
          <w:rFonts w:ascii="Times New Roman" w:eastAsia="Times New Roman" w:hAnsi="Times New Roman" w:cs="Times New Roman"/>
          <w:color w:val="000000" w:themeColor="text1"/>
          <w:sz w:val="28"/>
          <w:szCs w:val="28"/>
          <w:lang w:eastAsia="ru-RU"/>
        </w:rPr>
        <w:t>в</w:t>
      </w:r>
      <w:r w:rsidR="000E450D" w:rsidRPr="003534CE">
        <w:rPr>
          <w:rFonts w:ascii="Times New Roman" w:eastAsia="Times New Roman" w:hAnsi="Times New Roman" w:cs="Times New Roman"/>
          <w:color w:val="000000" w:themeColor="text1"/>
          <w:sz w:val="28"/>
          <w:szCs w:val="28"/>
          <w:lang w:eastAsia="ru-RU"/>
        </w:rPr>
        <w:t xml:space="preserve">  </w:t>
      </w:r>
      <w:proofErr w:type="spellStart"/>
      <w:r w:rsidR="000E450D" w:rsidRPr="003534CE">
        <w:rPr>
          <w:rFonts w:ascii="Times New Roman" w:eastAsia="Times New Roman" w:hAnsi="Times New Roman" w:cs="Times New Roman"/>
          <w:color w:val="000000" w:themeColor="text1"/>
          <w:sz w:val="28"/>
          <w:szCs w:val="28"/>
          <w:lang w:eastAsia="ru-RU"/>
        </w:rPr>
        <w:t>предэпидемический</w:t>
      </w:r>
      <w:proofErr w:type="spellEnd"/>
      <w:proofErr w:type="gramEnd"/>
      <w:r w:rsidR="000E450D" w:rsidRPr="003534CE">
        <w:rPr>
          <w:rFonts w:ascii="Times New Roman" w:eastAsia="Times New Roman" w:hAnsi="Times New Roman" w:cs="Times New Roman"/>
          <w:color w:val="000000" w:themeColor="text1"/>
          <w:sz w:val="28"/>
          <w:szCs w:val="28"/>
          <w:lang w:eastAsia="ru-RU"/>
        </w:rPr>
        <w:t xml:space="preserve"> период проводилась вакцинация обучающихся, педагогического коллектива школы против гриппа.</w:t>
      </w:r>
    </w:p>
    <w:p w:rsidR="000E450D" w:rsidRPr="003534CE" w:rsidRDefault="000E450D" w:rsidP="000E450D">
      <w:pPr>
        <w:tabs>
          <w:tab w:val="left" w:pos="7140"/>
        </w:tabs>
        <w:spacing w:after="0" w:line="240" w:lineRule="auto"/>
        <w:rPr>
          <w:rFonts w:ascii="Times New Roman" w:eastAsia="Times New Roman" w:hAnsi="Times New Roman" w:cs="Times New Roman"/>
          <w:color w:val="000000" w:themeColor="text1"/>
          <w:sz w:val="28"/>
          <w:szCs w:val="28"/>
          <w:lang w:eastAsia="ru-RU"/>
        </w:rPr>
      </w:pPr>
      <w:r w:rsidRPr="003534CE">
        <w:rPr>
          <w:rFonts w:ascii="Times New Roman" w:eastAsia="Times New Roman" w:hAnsi="Times New Roman" w:cs="Times New Roman"/>
          <w:color w:val="000000" w:themeColor="text1"/>
          <w:sz w:val="28"/>
          <w:szCs w:val="28"/>
          <w:lang w:eastAsia="ru-RU"/>
        </w:rPr>
        <w:t>На постоянном контроле:</w:t>
      </w:r>
    </w:p>
    <w:p w:rsidR="000E450D" w:rsidRPr="003534CE" w:rsidRDefault="000E450D" w:rsidP="008707C6">
      <w:pPr>
        <w:numPr>
          <w:ilvl w:val="0"/>
          <w:numId w:val="15"/>
        </w:numPr>
        <w:tabs>
          <w:tab w:val="left" w:pos="7140"/>
        </w:tabs>
        <w:spacing w:after="0" w:line="240" w:lineRule="auto"/>
        <w:rPr>
          <w:rFonts w:ascii="Times New Roman" w:eastAsia="Times New Roman" w:hAnsi="Times New Roman" w:cs="Times New Roman"/>
          <w:color w:val="000000" w:themeColor="text1"/>
          <w:sz w:val="28"/>
          <w:szCs w:val="28"/>
          <w:lang w:eastAsia="ru-RU"/>
        </w:rPr>
      </w:pPr>
      <w:r w:rsidRPr="003534CE">
        <w:rPr>
          <w:rFonts w:ascii="Times New Roman" w:eastAsia="Times New Roman" w:hAnsi="Times New Roman" w:cs="Times New Roman"/>
          <w:color w:val="000000" w:themeColor="text1"/>
          <w:sz w:val="28"/>
          <w:szCs w:val="28"/>
          <w:lang w:eastAsia="ru-RU"/>
        </w:rPr>
        <w:t>График режима проветривания есть во всех кабинетах, проветривание производится.</w:t>
      </w:r>
    </w:p>
    <w:p w:rsidR="000E450D" w:rsidRPr="003534CE" w:rsidRDefault="000E450D" w:rsidP="008707C6">
      <w:pPr>
        <w:numPr>
          <w:ilvl w:val="0"/>
          <w:numId w:val="15"/>
        </w:numPr>
        <w:tabs>
          <w:tab w:val="left" w:pos="7140"/>
        </w:tabs>
        <w:spacing w:after="0" w:line="240" w:lineRule="auto"/>
        <w:rPr>
          <w:rFonts w:ascii="Times New Roman" w:eastAsia="Times New Roman" w:hAnsi="Times New Roman" w:cs="Times New Roman"/>
          <w:color w:val="000000" w:themeColor="text1"/>
          <w:sz w:val="28"/>
          <w:szCs w:val="28"/>
          <w:lang w:eastAsia="ru-RU"/>
        </w:rPr>
      </w:pPr>
      <w:r w:rsidRPr="003534CE">
        <w:rPr>
          <w:rFonts w:ascii="Times New Roman" w:eastAsia="Times New Roman" w:hAnsi="Times New Roman" w:cs="Times New Roman"/>
          <w:color w:val="000000" w:themeColor="text1"/>
          <w:sz w:val="28"/>
          <w:szCs w:val="28"/>
          <w:lang w:eastAsia="ru-RU"/>
        </w:rPr>
        <w:t>План посадки соблюдается.</w:t>
      </w:r>
    </w:p>
    <w:p w:rsidR="000E450D" w:rsidRPr="003534CE" w:rsidRDefault="000E450D" w:rsidP="008707C6">
      <w:pPr>
        <w:numPr>
          <w:ilvl w:val="0"/>
          <w:numId w:val="15"/>
        </w:numPr>
        <w:tabs>
          <w:tab w:val="left" w:pos="7140"/>
        </w:tabs>
        <w:spacing w:after="0" w:line="240" w:lineRule="auto"/>
        <w:rPr>
          <w:rFonts w:ascii="Times New Roman" w:eastAsia="Times New Roman" w:hAnsi="Times New Roman" w:cs="Times New Roman"/>
          <w:color w:val="000000" w:themeColor="text1"/>
          <w:sz w:val="28"/>
          <w:szCs w:val="28"/>
          <w:lang w:eastAsia="ru-RU"/>
        </w:rPr>
      </w:pPr>
      <w:r w:rsidRPr="003534CE">
        <w:rPr>
          <w:rFonts w:ascii="Times New Roman" w:eastAsia="Times New Roman" w:hAnsi="Times New Roman" w:cs="Times New Roman"/>
          <w:color w:val="000000" w:themeColor="text1"/>
          <w:sz w:val="28"/>
          <w:szCs w:val="28"/>
          <w:lang w:eastAsia="ru-RU"/>
        </w:rPr>
        <w:t>Освещенность.</w:t>
      </w:r>
    </w:p>
    <w:p w:rsidR="000E450D" w:rsidRPr="00D71A18" w:rsidRDefault="000E450D" w:rsidP="000E450D">
      <w:pPr>
        <w:spacing w:after="0" w:line="240" w:lineRule="auto"/>
        <w:rPr>
          <w:rFonts w:ascii="Times New Roman" w:eastAsia="Times New Roman" w:hAnsi="Times New Roman" w:cs="Times New Roman"/>
          <w:vanish/>
          <w:color w:val="000000" w:themeColor="text1"/>
          <w:sz w:val="28"/>
          <w:szCs w:val="28"/>
          <w:lang w:eastAsia="ru-RU"/>
        </w:rPr>
      </w:pPr>
    </w:p>
    <w:p w:rsidR="000E450D" w:rsidRPr="00D71A18" w:rsidRDefault="000E450D" w:rsidP="000E450D">
      <w:pPr>
        <w:spacing w:after="0" w:line="240" w:lineRule="auto"/>
        <w:rPr>
          <w:rFonts w:ascii="Times New Roman" w:eastAsia="Times New Roman" w:hAnsi="Times New Roman" w:cs="Times New Roman"/>
          <w:vanish/>
          <w:color w:val="000000" w:themeColor="text1"/>
          <w:sz w:val="28"/>
          <w:szCs w:val="28"/>
          <w:lang w:eastAsia="ru-RU"/>
        </w:rPr>
      </w:pPr>
    </w:p>
    <w:p w:rsidR="000E450D" w:rsidRPr="00D71A18" w:rsidRDefault="000E450D" w:rsidP="000E450D">
      <w:pPr>
        <w:spacing w:after="0" w:line="240" w:lineRule="auto"/>
        <w:rPr>
          <w:rFonts w:ascii="Times New Roman" w:eastAsia="Times New Roman" w:hAnsi="Times New Roman" w:cs="Times New Roman"/>
          <w:vanish/>
          <w:color w:val="000000" w:themeColor="text1"/>
          <w:sz w:val="28"/>
          <w:szCs w:val="28"/>
          <w:lang w:eastAsia="ru-RU"/>
        </w:rPr>
      </w:pPr>
    </w:p>
    <w:p w:rsidR="000E450D" w:rsidRPr="00D71A18" w:rsidRDefault="000E450D" w:rsidP="000E450D">
      <w:pPr>
        <w:spacing w:after="0" w:line="240" w:lineRule="auto"/>
        <w:rPr>
          <w:rFonts w:ascii="Times New Roman" w:eastAsia="Times New Roman" w:hAnsi="Times New Roman" w:cs="Times New Roman"/>
          <w:color w:val="000000" w:themeColor="text1"/>
          <w:sz w:val="28"/>
          <w:szCs w:val="28"/>
          <w:lang w:eastAsia="ru-RU"/>
        </w:rPr>
      </w:pPr>
    </w:p>
    <w:p w:rsidR="00741E0D" w:rsidRPr="00741E0D" w:rsidRDefault="00741E0D" w:rsidP="00741E0D">
      <w:pPr>
        <w:spacing w:after="0" w:line="240" w:lineRule="auto"/>
        <w:jc w:val="center"/>
        <w:rPr>
          <w:rFonts w:ascii="Times New Roman" w:eastAsia="Times New Roman" w:hAnsi="Times New Roman" w:cs="Times New Roman"/>
          <w:b/>
          <w:color w:val="191919"/>
          <w:sz w:val="28"/>
          <w:szCs w:val="28"/>
          <w:lang w:eastAsia="ru-RU"/>
        </w:rPr>
      </w:pPr>
      <w:r w:rsidRPr="00741E0D">
        <w:rPr>
          <w:rFonts w:ascii="Times New Roman" w:eastAsia="Times New Roman" w:hAnsi="Times New Roman" w:cs="Times New Roman"/>
          <w:b/>
          <w:color w:val="191919"/>
          <w:sz w:val="28"/>
          <w:szCs w:val="28"/>
          <w:lang w:eastAsia="ru-RU"/>
        </w:rPr>
        <w:t>Анализ работы по организации питания за 2015 – 2016 учебный  год.</w:t>
      </w:r>
    </w:p>
    <w:p w:rsidR="00741E0D" w:rsidRPr="00741E0D" w:rsidRDefault="00741E0D" w:rsidP="00A76C67">
      <w:pPr>
        <w:spacing w:after="0" w:line="240" w:lineRule="auto"/>
        <w:ind w:firstLine="708"/>
        <w:jc w:val="both"/>
        <w:rPr>
          <w:rFonts w:ascii="Times New Roman" w:eastAsia="Times New Roman" w:hAnsi="Times New Roman" w:cs="Times New Roman"/>
          <w:color w:val="191919"/>
          <w:sz w:val="28"/>
          <w:szCs w:val="28"/>
          <w:lang w:eastAsia="ru-RU"/>
        </w:rPr>
      </w:pPr>
      <w:r w:rsidRPr="00741E0D">
        <w:rPr>
          <w:rFonts w:ascii="Times New Roman" w:eastAsia="Times New Roman" w:hAnsi="Times New Roman" w:cs="Times New Roman"/>
          <w:color w:val="191919"/>
          <w:sz w:val="28"/>
          <w:szCs w:val="28"/>
          <w:lang w:eastAsia="ru-RU"/>
        </w:rPr>
        <w:t>Всего на</w:t>
      </w:r>
      <w:r w:rsidR="00863B51">
        <w:rPr>
          <w:rFonts w:ascii="Times New Roman" w:eastAsia="Times New Roman" w:hAnsi="Times New Roman" w:cs="Times New Roman"/>
          <w:color w:val="191919"/>
          <w:sz w:val="28"/>
          <w:szCs w:val="28"/>
          <w:lang w:eastAsia="ru-RU"/>
        </w:rPr>
        <w:t xml:space="preserve"> начало года обучалось  – 98</w:t>
      </w:r>
      <w:r w:rsidRPr="00741E0D">
        <w:rPr>
          <w:rFonts w:ascii="Times New Roman" w:eastAsia="Times New Roman" w:hAnsi="Times New Roman" w:cs="Times New Roman"/>
          <w:color w:val="191919"/>
          <w:sz w:val="28"/>
          <w:szCs w:val="28"/>
          <w:lang w:eastAsia="ru-RU"/>
        </w:rPr>
        <w:t xml:space="preserve"> человек, на  конец года  -</w:t>
      </w:r>
      <w:r w:rsidR="00863B51">
        <w:rPr>
          <w:rFonts w:ascii="Times New Roman" w:eastAsia="Times New Roman" w:hAnsi="Times New Roman" w:cs="Times New Roman"/>
          <w:color w:val="191919"/>
          <w:sz w:val="28"/>
          <w:szCs w:val="28"/>
          <w:lang w:eastAsia="ru-RU"/>
        </w:rPr>
        <w:t xml:space="preserve"> 95</w:t>
      </w:r>
      <w:r w:rsidRPr="00741E0D">
        <w:rPr>
          <w:rFonts w:ascii="Times New Roman" w:eastAsia="Times New Roman" w:hAnsi="Times New Roman" w:cs="Times New Roman"/>
          <w:color w:val="191919"/>
          <w:sz w:val="28"/>
          <w:szCs w:val="28"/>
          <w:lang w:eastAsia="ru-RU"/>
        </w:rPr>
        <w:t>. Охват горячим питанием  на коне</w:t>
      </w:r>
      <w:r w:rsidR="00863B51">
        <w:rPr>
          <w:rFonts w:ascii="Times New Roman" w:eastAsia="Times New Roman" w:hAnsi="Times New Roman" w:cs="Times New Roman"/>
          <w:color w:val="191919"/>
          <w:sz w:val="28"/>
          <w:szCs w:val="28"/>
          <w:lang w:eastAsia="ru-RU"/>
        </w:rPr>
        <w:t>ц года 93,6 % - 89 человек из 93 (2 человека домашнее обучение)</w:t>
      </w:r>
      <w:r w:rsidRPr="00741E0D">
        <w:rPr>
          <w:rFonts w:ascii="Times New Roman" w:eastAsia="Times New Roman" w:hAnsi="Times New Roman" w:cs="Times New Roman"/>
          <w:color w:val="191919"/>
          <w:sz w:val="28"/>
          <w:szCs w:val="28"/>
          <w:lang w:eastAsia="ru-RU"/>
        </w:rPr>
        <w:t xml:space="preserve">. В сравнение с 2014 - 2015 годом количество питающихся снизилось, на 1% (95%). Двух разовым горячим питанием охват составлял, на конец года 64 человек 67%.  В сравнение с 2014 - 2015 годом число питающихся 2 раза снизилось. (Причина – отсутствие денег у </w:t>
      </w:r>
      <w:r w:rsidRPr="00741E0D">
        <w:rPr>
          <w:rFonts w:ascii="Times New Roman" w:eastAsia="Times New Roman" w:hAnsi="Times New Roman" w:cs="Times New Roman"/>
          <w:color w:val="191919"/>
          <w:sz w:val="28"/>
          <w:szCs w:val="28"/>
          <w:lang w:eastAsia="ru-RU"/>
        </w:rPr>
        <w:lastRenderedPageBreak/>
        <w:t>родителей, большинство детей завтракают дома). За счет компенсационных средств питалось в среднем 50 человек.</w:t>
      </w:r>
    </w:p>
    <w:p w:rsidR="00741E0D" w:rsidRPr="00741E0D" w:rsidRDefault="00741E0D" w:rsidP="00741E0D">
      <w:pPr>
        <w:spacing w:after="0" w:line="240" w:lineRule="auto"/>
        <w:rPr>
          <w:rFonts w:ascii="Times New Roman" w:eastAsia="Times New Roman" w:hAnsi="Times New Roman" w:cs="Times New Roman"/>
          <w:b/>
          <w:color w:val="191919"/>
          <w:sz w:val="28"/>
          <w:szCs w:val="28"/>
          <w:lang w:eastAsia="ru-RU"/>
        </w:rPr>
      </w:pPr>
      <w:r w:rsidRPr="00741E0D">
        <w:rPr>
          <w:rFonts w:ascii="Times New Roman" w:eastAsia="Times New Roman" w:hAnsi="Times New Roman" w:cs="Times New Roman"/>
          <w:b/>
          <w:color w:val="191919"/>
          <w:sz w:val="28"/>
          <w:szCs w:val="28"/>
          <w:lang w:eastAsia="ru-RU"/>
        </w:rPr>
        <w:t>Охват горячим питанием по классам:</w:t>
      </w:r>
    </w:p>
    <w:p w:rsidR="00741E0D" w:rsidRPr="00741E0D" w:rsidRDefault="00741E0D" w:rsidP="00741E0D">
      <w:pPr>
        <w:spacing w:after="0" w:line="240" w:lineRule="auto"/>
        <w:rPr>
          <w:rFonts w:ascii="Times New Roman" w:eastAsia="Times New Roman" w:hAnsi="Times New Roman" w:cs="Times New Roman"/>
          <w:color w:val="191919"/>
          <w:sz w:val="28"/>
          <w:szCs w:val="28"/>
          <w:lang w:eastAsia="ru-RU"/>
        </w:rPr>
      </w:pPr>
      <w:r w:rsidRPr="00741E0D">
        <w:rPr>
          <w:rFonts w:ascii="Times New Roman" w:eastAsia="Times New Roman" w:hAnsi="Times New Roman" w:cs="Times New Roman"/>
          <w:color w:val="191919"/>
          <w:sz w:val="28"/>
          <w:szCs w:val="28"/>
          <w:lang w:eastAsia="ru-RU"/>
        </w:rPr>
        <w:t xml:space="preserve">С 1 по 4 класс охват горячим питанием составляет - 100 %;  </w:t>
      </w:r>
    </w:p>
    <w:p w:rsidR="00741E0D" w:rsidRPr="00741E0D" w:rsidRDefault="00741E0D" w:rsidP="00741E0D">
      <w:pPr>
        <w:spacing w:after="0" w:line="240" w:lineRule="auto"/>
        <w:rPr>
          <w:rFonts w:ascii="Times New Roman" w:eastAsia="Times New Roman" w:hAnsi="Times New Roman" w:cs="Times New Roman"/>
          <w:color w:val="191919"/>
          <w:sz w:val="28"/>
          <w:szCs w:val="28"/>
          <w:lang w:eastAsia="ru-RU"/>
        </w:rPr>
      </w:pPr>
      <w:r w:rsidRPr="00741E0D">
        <w:rPr>
          <w:rFonts w:ascii="Times New Roman" w:eastAsia="Times New Roman" w:hAnsi="Times New Roman" w:cs="Times New Roman"/>
          <w:color w:val="191919"/>
          <w:sz w:val="28"/>
          <w:szCs w:val="28"/>
          <w:lang w:eastAsia="ru-RU"/>
        </w:rPr>
        <w:t>6 класс – охват горячим питанием составляет 60%;</w:t>
      </w:r>
    </w:p>
    <w:p w:rsidR="00741E0D" w:rsidRPr="00741E0D" w:rsidRDefault="00741E0D" w:rsidP="00741E0D">
      <w:pPr>
        <w:spacing w:after="0" w:line="240" w:lineRule="auto"/>
        <w:rPr>
          <w:rFonts w:ascii="Times New Roman" w:eastAsia="Times New Roman" w:hAnsi="Times New Roman" w:cs="Times New Roman"/>
          <w:color w:val="191919"/>
          <w:sz w:val="28"/>
          <w:szCs w:val="28"/>
          <w:lang w:eastAsia="ru-RU"/>
        </w:rPr>
      </w:pPr>
      <w:r w:rsidRPr="00741E0D">
        <w:rPr>
          <w:rFonts w:ascii="Times New Roman" w:eastAsia="Times New Roman" w:hAnsi="Times New Roman" w:cs="Times New Roman"/>
          <w:color w:val="191919"/>
          <w:sz w:val="28"/>
          <w:szCs w:val="28"/>
          <w:lang w:eastAsia="ru-RU"/>
        </w:rPr>
        <w:t>7 класс - охват горячим питанием составляет 83%;</w:t>
      </w:r>
    </w:p>
    <w:p w:rsidR="00741E0D" w:rsidRPr="00741E0D" w:rsidRDefault="00741E0D" w:rsidP="00741E0D">
      <w:pPr>
        <w:spacing w:after="0" w:line="240" w:lineRule="auto"/>
        <w:rPr>
          <w:rFonts w:ascii="Times New Roman" w:eastAsia="Times New Roman" w:hAnsi="Times New Roman" w:cs="Times New Roman"/>
          <w:color w:val="191919"/>
          <w:sz w:val="28"/>
          <w:szCs w:val="28"/>
          <w:lang w:eastAsia="ru-RU"/>
        </w:rPr>
      </w:pPr>
      <w:r w:rsidRPr="00741E0D">
        <w:rPr>
          <w:rFonts w:ascii="Times New Roman" w:eastAsia="Times New Roman" w:hAnsi="Times New Roman" w:cs="Times New Roman"/>
          <w:color w:val="191919"/>
          <w:sz w:val="28"/>
          <w:szCs w:val="28"/>
          <w:lang w:eastAsia="ru-RU"/>
        </w:rPr>
        <w:t>8 класс - охват горячим питанием составляет100%;</w:t>
      </w:r>
    </w:p>
    <w:p w:rsidR="00741E0D" w:rsidRPr="00741E0D" w:rsidRDefault="00741E0D" w:rsidP="00741E0D">
      <w:pPr>
        <w:spacing w:after="0" w:line="240" w:lineRule="auto"/>
        <w:rPr>
          <w:rFonts w:ascii="Times New Roman" w:eastAsia="Times New Roman" w:hAnsi="Times New Roman" w:cs="Times New Roman"/>
          <w:color w:val="191919"/>
          <w:sz w:val="28"/>
          <w:szCs w:val="28"/>
          <w:lang w:eastAsia="ru-RU"/>
        </w:rPr>
      </w:pPr>
      <w:r w:rsidRPr="00741E0D">
        <w:rPr>
          <w:rFonts w:ascii="Times New Roman" w:eastAsia="Times New Roman" w:hAnsi="Times New Roman" w:cs="Times New Roman"/>
          <w:color w:val="191919"/>
          <w:sz w:val="28"/>
          <w:szCs w:val="28"/>
          <w:lang w:eastAsia="ru-RU"/>
        </w:rPr>
        <w:t>9 класс - охват горячим питанием составляет 92%;</w:t>
      </w:r>
    </w:p>
    <w:p w:rsidR="00741E0D" w:rsidRPr="00741E0D" w:rsidRDefault="00741E0D" w:rsidP="00741E0D">
      <w:pPr>
        <w:spacing w:after="0" w:line="240" w:lineRule="auto"/>
        <w:rPr>
          <w:rFonts w:ascii="Times New Roman" w:eastAsia="Times New Roman" w:hAnsi="Times New Roman" w:cs="Times New Roman"/>
          <w:color w:val="191919"/>
          <w:sz w:val="28"/>
          <w:szCs w:val="28"/>
          <w:lang w:eastAsia="ru-RU"/>
        </w:rPr>
      </w:pPr>
      <w:r w:rsidRPr="00741E0D">
        <w:rPr>
          <w:rFonts w:ascii="Times New Roman" w:eastAsia="Times New Roman" w:hAnsi="Times New Roman" w:cs="Times New Roman"/>
          <w:color w:val="191919"/>
          <w:sz w:val="28"/>
          <w:szCs w:val="28"/>
          <w:lang w:eastAsia="ru-RU"/>
        </w:rPr>
        <w:t>10 класс -  охват горячим питанием составляет 100%;</w:t>
      </w:r>
    </w:p>
    <w:p w:rsidR="00741E0D" w:rsidRPr="00741E0D" w:rsidRDefault="00741E0D" w:rsidP="00741E0D">
      <w:pPr>
        <w:spacing w:after="0" w:line="240" w:lineRule="auto"/>
        <w:rPr>
          <w:rFonts w:ascii="Times New Roman" w:eastAsia="Times New Roman" w:hAnsi="Times New Roman" w:cs="Times New Roman"/>
          <w:color w:val="191919"/>
          <w:sz w:val="28"/>
          <w:szCs w:val="28"/>
          <w:lang w:eastAsia="ru-RU"/>
        </w:rPr>
      </w:pPr>
      <w:r w:rsidRPr="00741E0D">
        <w:rPr>
          <w:rFonts w:ascii="Times New Roman" w:eastAsia="Times New Roman" w:hAnsi="Times New Roman" w:cs="Times New Roman"/>
          <w:color w:val="191919"/>
          <w:sz w:val="28"/>
          <w:szCs w:val="28"/>
          <w:lang w:eastAsia="ru-RU"/>
        </w:rPr>
        <w:t>11 класс -  охват горячим питанием составляет 60 %;</w:t>
      </w:r>
    </w:p>
    <w:p w:rsidR="00741E0D" w:rsidRPr="00741E0D" w:rsidRDefault="00741E0D" w:rsidP="00B42334">
      <w:pPr>
        <w:spacing w:after="0" w:line="240" w:lineRule="auto"/>
        <w:ind w:firstLine="708"/>
        <w:jc w:val="both"/>
        <w:rPr>
          <w:rFonts w:ascii="Times New Roman" w:eastAsia="Times New Roman" w:hAnsi="Times New Roman" w:cs="Times New Roman"/>
          <w:color w:val="191919"/>
          <w:sz w:val="28"/>
          <w:szCs w:val="28"/>
          <w:lang w:eastAsia="ru-RU"/>
        </w:rPr>
      </w:pPr>
      <w:r w:rsidRPr="00741E0D">
        <w:rPr>
          <w:rFonts w:ascii="Times New Roman" w:eastAsia="Times New Roman" w:hAnsi="Times New Roman" w:cs="Times New Roman"/>
          <w:color w:val="191919"/>
          <w:sz w:val="28"/>
          <w:szCs w:val="28"/>
          <w:lang w:eastAsia="ru-RU"/>
        </w:rPr>
        <w:t>Работа по организации питания проводилась в соответствии с программой «Организация питания обучающихся МБОУ – СОШ с.</w:t>
      </w:r>
      <w:r w:rsidR="00B42334">
        <w:rPr>
          <w:rFonts w:ascii="Times New Roman" w:eastAsia="Times New Roman" w:hAnsi="Times New Roman" w:cs="Times New Roman"/>
          <w:color w:val="191919"/>
          <w:sz w:val="28"/>
          <w:szCs w:val="28"/>
          <w:lang w:eastAsia="ru-RU"/>
        </w:rPr>
        <w:t xml:space="preserve"> </w:t>
      </w:r>
      <w:proofErr w:type="spellStart"/>
      <w:r w:rsidRPr="00741E0D">
        <w:rPr>
          <w:rFonts w:ascii="Times New Roman" w:eastAsia="Times New Roman" w:hAnsi="Times New Roman" w:cs="Times New Roman"/>
          <w:color w:val="191919"/>
          <w:sz w:val="28"/>
          <w:szCs w:val="28"/>
          <w:lang w:eastAsia="ru-RU"/>
        </w:rPr>
        <w:t>Мечётное</w:t>
      </w:r>
      <w:proofErr w:type="spellEnd"/>
      <w:r w:rsidRPr="00741E0D">
        <w:rPr>
          <w:rFonts w:ascii="Times New Roman" w:eastAsia="Times New Roman" w:hAnsi="Times New Roman" w:cs="Times New Roman"/>
          <w:color w:val="191919"/>
          <w:sz w:val="28"/>
          <w:szCs w:val="28"/>
          <w:lang w:eastAsia="ru-RU"/>
        </w:rPr>
        <w:t xml:space="preserve"> на 2015</w:t>
      </w:r>
      <w:r w:rsidR="00B42334">
        <w:rPr>
          <w:rFonts w:ascii="Times New Roman" w:eastAsia="Times New Roman" w:hAnsi="Times New Roman" w:cs="Times New Roman"/>
          <w:color w:val="191919"/>
          <w:sz w:val="28"/>
          <w:szCs w:val="28"/>
          <w:lang w:eastAsia="ru-RU"/>
        </w:rPr>
        <w:t xml:space="preserve"> </w:t>
      </w:r>
      <w:r w:rsidRPr="00741E0D">
        <w:rPr>
          <w:rFonts w:ascii="Times New Roman" w:eastAsia="Times New Roman" w:hAnsi="Times New Roman" w:cs="Times New Roman"/>
          <w:color w:val="191919"/>
          <w:sz w:val="28"/>
          <w:szCs w:val="28"/>
          <w:lang w:eastAsia="ru-RU"/>
        </w:rPr>
        <w:t>-</w:t>
      </w:r>
      <w:r w:rsidR="00B42334">
        <w:rPr>
          <w:rFonts w:ascii="Times New Roman" w:eastAsia="Times New Roman" w:hAnsi="Times New Roman" w:cs="Times New Roman"/>
          <w:color w:val="191919"/>
          <w:sz w:val="28"/>
          <w:szCs w:val="28"/>
          <w:lang w:eastAsia="ru-RU"/>
        </w:rPr>
        <w:t xml:space="preserve"> </w:t>
      </w:r>
      <w:r w:rsidRPr="00741E0D">
        <w:rPr>
          <w:rFonts w:ascii="Times New Roman" w:eastAsia="Times New Roman" w:hAnsi="Times New Roman" w:cs="Times New Roman"/>
          <w:color w:val="191919"/>
          <w:sz w:val="28"/>
          <w:szCs w:val="28"/>
          <w:lang w:eastAsia="ru-RU"/>
        </w:rPr>
        <w:t>2016 учебный год»,  цель которой сохранение и укрепление здоровья детей и подростков, увеличение 100% охватом питания учащихся, улучшение рациона питания обучающихся МБОУ</w:t>
      </w:r>
      <w:r w:rsidR="00B42334">
        <w:rPr>
          <w:rFonts w:ascii="Times New Roman" w:eastAsia="Times New Roman" w:hAnsi="Times New Roman" w:cs="Times New Roman"/>
          <w:color w:val="191919"/>
          <w:sz w:val="28"/>
          <w:szCs w:val="28"/>
          <w:lang w:eastAsia="ru-RU"/>
        </w:rPr>
        <w:t xml:space="preserve"> </w:t>
      </w:r>
      <w:r w:rsidRPr="00741E0D">
        <w:rPr>
          <w:rFonts w:ascii="Times New Roman" w:eastAsia="Times New Roman" w:hAnsi="Times New Roman" w:cs="Times New Roman"/>
          <w:color w:val="191919"/>
          <w:sz w:val="28"/>
          <w:szCs w:val="28"/>
          <w:lang w:eastAsia="ru-RU"/>
        </w:rPr>
        <w:t>- СОШ с.</w:t>
      </w:r>
      <w:r w:rsidR="00B42334">
        <w:rPr>
          <w:rFonts w:ascii="Times New Roman" w:eastAsia="Times New Roman" w:hAnsi="Times New Roman" w:cs="Times New Roman"/>
          <w:color w:val="191919"/>
          <w:sz w:val="28"/>
          <w:szCs w:val="28"/>
          <w:lang w:eastAsia="ru-RU"/>
        </w:rPr>
        <w:t xml:space="preserve"> </w:t>
      </w:r>
      <w:r w:rsidRPr="00741E0D">
        <w:rPr>
          <w:rFonts w:ascii="Times New Roman" w:eastAsia="Times New Roman" w:hAnsi="Times New Roman" w:cs="Times New Roman"/>
          <w:color w:val="191919"/>
          <w:sz w:val="28"/>
          <w:szCs w:val="28"/>
          <w:lang w:eastAsia="ru-RU"/>
        </w:rPr>
        <w:t xml:space="preserve">Мечетное. Активно проводилась работа по организации питания классными руководителями, администрацией школы, ответственным за организацию питания, работниками пищеблока </w:t>
      </w:r>
    </w:p>
    <w:p w:rsidR="00741E0D" w:rsidRPr="00741E0D" w:rsidRDefault="00741E0D" w:rsidP="00741E0D">
      <w:pPr>
        <w:numPr>
          <w:ilvl w:val="0"/>
          <w:numId w:val="16"/>
        </w:numPr>
        <w:spacing w:after="0" w:line="240" w:lineRule="auto"/>
        <w:contextualSpacing/>
        <w:rPr>
          <w:rFonts w:ascii="Times New Roman" w:eastAsia="Times New Roman" w:hAnsi="Times New Roman" w:cs="Times New Roman"/>
          <w:color w:val="191919"/>
          <w:sz w:val="28"/>
          <w:szCs w:val="28"/>
          <w:lang w:eastAsia="ru-RU"/>
        </w:rPr>
      </w:pPr>
      <w:r w:rsidRPr="00741E0D">
        <w:rPr>
          <w:rFonts w:ascii="Times New Roman" w:eastAsia="Times New Roman" w:hAnsi="Times New Roman" w:cs="Times New Roman"/>
          <w:color w:val="191919"/>
          <w:sz w:val="28"/>
          <w:szCs w:val="28"/>
          <w:lang w:eastAsia="ru-RU"/>
        </w:rPr>
        <w:t xml:space="preserve">Согласно </w:t>
      </w:r>
      <w:proofErr w:type="spellStart"/>
      <w:r w:rsidRPr="00741E0D">
        <w:rPr>
          <w:rFonts w:ascii="Times New Roman" w:eastAsia="Times New Roman" w:hAnsi="Times New Roman" w:cs="Times New Roman"/>
          <w:color w:val="191919"/>
          <w:sz w:val="28"/>
          <w:szCs w:val="28"/>
          <w:lang w:eastAsia="ru-RU"/>
        </w:rPr>
        <w:t>СаНиП</w:t>
      </w:r>
      <w:proofErr w:type="spellEnd"/>
      <w:r w:rsidRPr="00741E0D">
        <w:rPr>
          <w:rFonts w:ascii="Times New Roman" w:eastAsia="Times New Roman" w:hAnsi="Times New Roman" w:cs="Times New Roman"/>
          <w:color w:val="191919"/>
          <w:sz w:val="28"/>
          <w:szCs w:val="28"/>
          <w:lang w:eastAsia="ru-RU"/>
        </w:rPr>
        <w:t xml:space="preserve"> организована работа столовой: первые 2 перемены – завтрак (молочные блюда, выпечка, чай, компот, молочные напитки), 3 перемена – обед для 1</w:t>
      </w:r>
      <w:r w:rsidR="00B42334">
        <w:rPr>
          <w:rFonts w:ascii="Times New Roman" w:eastAsia="Times New Roman" w:hAnsi="Times New Roman" w:cs="Times New Roman"/>
          <w:color w:val="191919"/>
          <w:sz w:val="28"/>
          <w:szCs w:val="28"/>
          <w:lang w:eastAsia="ru-RU"/>
        </w:rPr>
        <w:t xml:space="preserve"> </w:t>
      </w:r>
      <w:r w:rsidRPr="00741E0D">
        <w:rPr>
          <w:rFonts w:ascii="Times New Roman" w:eastAsia="Times New Roman" w:hAnsi="Times New Roman" w:cs="Times New Roman"/>
          <w:color w:val="191919"/>
          <w:sz w:val="28"/>
          <w:szCs w:val="28"/>
          <w:lang w:eastAsia="ru-RU"/>
        </w:rPr>
        <w:t>-</w:t>
      </w:r>
      <w:r w:rsidR="00B42334">
        <w:rPr>
          <w:rFonts w:ascii="Times New Roman" w:eastAsia="Times New Roman" w:hAnsi="Times New Roman" w:cs="Times New Roman"/>
          <w:color w:val="191919"/>
          <w:sz w:val="28"/>
          <w:szCs w:val="28"/>
          <w:lang w:eastAsia="ru-RU"/>
        </w:rPr>
        <w:t xml:space="preserve"> </w:t>
      </w:r>
      <w:r w:rsidRPr="00741E0D">
        <w:rPr>
          <w:rFonts w:ascii="Times New Roman" w:eastAsia="Times New Roman" w:hAnsi="Times New Roman" w:cs="Times New Roman"/>
          <w:color w:val="191919"/>
          <w:sz w:val="28"/>
          <w:szCs w:val="28"/>
          <w:lang w:eastAsia="ru-RU"/>
        </w:rPr>
        <w:t>4 к</w:t>
      </w:r>
      <w:r w:rsidR="00B42334">
        <w:rPr>
          <w:rFonts w:ascii="Times New Roman" w:eastAsia="Times New Roman" w:hAnsi="Times New Roman" w:cs="Times New Roman"/>
          <w:color w:val="191919"/>
          <w:sz w:val="28"/>
          <w:szCs w:val="28"/>
          <w:lang w:eastAsia="ru-RU"/>
        </w:rPr>
        <w:t>лассов</w:t>
      </w:r>
      <w:r w:rsidRPr="00741E0D">
        <w:rPr>
          <w:rFonts w:ascii="Times New Roman" w:eastAsia="Times New Roman" w:hAnsi="Times New Roman" w:cs="Times New Roman"/>
          <w:color w:val="191919"/>
          <w:sz w:val="28"/>
          <w:szCs w:val="28"/>
          <w:lang w:eastAsia="ru-RU"/>
        </w:rPr>
        <w:t xml:space="preserve"> 4 и 5 перемены для старших классов.</w:t>
      </w:r>
    </w:p>
    <w:p w:rsidR="00741E0D" w:rsidRPr="00741E0D" w:rsidRDefault="00741E0D" w:rsidP="00A76C67">
      <w:pPr>
        <w:numPr>
          <w:ilvl w:val="0"/>
          <w:numId w:val="16"/>
        </w:numPr>
        <w:spacing w:after="0" w:line="240" w:lineRule="auto"/>
        <w:contextualSpacing/>
        <w:jc w:val="both"/>
        <w:rPr>
          <w:rFonts w:ascii="Times New Roman" w:eastAsia="Times New Roman" w:hAnsi="Times New Roman" w:cs="Times New Roman"/>
          <w:color w:val="191919"/>
          <w:sz w:val="28"/>
          <w:szCs w:val="28"/>
          <w:lang w:eastAsia="ru-RU"/>
        </w:rPr>
      </w:pPr>
      <w:r w:rsidRPr="00741E0D">
        <w:rPr>
          <w:rFonts w:ascii="Times New Roman" w:eastAsia="Times New Roman" w:hAnsi="Times New Roman" w:cs="Times New Roman"/>
          <w:color w:val="191919"/>
          <w:sz w:val="28"/>
          <w:szCs w:val="28"/>
          <w:lang w:eastAsia="ru-RU"/>
        </w:rPr>
        <w:t>Вопросы по организации горячего питания рассматривались на совещаниях при директоре, ноябре  2015</w:t>
      </w:r>
      <w:r w:rsidR="00A76C67">
        <w:rPr>
          <w:rFonts w:ascii="Times New Roman" w:eastAsia="Times New Roman" w:hAnsi="Times New Roman" w:cs="Times New Roman"/>
          <w:color w:val="191919"/>
          <w:sz w:val="28"/>
          <w:szCs w:val="28"/>
          <w:lang w:eastAsia="ru-RU"/>
        </w:rPr>
        <w:t xml:space="preserve"> </w:t>
      </w:r>
      <w:r w:rsidRPr="00741E0D">
        <w:rPr>
          <w:rFonts w:ascii="Times New Roman" w:eastAsia="Times New Roman" w:hAnsi="Times New Roman" w:cs="Times New Roman"/>
          <w:color w:val="191919"/>
          <w:sz w:val="28"/>
          <w:szCs w:val="28"/>
          <w:lang w:eastAsia="ru-RU"/>
        </w:rPr>
        <w:t>г., марте 2016г.</w:t>
      </w:r>
    </w:p>
    <w:p w:rsidR="00741E0D" w:rsidRPr="00741E0D" w:rsidRDefault="00741E0D" w:rsidP="00A76C67">
      <w:pPr>
        <w:numPr>
          <w:ilvl w:val="0"/>
          <w:numId w:val="16"/>
        </w:numPr>
        <w:spacing w:after="0" w:line="240" w:lineRule="auto"/>
        <w:contextualSpacing/>
        <w:jc w:val="both"/>
        <w:rPr>
          <w:rFonts w:ascii="Times New Roman" w:eastAsia="Times New Roman" w:hAnsi="Times New Roman" w:cs="Times New Roman"/>
          <w:color w:val="191919"/>
          <w:sz w:val="28"/>
          <w:szCs w:val="28"/>
          <w:lang w:eastAsia="ru-RU"/>
        </w:rPr>
      </w:pPr>
      <w:r w:rsidRPr="00741E0D">
        <w:rPr>
          <w:rFonts w:ascii="Times New Roman" w:eastAsia="Times New Roman" w:hAnsi="Times New Roman" w:cs="Times New Roman"/>
          <w:color w:val="191919"/>
          <w:sz w:val="28"/>
          <w:szCs w:val="28"/>
          <w:lang w:eastAsia="ru-RU"/>
        </w:rPr>
        <w:t>В ноябре проведено общешкольное родительское собрание «Организация горячего питания на 2015</w:t>
      </w:r>
      <w:r w:rsidR="00B42334">
        <w:rPr>
          <w:rFonts w:ascii="Times New Roman" w:eastAsia="Times New Roman" w:hAnsi="Times New Roman" w:cs="Times New Roman"/>
          <w:color w:val="191919"/>
          <w:sz w:val="28"/>
          <w:szCs w:val="28"/>
          <w:lang w:eastAsia="ru-RU"/>
        </w:rPr>
        <w:t xml:space="preserve"> – </w:t>
      </w:r>
      <w:r w:rsidRPr="00741E0D">
        <w:rPr>
          <w:rFonts w:ascii="Times New Roman" w:eastAsia="Times New Roman" w:hAnsi="Times New Roman" w:cs="Times New Roman"/>
          <w:color w:val="191919"/>
          <w:sz w:val="28"/>
          <w:szCs w:val="28"/>
          <w:lang w:eastAsia="ru-RU"/>
        </w:rPr>
        <w:t>2016</w:t>
      </w:r>
      <w:r w:rsidR="00B42334">
        <w:rPr>
          <w:rFonts w:ascii="Times New Roman" w:eastAsia="Times New Roman" w:hAnsi="Times New Roman" w:cs="Times New Roman"/>
          <w:color w:val="191919"/>
          <w:sz w:val="28"/>
          <w:szCs w:val="28"/>
          <w:lang w:eastAsia="ru-RU"/>
        </w:rPr>
        <w:t xml:space="preserve"> </w:t>
      </w:r>
      <w:r w:rsidRPr="00741E0D">
        <w:rPr>
          <w:rFonts w:ascii="Times New Roman" w:eastAsia="Times New Roman" w:hAnsi="Times New Roman" w:cs="Times New Roman"/>
          <w:color w:val="191919"/>
          <w:sz w:val="28"/>
          <w:szCs w:val="28"/>
          <w:lang w:eastAsia="ru-RU"/>
        </w:rPr>
        <w:t>уч. год». В марте «О необходимости горячего питания».</w:t>
      </w:r>
    </w:p>
    <w:p w:rsidR="00741E0D" w:rsidRPr="00741E0D" w:rsidRDefault="00741E0D" w:rsidP="00A76C67">
      <w:pPr>
        <w:numPr>
          <w:ilvl w:val="0"/>
          <w:numId w:val="17"/>
        </w:numPr>
        <w:spacing w:after="0" w:line="240" w:lineRule="auto"/>
        <w:contextualSpacing/>
        <w:jc w:val="both"/>
        <w:rPr>
          <w:rFonts w:ascii="Times New Roman" w:eastAsia="Times New Roman" w:hAnsi="Times New Roman" w:cs="Times New Roman"/>
          <w:color w:val="191919"/>
          <w:sz w:val="28"/>
          <w:szCs w:val="28"/>
          <w:lang w:eastAsia="ru-RU"/>
        </w:rPr>
      </w:pPr>
      <w:r w:rsidRPr="00741E0D">
        <w:rPr>
          <w:rFonts w:ascii="Times New Roman" w:eastAsia="Times New Roman" w:hAnsi="Times New Roman" w:cs="Times New Roman"/>
          <w:color w:val="191919"/>
          <w:sz w:val="28"/>
          <w:szCs w:val="28"/>
          <w:lang w:eastAsia="ru-RU"/>
        </w:rPr>
        <w:t>Беседа о горячем питании проводилась ежемесячно на родительских собраниях. Проводились индивидуальные беседы с родителями о необходимости  оформления льготного питания.</w:t>
      </w:r>
    </w:p>
    <w:p w:rsidR="00741E0D" w:rsidRPr="00741E0D" w:rsidRDefault="00741E0D" w:rsidP="00A76C67">
      <w:pPr>
        <w:numPr>
          <w:ilvl w:val="0"/>
          <w:numId w:val="16"/>
        </w:numPr>
        <w:spacing w:after="0" w:line="240" w:lineRule="auto"/>
        <w:contextualSpacing/>
        <w:jc w:val="both"/>
        <w:rPr>
          <w:rFonts w:ascii="Times New Roman" w:eastAsia="Times New Roman" w:hAnsi="Times New Roman" w:cs="Times New Roman"/>
          <w:color w:val="191919"/>
          <w:sz w:val="28"/>
          <w:szCs w:val="28"/>
          <w:lang w:eastAsia="ru-RU"/>
        </w:rPr>
      </w:pPr>
      <w:r w:rsidRPr="00741E0D">
        <w:rPr>
          <w:rFonts w:ascii="Times New Roman" w:eastAsia="Times New Roman" w:hAnsi="Times New Roman" w:cs="Times New Roman"/>
          <w:color w:val="191919"/>
          <w:sz w:val="28"/>
          <w:szCs w:val="28"/>
          <w:lang w:eastAsia="ru-RU"/>
        </w:rPr>
        <w:t>Проводилось анкетирование (апрель) учащихся и родителей с целью определения качества питания. (98% довольны организацией горячего питания и качеством её приготовления).</w:t>
      </w:r>
    </w:p>
    <w:p w:rsidR="00741E0D" w:rsidRPr="00741E0D" w:rsidRDefault="00741E0D" w:rsidP="00A76C67">
      <w:pPr>
        <w:numPr>
          <w:ilvl w:val="0"/>
          <w:numId w:val="17"/>
        </w:numPr>
        <w:spacing w:after="0" w:line="240" w:lineRule="auto"/>
        <w:contextualSpacing/>
        <w:jc w:val="both"/>
        <w:rPr>
          <w:rFonts w:ascii="Times New Roman" w:eastAsia="Times New Roman" w:hAnsi="Times New Roman" w:cs="Times New Roman"/>
          <w:color w:val="191919"/>
          <w:sz w:val="28"/>
          <w:szCs w:val="28"/>
          <w:lang w:eastAsia="ru-RU"/>
        </w:rPr>
      </w:pPr>
      <w:r w:rsidRPr="00741E0D">
        <w:rPr>
          <w:rFonts w:ascii="Times New Roman" w:eastAsia="Times New Roman" w:hAnsi="Times New Roman" w:cs="Times New Roman"/>
          <w:color w:val="191919"/>
          <w:sz w:val="28"/>
          <w:szCs w:val="28"/>
          <w:lang w:eastAsia="ru-RU"/>
        </w:rPr>
        <w:t xml:space="preserve">Проводились тематические классные часы о здоровом питании,  беседы с учащимися, индивидуальные беседы о режиме питания школьника (1 -11 </w:t>
      </w:r>
      <w:proofErr w:type="spellStart"/>
      <w:r w:rsidRPr="00741E0D">
        <w:rPr>
          <w:rFonts w:ascii="Times New Roman" w:eastAsia="Times New Roman" w:hAnsi="Times New Roman" w:cs="Times New Roman"/>
          <w:color w:val="191919"/>
          <w:sz w:val="28"/>
          <w:szCs w:val="28"/>
          <w:lang w:eastAsia="ru-RU"/>
        </w:rPr>
        <w:t>кл</w:t>
      </w:r>
      <w:proofErr w:type="spellEnd"/>
      <w:r w:rsidRPr="00741E0D">
        <w:rPr>
          <w:rFonts w:ascii="Times New Roman" w:eastAsia="Times New Roman" w:hAnsi="Times New Roman" w:cs="Times New Roman"/>
          <w:color w:val="191919"/>
          <w:sz w:val="28"/>
          <w:szCs w:val="28"/>
          <w:lang w:eastAsia="ru-RU"/>
        </w:rPr>
        <w:t xml:space="preserve">.). </w:t>
      </w:r>
    </w:p>
    <w:p w:rsidR="00741E0D" w:rsidRPr="00741E0D" w:rsidRDefault="00741E0D" w:rsidP="00A76C67">
      <w:pPr>
        <w:numPr>
          <w:ilvl w:val="0"/>
          <w:numId w:val="17"/>
        </w:numPr>
        <w:spacing w:after="0" w:line="240" w:lineRule="auto"/>
        <w:contextualSpacing/>
        <w:jc w:val="both"/>
        <w:rPr>
          <w:rFonts w:ascii="Times New Roman" w:eastAsia="Times New Roman" w:hAnsi="Times New Roman" w:cs="Times New Roman"/>
          <w:color w:val="191919"/>
          <w:sz w:val="28"/>
          <w:szCs w:val="28"/>
          <w:lang w:eastAsia="ru-RU"/>
        </w:rPr>
      </w:pPr>
      <w:r w:rsidRPr="00741E0D">
        <w:rPr>
          <w:rFonts w:ascii="Times New Roman" w:eastAsia="Times New Roman" w:hAnsi="Times New Roman" w:cs="Times New Roman"/>
          <w:color w:val="191919"/>
          <w:sz w:val="28"/>
          <w:szCs w:val="28"/>
          <w:lang w:eastAsia="ru-RU"/>
        </w:rPr>
        <w:t>В начальном звене проводились занятия по федеральной программе «Разговор о правильном питании». Ежемесячно проводились открытые мероприятия, (по плану работы).</w:t>
      </w:r>
    </w:p>
    <w:p w:rsidR="00741E0D" w:rsidRPr="00741E0D" w:rsidRDefault="00741E0D" w:rsidP="00A76C67">
      <w:pPr>
        <w:numPr>
          <w:ilvl w:val="0"/>
          <w:numId w:val="17"/>
        </w:numPr>
        <w:spacing w:after="0" w:line="240" w:lineRule="auto"/>
        <w:contextualSpacing/>
        <w:jc w:val="both"/>
        <w:rPr>
          <w:rFonts w:ascii="Times New Roman" w:eastAsia="Times New Roman" w:hAnsi="Times New Roman" w:cs="Times New Roman"/>
          <w:color w:val="191919"/>
          <w:sz w:val="28"/>
          <w:szCs w:val="28"/>
          <w:lang w:eastAsia="ru-RU"/>
        </w:rPr>
      </w:pPr>
      <w:r w:rsidRPr="00741E0D">
        <w:rPr>
          <w:rFonts w:ascii="Times New Roman" w:eastAsia="Times New Roman" w:hAnsi="Times New Roman" w:cs="Times New Roman"/>
          <w:color w:val="191919"/>
          <w:sz w:val="28"/>
          <w:szCs w:val="28"/>
          <w:lang w:eastAsia="ru-RU"/>
        </w:rPr>
        <w:t>Проводился ежемесячный мониторинг организации питания  по классам и по школе.</w:t>
      </w:r>
    </w:p>
    <w:p w:rsidR="00741E0D" w:rsidRPr="00741E0D" w:rsidRDefault="00741E0D" w:rsidP="00A76C67">
      <w:pPr>
        <w:numPr>
          <w:ilvl w:val="0"/>
          <w:numId w:val="17"/>
        </w:numPr>
        <w:spacing w:after="0" w:line="240" w:lineRule="auto"/>
        <w:contextualSpacing/>
        <w:jc w:val="both"/>
        <w:rPr>
          <w:rFonts w:ascii="Times New Roman" w:eastAsia="Times New Roman" w:hAnsi="Times New Roman" w:cs="Times New Roman"/>
          <w:color w:val="191919"/>
          <w:sz w:val="28"/>
          <w:szCs w:val="28"/>
          <w:lang w:eastAsia="ru-RU"/>
        </w:rPr>
      </w:pPr>
      <w:r w:rsidRPr="00741E0D">
        <w:rPr>
          <w:rFonts w:ascii="Times New Roman" w:eastAsia="Times New Roman" w:hAnsi="Times New Roman" w:cs="Times New Roman"/>
          <w:color w:val="191919"/>
          <w:sz w:val="28"/>
          <w:szCs w:val="28"/>
          <w:lang w:eastAsia="ru-RU"/>
        </w:rPr>
        <w:t>Своевременно оформлялась документация  «Организация горячего питания».</w:t>
      </w:r>
    </w:p>
    <w:p w:rsidR="00741E0D" w:rsidRPr="00A76C67" w:rsidRDefault="00741E0D" w:rsidP="00A76C67">
      <w:pPr>
        <w:spacing w:after="0" w:line="240" w:lineRule="auto"/>
        <w:ind w:left="360" w:firstLine="348"/>
        <w:contextualSpacing/>
        <w:jc w:val="both"/>
        <w:rPr>
          <w:rFonts w:ascii="Times New Roman" w:eastAsia="Times New Roman" w:hAnsi="Times New Roman" w:cs="Times New Roman"/>
          <w:color w:val="191919"/>
          <w:sz w:val="28"/>
          <w:szCs w:val="28"/>
          <w:lang w:eastAsia="ru-RU"/>
        </w:rPr>
      </w:pPr>
      <w:r w:rsidRPr="00741E0D">
        <w:rPr>
          <w:rFonts w:ascii="Times New Roman" w:eastAsia="Times New Roman" w:hAnsi="Times New Roman" w:cs="Times New Roman"/>
          <w:color w:val="191919"/>
          <w:sz w:val="28"/>
          <w:szCs w:val="28"/>
          <w:lang w:eastAsia="ru-RU"/>
        </w:rPr>
        <w:t xml:space="preserve">Согласно проведенной работы можно сделать следующие выводы: в сравнении с 2014– 2015 годом процент охвата горячим питанием снизился </w:t>
      </w:r>
      <w:r w:rsidRPr="00741E0D">
        <w:rPr>
          <w:rFonts w:ascii="Times New Roman" w:eastAsia="Times New Roman" w:hAnsi="Times New Roman" w:cs="Times New Roman"/>
          <w:color w:val="191919"/>
          <w:sz w:val="28"/>
          <w:szCs w:val="28"/>
          <w:lang w:eastAsia="ru-RU"/>
        </w:rPr>
        <w:lastRenderedPageBreak/>
        <w:t>на 1</w:t>
      </w:r>
      <w:r w:rsidRPr="00741E0D">
        <w:rPr>
          <w:rFonts w:ascii="Times New Roman" w:eastAsia="Times New Roman" w:hAnsi="Times New Roman" w:cs="Times New Roman"/>
          <w:b/>
          <w:color w:val="191919"/>
          <w:sz w:val="28"/>
          <w:szCs w:val="28"/>
          <w:lang w:eastAsia="ru-RU"/>
        </w:rPr>
        <w:t xml:space="preserve"> </w:t>
      </w:r>
      <w:proofErr w:type="gramStart"/>
      <w:r w:rsidRPr="00741E0D">
        <w:rPr>
          <w:rFonts w:ascii="Times New Roman" w:eastAsia="Times New Roman" w:hAnsi="Times New Roman" w:cs="Times New Roman"/>
          <w:b/>
          <w:color w:val="191919"/>
          <w:sz w:val="28"/>
          <w:szCs w:val="28"/>
          <w:lang w:eastAsia="ru-RU"/>
        </w:rPr>
        <w:t>%</w:t>
      </w:r>
      <w:r w:rsidRPr="00741E0D">
        <w:rPr>
          <w:rFonts w:ascii="Times New Roman" w:eastAsia="Times New Roman" w:hAnsi="Times New Roman" w:cs="Times New Roman"/>
          <w:color w:val="191919"/>
          <w:sz w:val="28"/>
          <w:szCs w:val="28"/>
          <w:lang w:eastAsia="ru-RU"/>
        </w:rPr>
        <w:t xml:space="preserve"> .</w:t>
      </w:r>
      <w:proofErr w:type="gramEnd"/>
      <w:r w:rsidRPr="00741E0D">
        <w:rPr>
          <w:rFonts w:ascii="Times New Roman" w:eastAsia="Times New Roman" w:hAnsi="Times New Roman" w:cs="Times New Roman"/>
          <w:color w:val="191919"/>
          <w:sz w:val="28"/>
          <w:szCs w:val="28"/>
          <w:lang w:eastAsia="ru-RU"/>
        </w:rPr>
        <w:t xml:space="preserve"> Причина - количество</w:t>
      </w:r>
      <w:r w:rsidRPr="00741E0D">
        <w:rPr>
          <w:rFonts w:ascii="Times New Roman" w:eastAsia="Times New Roman" w:hAnsi="Times New Roman" w:cs="Times New Roman"/>
          <w:b/>
          <w:color w:val="191919"/>
          <w:sz w:val="28"/>
          <w:szCs w:val="28"/>
          <w:lang w:eastAsia="ru-RU"/>
        </w:rPr>
        <w:t xml:space="preserve"> </w:t>
      </w:r>
      <w:r w:rsidRPr="00A76C67">
        <w:rPr>
          <w:rFonts w:ascii="Times New Roman" w:eastAsia="Times New Roman" w:hAnsi="Times New Roman" w:cs="Times New Roman"/>
          <w:color w:val="191919"/>
          <w:sz w:val="28"/>
          <w:szCs w:val="28"/>
          <w:lang w:eastAsia="ru-RU"/>
        </w:rPr>
        <w:t>питающихся детей снизилось из-за отсутствия денег у родителей, большинство детей завтракают дома.</w:t>
      </w:r>
    </w:p>
    <w:p w:rsidR="00741E0D" w:rsidRPr="00741E0D" w:rsidRDefault="00741E0D" w:rsidP="00741E0D">
      <w:pPr>
        <w:spacing w:after="0" w:line="240" w:lineRule="auto"/>
        <w:ind w:left="360"/>
        <w:contextualSpacing/>
        <w:rPr>
          <w:rFonts w:ascii="Times New Roman" w:eastAsia="Times New Roman" w:hAnsi="Times New Roman" w:cs="Times New Roman"/>
          <w:b/>
          <w:color w:val="191919"/>
          <w:sz w:val="28"/>
          <w:szCs w:val="28"/>
          <w:lang w:eastAsia="ru-RU"/>
        </w:rPr>
      </w:pPr>
      <w:r w:rsidRPr="00741E0D">
        <w:rPr>
          <w:rFonts w:ascii="Times New Roman" w:eastAsia="Times New Roman" w:hAnsi="Times New Roman" w:cs="Times New Roman"/>
          <w:b/>
          <w:color w:val="191919"/>
          <w:sz w:val="28"/>
          <w:szCs w:val="28"/>
          <w:lang w:eastAsia="ru-RU"/>
        </w:rPr>
        <w:t>2013 г. – 2014</w:t>
      </w:r>
      <w:r w:rsidR="00B42334">
        <w:rPr>
          <w:rFonts w:ascii="Times New Roman" w:eastAsia="Times New Roman" w:hAnsi="Times New Roman" w:cs="Times New Roman"/>
          <w:b/>
          <w:color w:val="191919"/>
          <w:sz w:val="28"/>
          <w:szCs w:val="28"/>
          <w:lang w:eastAsia="ru-RU"/>
        </w:rPr>
        <w:t xml:space="preserve"> </w:t>
      </w:r>
      <w:r w:rsidRPr="00741E0D">
        <w:rPr>
          <w:rFonts w:ascii="Times New Roman" w:eastAsia="Times New Roman" w:hAnsi="Times New Roman" w:cs="Times New Roman"/>
          <w:b/>
          <w:color w:val="191919"/>
          <w:sz w:val="28"/>
          <w:szCs w:val="28"/>
          <w:lang w:eastAsia="ru-RU"/>
        </w:rPr>
        <w:t xml:space="preserve">г.  96% </w:t>
      </w:r>
    </w:p>
    <w:p w:rsidR="00741E0D" w:rsidRPr="00741E0D" w:rsidRDefault="00741E0D" w:rsidP="00741E0D">
      <w:pPr>
        <w:spacing w:after="0" w:line="240" w:lineRule="auto"/>
        <w:ind w:left="360"/>
        <w:contextualSpacing/>
        <w:rPr>
          <w:rFonts w:ascii="Times New Roman" w:eastAsia="Times New Roman" w:hAnsi="Times New Roman" w:cs="Times New Roman"/>
          <w:b/>
          <w:color w:val="191919"/>
          <w:sz w:val="28"/>
          <w:szCs w:val="28"/>
          <w:lang w:eastAsia="ru-RU"/>
        </w:rPr>
      </w:pPr>
      <w:r w:rsidRPr="00741E0D">
        <w:rPr>
          <w:rFonts w:ascii="Times New Roman" w:eastAsia="Times New Roman" w:hAnsi="Times New Roman" w:cs="Times New Roman"/>
          <w:b/>
          <w:color w:val="191919"/>
          <w:sz w:val="28"/>
          <w:szCs w:val="28"/>
          <w:lang w:eastAsia="ru-RU"/>
        </w:rPr>
        <w:t>2014 г. – 2015 г. – 95%</w:t>
      </w:r>
    </w:p>
    <w:p w:rsidR="00741E0D" w:rsidRPr="00741E0D" w:rsidRDefault="00741E0D" w:rsidP="00741E0D">
      <w:pPr>
        <w:spacing w:after="0" w:line="240" w:lineRule="auto"/>
        <w:ind w:left="360"/>
        <w:contextualSpacing/>
        <w:rPr>
          <w:rFonts w:ascii="Times New Roman" w:eastAsia="Times New Roman" w:hAnsi="Times New Roman" w:cs="Times New Roman"/>
          <w:b/>
          <w:color w:val="191919"/>
          <w:sz w:val="28"/>
          <w:szCs w:val="28"/>
          <w:lang w:eastAsia="ru-RU"/>
        </w:rPr>
      </w:pPr>
      <w:r w:rsidRPr="00741E0D">
        <w:rPr>
          <w:rFonts w:ascii="Times New Roman" w:eastAsia="Times New Roman" w:hAnsi="Times New Roman" w:cs="Times New Roman"/>
          <w:b/>
          <w:color w:val="191919"/>
          <w:sz w:val="28"/>
          <w:szCs w:val="28"/>
          <w:lang w:eastAsia="ru-RU"/>
        </w:rPr>
        <w:t>2015 – 2016 г. – 93,6%</w:t>
      </w:r>
    </w:p>
    <w:p w:rsidR="00741E0D" w:rsidRPr="00741E0D" w:rsidRDefault="00741E0D" w:rsidP="00A76C67">
      <w:pPr>
        <w:spacing w:after="0" w:line="240" w:lineRule="auto"/>
        <w:ind w:left="360" w:firstLine="348"/>
        <w:contextualSpacing/>
        <w:jc w:val="both"/>
        <w:rPr>
          <w:rFonts w:ascii="Times New Roman" w:eastAsia="Times New Roman" w:hAnsi="Times New Roman" w:cs="Times New Roman"/>
          <w:color w:val="191919"/>
          <w:sz w:val="28"/>
          <w:szCs w:val="28"/>
          <w:lang w:eastAsia="ru-RU"/>
        </w:rPr>
      </w:pPr>
      <w:r w:rsidRPr="00741E0D">
        <w:rPr>
          <w:rFonts w:ascii="Times New Roman" w:eastAsia="Times New Roman" w:hAnsi="Times New Roman" w:cs="Times New Roman"/>
          <w:color w:val="191919"/>
          <w:sz w:val="28"/>
          <w:szCs w:val="28"/>
          <w:lang w:eastAsia="ru-RU"/>
        </w:rPr>
        <w:t xml:space="preserve">Активно проводилась работа в начальном звене. Охват горячим питанием с 1 по 4 класс,  составляет 100%. Низкий охват составляет в среднем звене (6 класс). </w:t>
      </w:r>
    </w:p>
    <w:p w:rsidR="00741E0D" w:rsidRPr="00741E0D" w:rsidRDefault="00741E0D" w:rsidP="00A76C67">
      <w:pPr>
        <w:spacing w:after="0" w:line="240" w:lineRule="auto"/>
        <w:ind w:left="360" w:firstLine="348"/>
        <w:contextualSpacing/>
        <w:jc w:val="both"/>
        <w:rPr>
          <w:rFonts w:ascii="Times New Roman" w:eastAsia="Times New Roman" w:hAnsi="Times New Roman" w:cs="Times New Roman"/>
          <w:color w:val="191919"/>
          <w:sz w:val="28"/>
          <w:szCs w:val="28"/>
          <w:lang w:eastAsia="ru-RU"/>
        </w:rPr>
      </w:pPr>
      <w:r w:rsidRPr="00741E0D">
        <w:rPr>
          <w:rFonts w:ascii="Times New Roman" w:eastAsia="Times New Roman" w:hAnsi="Times New Roman" w:cs="Times New Roman"/>
          <w:color w:val="191919"/>
          <w:sz w:val="28"/>
          <w:szCs w:val="28"/>
          <w:lang w:eastAsia="ru-RU"/>
        </w:rPr>
        <w:t>Планируя работу на 2016 – 2017 учебный год, необходимо учесть  следующее:</w:t>
      </w:r>
    </w:p>
    <w:p w:rsidR="00741E0D" w:rsidRPr="00741E0D" w:rsidRDefault="00741E0D" w:rsidP="00C6177B">
      <w:pPr>
        <w:numPr>
          <w:ilvl w:val="0"/>
          <w:numId w:val="29"/>
        </w:numPr>
        <w:spacing w:after="0" w:line="240" w:lineRule="auto"/>
        <w:contextualSpacing/>
        <w:jc w:val="both"/>
        <w:rPr>
          <w:rFonts w:ascii="Times New Roman" w:eastAsia="Times New Roman" w:hAnsi="Times New Roman" w:cs="Times New Roman"/>
          <w:color w:val="191919"/>
          <w:sz w:val="28"/>
          <w:szCs w:val="28"/>
          <w:lang w:eastAsia="ru-RU"/>
        </w:rPr>
      </w:pPr>
      <w:r w:rsidRPr="00741E0D">
        <w:rPr>
          <w:rFonts w:ascii="Times New Roman" w:eastAsia="Times New Roman" w:hAnsi="Times New Roman" w:cs="Times New Roman"/>
          <w:color w:val="191919"/>
          <w:sz w:val="28"/>
          <w:szCs w:val="28"/>
          <w:lang w:eastAsia="ru-RU"/>
        </w:rPr>
        <w:t>Согласно программе, активнее проводить работу по организации горячего питания в среднем  и в старшем звене – проводить классные часы, индивидуальные беседы, родительские собрания.</w:t>
      </w:r>
    </w:p>
    <w:p w:rsidR="00741E0D" w:rsidRPr="00741E0D" w:rsidRDefault="00741E0D" w:rsidP="00C6177B">
      <w:pPr>
        <w:numPr>
          <w:ilvl w:val="0"/>
          <w:numId w:val="29"/>
        </w:numPr>
        <w:spacing w:after="0" w:line="240" w:lineRule="auto"/>
        <w:contextualSpacing/>
        <w:rPr>
          <w:rFonts w:ascii="Times New Roman" w:eastAsia="Times New Roman" w:hAnsi="Times New Roman" w:cs="Times New Roman"/>
          <w:color w:val="191919"/>
          <w:sz w:val="28"/>
          <w:szCs w:val="28"/>
          <w:lang w:eastAsia="ru-RU"/>
        </w:rPr>
      </w:pPr>
      <w:r w:rsidRPr="00741E0D">
        <w:rPr>
          <w:rFonts w:ascii="Times New Roman" w:eastAsia="Times New Roman" w:hAnsi="Times New Roman" w:cs="Times New Roman"/>
          <w:color w:val="191919"/>
          <w:sz w:val="28"/>
          <w:szCs w:val="28"/>
          <w:lang w:eastAsia="ru-RU"/>
        </w:rPr>
        <w:t>Продолжить работу по программе «Разговор о правильном питании».</w:t>
      </w:r>
    </w:p>
    <w:p w:rsidR="00741E0D" w:rsidRPr="00741E0D" w:rsidRDefault="00741E0D" w:rsidP="00741E0D">
      <w:pPr>
        <w:spacing w:after="0" w:line="240" w:lineRule="auto"/>
        <w:contextualSpacing/>
        <w:rPr>
          <w:rFonts w:ascii="Times New Roman" w:eastAsia="Times New Roman" w:hAnsi="Times New Roman" w:cs="Times New Roman"/>
          <w:color w:val="191919"/>
          <w:sz w:val="28"/>
          <w:szCs w:val="28"/>
          <w:lang w:eastAsia="ru-RU"/>
        </w:rPr>
      </w:pPr>
      <w:r w:rsidRPr="00741E0D">
        <w:rPr>
          <w:rFonts w:ascii="Times New Roman" w:eastAsia="Times New Roman" w:hAnsi="Times New Roman" w:cs="Times New Roman"/>
          <w:color w:val="191919"/>
          <w:sz w:val="28"/>
          <w:szCs w:val="28"/>
          <w:lang w:eastAsia="ru-RU"/>
        </w:rPr>
        <w:t xml:space="preserve"> </w:t>
      </w:r>
    </w:p>
    <w:p w:rsidR="00C57839" w:rsidRPr="00C57839" w:rsidRDefault="00C57839" w:rsidP="00C57839">
      <w:pPr>
        <w:spacing w:after="0" w:line="240" w:lineRule="auto"/>
        <w:jc w:val="center"/>
        <w:rPr>
          <w:rFonts w:ascii="Times New Roman" w:eastAsia="Calibri" w:hAnsi="Times New Roman" w:cs="Times New Roman"/>
          <w:b/>
          <w:sz w:val="28"/>
          <w:szCs w:val="28"/>
        </w:rPr>
      </w:pPr>
      <w:r w:rsidRPr="00C57839">
        <w:rPr>
          <w:rFonts w:ascii="Times New Roman" w:eastAsia="Calibri" w:hAnsi="Times New Roman" w:cs="Times New Roman"/>
          <w:b/>
          <w:sz w:val="28"/>
          <w:szCs w:val="28"/>
        </w:rPr>
        <w:t>6.</w:t>
      </w:r>
      <w:r w:rsidR="00B42334">
        <w:rPr>
          <w:rFonts w:ascii="Times New Roman" w:eastAsia="Calibri" w:hAnsi="Times New Roman" w:cs="Times New Roman"/>
          <w:b/>
          <w:sz w:val="28"/>
          <w:szCs w:val="28"/>
        </w:rPr>
        <w:t xml:space="preserve"> </w:t>
      </w:r>
      <w:r w:rsidRPr="00C57839">
        <w:rPr>
          <w:rFonts w:ascii="Times New Roman" w:eastAsia="Calibri" w:hAnsi="Times New Roman" w:cs="Times New Roman"/>
          <w:b/>
          <w:sz w:val="28"/>
          <w:szCs w:val="28"/>
        </w:rPr>
        <w:t>Охрана труда и техника безопасности</w:t>
      </w:r>
    </w:p>
    <w:p w:rsidR="00C57839" w:rsidRPr="00C57839" w:rsidRDefault="00C57839" w:rsidP="00C57839">
      <w:pPr>
        <w:spacing w:after="0" w:line="240" w:lineRule="auto"/>
        <w:contextualSpacing/>
        <w:jc w:val="both"/>
        <w:rPr>
          <w:rFonts w:ascii="Times New Roman" w:eastAsia="Times New Roman" w:hAnsi="Times New Roman" w:cs="Times New Roman"/>
          <w:sz w:val="28"/>
          <w:szCs w:val="28"/>
          <w:lang w:eastAsia="ru-RU"/>
        </w:rPr>
      </w:pPr>
      <w:r w:rsidRPr="00C57839">
        <w:rPr>
          <w:rFonts w:ascii="Times New Roman" w:eastAsia="Times New Roman" w:hAnsi="Times New Roman" w:cs="Times New Roman"/>
          <w:sz w:val="28"/>
          <w:szCs w:val="28"/>
          <w:lang w:eastAsia="ru-RU"/>
        </w:rPr>
        <w:t xml:space="preserve">         Приняты меры по обеспечению условий безопасного пребывания детей в общеобразовательном учреждении. Оборудована АПС и оформлен договор на обслуживание с соответствующими организациями, имеются первичные средства пожаротушения. Разработаны планы эвакуации, определены ответственные лица, порядок действий в случае возникновения пожара. С обучающимися проводятся учебные занятия по эвакуации в случае возникновения чрезвычайной ситуации. Разработан, утвержден и согласован Антитеррористический паспорт МБОУ</w:t>
      </w:r>
      <w:r w:rsidR="00B42334">
        <w:rPr>
          <w:rFonts w:ascii="Times New Roman" w:eastAsia="Times New Roman" w:hAnsi="Times New Roman" w:cs="Times New Roman"/>
          <w:sz w:val="28"/>
          <w:szCs w:val="28"/>
          <w:lang w:eastAsia="ru-RU"/>
        </w:rPr>
        <w:t xml:space="preserve"> </w:t>
      </w:r>
      <w:r w:rsidRPr="00C57839">
        <w:rPr>
          <w:rFonts w:ascii="Times New Roman" w:eastAsia="Times New Roman" w:hAnsi="Times New Roman" w:cs="Times New Roman"/>
          <w:sz w:val="28"/>
          <w:szCs w:val="28"/>
          <w:lang w:eastAsia="ru-RU"/>
        </w:rPr>
        <w:t>-</w:t>
      </w:r>
      <w:r w:rsidR="00B42334">
        <w:rPr>
          <w:rFonts w:ascii="Times New Roman" w:eastAsia="Times New Roman" w:hAnsi="Times New Roman" w:cs="Times New Roman"/>
          <w:sz w:val="28"/>
          <w:szCs w:val="28"/>
          <w:lang w:eastAsia="ru-RU"/>
        </w:rPr>
        <w:t xml:space="preserve"> </w:t>
      </w:r>
      <w:r w:rsidRPr="00C57839">
        <w:rPr>
          <w:rFonts w:ascii="Times New Roman" w:eastAsia="Times New Roman" w:hAnsi="Times New Roman" w:cs="Times New Roman"/>
          <w:sz w:val="28"/>
          <w:szCs w:val="28"/>
          <w:lang w:eastAsia="ru-RU"/>
        </w:rPr>
        <w:t xml:space="preserve">СОШ с. </w:t>
      </w:r>
      <w:proofErr w:type="spellStart"/>
      <w:r w:rsidRPr="00C57839">
        <w:rPr>
          <w:rFonts w:ascii="Times New Roman" w:eastAsia="Times New Roman" w:hAnsi="Times New Roman" w:cs="Times New Roman"/>
          <w:sz w:val="28"/>
          <w:szCs w:val="28"/>
          <w:lang w:eastAsia="ru-RU"/>
        </w:rPr>
        <w:t>Мечётное</w:t>
      </w:r>
      <w:proofErr w:type="spellEnd"/>
      <w:r w:rsidR="00863B51">
        <w:rPr>
          <w:rFonts w:ascii="Times New Roman" w:eastAsia="Times New Roman" w:hAnsi="Times New Roman" w:cs="Times New Roman"/>
          <w:sz w:val="28"/>
          <w:szCs w:val="28"/>
          <w:lang w:eastAsia="ru-RU"/>
        </w:rPr>
        <w:t>, установлена КТС, предназначенная для предотвращения преступлений путем передачи сигнала «ТРЕВОГА» и экстренного вызова наряда полиции.</w:t>
      </w:r>
    </w:p>
    <w:p w:rsidR="00C57839" w:rsidRPr="00C57839" w:rsidRDefault="00C57839" w:rsidP="00C57839">
      <w:pPr>
        <w:spacing w:after="0" w:line="240" w:lineRule="auto"/>
        <w:ind w:firstLine="709"/>
        <w:contextualSpacing/>
        <w:jc w:val="both"/>
        <w:rPr>
          <w:rFonts w:ascii="Times New Roman" w:eastAsia="Times New Roman" w:hAnsi="Times New Roman" w:cs="Times New Roman"/>
          <w:sz w:val="28"/>
          <w:szCs w:val="28"/>
          <w:lang w:eastAsia="ru-RU"/>
        </w:rPr>
      </w:pPr>
      <w:r w:rsidRPr="00C57839">
        <w:rPr>
          <w:rFonts w:ascii="Times New Roman" w:eastAsia="Times New Roman" w:hAnsi="Times New Roman" w:cs="Times New Roman"/>
          <w:sz w:val="28"/>
          <w:szCs w:val="28"/>
          <w:lang w:eastAsia="ru-RU"/>
        </w:rPr>
        <w:t>В 2015</w:t>
      </w:r>
      <w:r w:rsidR="00B42334">
        <w:rPr>
          <w:rFonts w:ascii="Times New Roman" w:eastAsia="Times New Roman" w:hAnsi="Times New Roman" w:cs="Times New Roman"/>
          <w:sz w:val="28"/>
          <w:szCs w:val="28"/>
          <w:lang w:eastAsia="ru-RU"/>
        </w:rPr>
        <w:t xml:space="preserve"> </w:t>
      </w:r>
      <w:r w:rsidRPr="00C57839">
        <w:rPr>
          <w:rFonts w:ascii="Times New Roman" w:eastAsia="Times New Roman" w:hAnsi="Times New Roman" w:cs="Times New Roman"/>
          <w:sz w:val="28"/>
          <w:szCs w:val="28"/>
          <w:lang w:eastAsia="ru-RU"/>
        </w:rPr>
        <w:t>-</w:t>
      </w:r>
      <w:r w:rsidR="00B42334">
        <w:rPr>
          <w:rFonts w:ascii="Times New Roman" w:eastAsia="Times New Roman" w:hAnsi="Times New Roman" w:cs="Times New Roman"/>
          <w:sz w:val="28"/>
          <w:szCs w:val="28"/>
          <w:lang w:eastAsia="ru-RU"/>
        </w:rPr>
        <w:t xml:space="preserve"> </w:t>
      </w:r>
      <w:r w:rsidRPr="00C57839">
        <w:rPr>
          <w:rFonts w:ascii="Times New Roman" w:eastAsia="Times New Roman" w:hAnsi="Times New Roman" w:cs="Times New Roman"/>
          <w:sz w:val="28"/>
          <w:szCs w:val="28"/>
          <w:lang w:eastAsia="ru-RU"/>
        </w:rPr>
        <w:t>2016 учебном году не зафиксированы случаи детского травматизма и получения травмы на производстве.</w:t>
      </w:r>
    </w:p>
    <w:p w:rsidR="00C57839" w:rsidRPr="00C57839" w:rsidRDefault="00C57839" w:rsidP="00C57839">
      <w:pPr>
        <w:spacing w:after="0" w:line="240" w:lineRule="auto"/>
        <w:ind w:firstLine="709"/>
        <w:contextualSpacing/>
        <w:jc w:val="both"/>
        <w:rPr>
          <w:rFonts w:ascii="Times New Roman" w:eastAsia="Times New Roman" w:hAnsi="Times New Roman" w:cs="Times New Roman"/>
          <w:sz w:val="28"/>
          <w:szCs w:val="28"/>
          <w:lang w:eastAsia="ru-RU"/>
        </w:rPr>
      </w:pPr>
      <w:r w:rsidRPr="00C57839">
        <w:rPr>
          <w:rFonts w:ascii="Times New Roman" w:eastAsia="Times New Roman" w:hAnsi="Times New Roman" w:cs="Times New Roman"/>
          <w:b/>
          <w:sz w:val="28"/>
          <w:szCs w:val="28"/>
          <w:lang w:eastAsia="ru-RU"/>
        </w:rPr>
        <w:t xml:space="preserve"> </w:t>
      </w:r>
      <w:r w:rsidRPr="00C57839">
        <w:rPr>
          <w:rFonts w:ascii="Times New Roman" w:eastAsia="Times New Roman" w:hAnsi="Times New Roman" w:cs="Times New Roman"/>
          <w:sz w:val="28"/>
          <w:szCs w:val="28"/>
          <w:lang w:eastAsia="ru-RU"/>
        </w:rPr>
        <w:t xml:space="preserve">Охрана здания общеобразовательного учреждения осуществляется сторожами и техническими работниками.  Во время </w:t>
      </w:r>
      <w:proofErr w:type="spellStart"/>
      <w:r w:rsidRPr="00C57839">
        <w:rPr>
          <w:rFonts w:ascii="Times New Roman" w:eastAsia="Times New Roman" w:hAnsi="Times New Roman" w:cs="Times New Roman"/>
          <w:sz w:val="28"/>
          <w:szCs w:val="28"/>
          <w:lang w:eastAsia="ru-RU"/>
        </w:rPr>
        <w:t>учебно</w:t>
      </w:r>
      <w:proofErr w:type="spellEnd"/>
      <w:r w:rsidR="00B42334">
        <w:rPr>
          <w:rFonts w:ascii="Times New Roman" w:eastAsia="Times New Roman" w:hAnsi="Times New Roman" w:cs="Times New Roman"/>
          <w:sz w:val="28"/>
          <w:szCs w:val="28"/>
          <w:lang w:eastAsia="ru-RU"/>
        </w:rPr>
        <w:t xml:space="preserve"> </w:t>
      </w:r>
      <w:r w:rsidRPr="00C57839">
        <w:rPr>
          <w:rFonts w:ascii="Times New Roman" w:eastAsia="Times New Roman" w:hAnsi="Times New Roman" w:cs="Times New Roman"/>
          <w:sz w:val="28"/>
          <w:szCs w:val="28"/>
          <w:lang w:eastAsia="ru-RU"/>
        </w:rPr>
        <w:t>-</w:t>
      </w:r>
      <w:r w:rsidR="00B42334">
        <w:rPr>
          <w:rFonts w:ascii="Times New Roman" w:eastAsia="Times New Roman" w:hAnsi="Times New Roman" w:cs="Times New Roman"/>
          <w:sz w:val="28"/>
          <w:szCs w:val="28"/>
          <w:lang w:eastAsia="ru-RU"/>
        </w:rPr>
        <w:t xml:space="preserve"> </w:t>
      </w:r>
      <w:r w:rsidRPr="00C57839">
        <w:rPr>
          <w:rFonts w:ascii="Times New Roman" w:eastAsia="Times New Roman" w:hAnsi="Times New Roman" w:cs="Times New Roman"/>
          <w:sz w:val="28"/>
          <w:szCs w:val="28"/>
          <w:lang w:eastAsia="ru-RU"/>
        </w:rPr>
        <w:t>воспитательного процесса организовано дежурство педагогов, обучающихся, технического персонала.  Установлен пропускной режим, ведётся журнал регистрации лиц, посещающих общеобразовательное учреждение.</w:t>
      </w:r>
    </w:p>
    <w:p w:rsidR="00C57839" w:rsidRPr="00C57839" w:rsidRDefault="00C57839" w:rsidP="00C57839">
      <w:pPr>
        <w:spacing w:after="0" w:line="240" w:lineRule="auto"/>
        <w:jc w:val="both"/>
        <w:rPr>
          <w:rFonts w:ascii="Times New Roman" w:eastAsia="Calibri" w:hAnsi="Times New Roman" w:cs="Times New Roman"/>
          <w:sz w:val="28"/>
          <w:szCs w:val="28"/>
        </w:rPr>
      </w:pPr>
      <w:r w:rsidRPr="00C57839">
        <w:rPr>
          <w:rFonts w:ascii="Times New Roman" w:eastAsia="Calibri" w:hAnsi="Times New Roman" w:cs="Times New Roman"/>
          <w:sz w:val="28"/>
          <w:szCs w:val="28"/>
        </w:rPr>
        <w:t xml:space="preserve">         В целях организации работы по созданию безопасных условий труда и проведения </w:t>
      </w:r>
      <w:proofErr w:type="spellStart"/>
      <w:r w:rsidRPr="00C57839">
        <w:rPr>
          <w:rFonts w:ascii="Times New Roman" w:eastAsia="Calibri" w:hAnsi="Times New Roman" w:cs="Times New Roman"/>
          <w:sz w:val="28"/>
          <w:szCs w:val="28"/>
        </w:rPr>
        <w:t>учебно</w:t>
      </w:r>
      <w:proofErr w:type="spellEnd"/>
      <w:r w:rsidR="00B42334">
        <w:rPr>
          <w:rFonts w:ascii="Times New Roman" w:eastAsia="Calibri" w:hAnsi="Times New Roman" w:cs="Times New Roman"/>
          <w:sz w:val="28"/>
          <w:szCs w:val="28"/>
        </w:rPr>
        <w:t xml:space="preserve"> </w:t>
      </w:r>
      <w:r w:rsidRPr="00C57839">
        <w:rPr>
          <w:rFonts w:ascii="Times New Roman" w:eastAsia="Calibri" w:hAnsi="Times New Roman" w:cs="Times New Roman"/>
          <w:sz w:val="28"/>
          <w:szCs w:val="28"/>
        </w:rPr>
        <w:t>-</w:t>
      </w:r>
      <w:r w:rsidR="00B42334">
        <w:rPr>
          <w:rFonts w:ascii="Times New Roman" w:eastAsia="Calibri" w:hAnsi="Times New Roman" w:cs="Times New Roman"/>
          <w:sz w:val="28"/>
          <w:szCs w:val="28"/>
        </w:rPr>
        <w:t xml:space="preserve"> </w:t>
      </w:r>
      <w:r w:rsidRPr="00C57839">
        <w:rPr>
          <w:rFonts w:ascii="Times New Roman" w:eastAsia="Calibri" w:hAnsi="Times New Roman" w:cs="Times New Roman"/>
          <w:sz w:val="28"/>
          <w:szCs w:val="28"/>
        </w:rPr>
        <w:t>воспитательного процесса администрацией школы в начале учебного года издан приказ «Об организации по охране труда и техники безопасности в школе». Проводится вводный инструктаж вновь принятых работников, инструктаж на рабочем месте и инструктаж по пожарной безопасности. Ведется журнал инструктажа при организации занятий и внеклассных мероприятий. Кроме того, с учащимися регулярно проводятся беседы о поведении в общественных местах, на дороге, на водоемах, в природе.</w:t>
      </w:r>
    </w:p>
    <w:p w:rsidR="00C57839" w:rsidRPr="00C57839" w:rsidRDefault="00C57839" w:rsidP="00C57839">
      <w:pPr>
        <w:spacing w:after="0" w:line="240" w:lineRule="auto"/>
        <w:rPr>
          <w:rFonts w:ascii="Times New Roman" w:eastAsia="Calibri" w:hAnsi="Times New Roman" w:cs="Times New Roman"/>
          <w:bCs/>
          <w:sz w:val="28"/>
          <w:szCs w:val="28"/>
        </w:rPr>
      </w:pPr>
      <w:r w:rsidRPr="00C57839">
        <w:rPr>
          <w:rFonts w:ascii="Times New Roman" w:eastAsia="Calibri" w:hAnsi="Times New Roman" w:cs="Times New Roman"/>
          <w:bCs/>
          <w:sz w:val="28"/>
          <w:szCs w:val="28"/>
        </w:rPr>
        <w:t xml:space="preserve">Согласно соглашения по ОТ и плана мероприятий по ОТ и ТБ на 2016 год в 1 полугодии были выполнены следующие мероприятия: </w:t>
      </w:r>
    </w:p>
    <w:p w:rsidR="00C57839" w:rsidRPr="00C57839" w:rsidRDefault="00C57839" w:rsidP="00C57839">
      <w:pPr>
        <w:numPr>
          <w:ilvl w:val="0"/>
          <w:numId w:val="18"/>
        </w:numPr>
        <w:spacing w:after="0" w:line="240" w:lineRule="auto"/>
        <w:contextualSpacing/>
        <w:rPr>
          <w:rFonts w:ascii="Times New Roman" w:eastAsia="Times New Roman" w:hAnsi="Times New Roman" w:cs="Times New Roman"/>
          <w:bCs/>
          <w:sz w:val="28"/>
          <w:szCs w:val="28"/>
          <w:lang w:eastAsia="ru-RU"/>
        </w:rPr>
      </w:pPr>
      <w:r w:rsidRPr="00C57839">
        <w:rPr>
          <w:rFonts w:ascii="Times New Roman" w:eastAsia="Times New Roman" w:hAnsi="Times New Roman" w:cs="Times New Roman"/>
          <w:bCs/>
          <w:sz w:val="28"/>
          <w:szCs w:val="28"/>
          <w:lang w:eastAsia="ru-RU"/>
        </w:rPr>
        <w:lastRenderedPageBreak/>
        <w:t>Проведены повторные инструктажи по ОТ и ТБ с работниками и учащимися школы.</w:t>
      </w:r>
    </w:p>
    <w:p w:rsidR="00C57839" w:rsidRPr="00C57839" w:rsidRDefault="00C57839" w:rsidP="00C57839">
      <w:pPr>
        <w:numPr>
          <w:ilvl w:val="0"/>
          <w:numId w:val="18"/>
        </w:numPr>
        <w:spacing w:after="0" w:line="240" w:lineRule="auto"/>
        <w:contextualSpacing/>
        <w:rPr>
          <w:rFonts w:ascii="Times New Roman" w:eastAsia="Times New Roman" w:hAnsi="Times New Roman" w:cs="Times New Roman"/>
          <w:bCs/>
          <w:sz w:val="28"/>
          <w:szCs w:val="28"/>
          <w:lang w:eastAsia="ru-RU"/>
        </w:rPr>
      </w:pPr>
      <w:r w:rsidRPr="00C57839">
        <w:rPr>
          <w:rFonts w:ascii="Times New Roman" w:eastAsia="Times New Roman" w:hAnsi="Times New Roman" w:cs="Times New Roman"/>
          <w:bCs/>
          <w:sz w:val="28"/>
          <w:szCs w:val="28"/>
          <w:lang w:eastAsia="ru-RU"/>
        </w:rPr>
        <w:t>Проведена инвентаризации аптечек первой помощи, приобретены необходимые медикаменты.</w:t>
      </w:r>
    </w:p>
    <w:p w:rsidR="00C57839" w:rsidRPr="00C57839" w:rsidRDefault="00C57839" w:rsidP="00C57839">
      <w:pPr>
        <w:numPr>
          <w:ilvl w:val="0"/>
          <w:numId w:val="18"/>
        </w:numPr>
        <w:spacing w:after="0" w:line="240" w:lineRule="auto"/>
        <w:contextualSpacing/>
        <w:rPr>
          <w:rFonts w:ascii="Times New Roman" w:eastAsia="Times New Roman" w:hAnsi="Times New Roman" w:cs="Times New Roman"/>
          <w:bCs/>
          <w:sz w:val="28"/>
          <w:szCs w:val="28"/>
          <w:lang w:eastAsia="ru-RU"/>
        </w:rPr>
      </w:pPr>
      <w:r w:rsidRPr="00C57839">
        <w:rPr>
          <w:rFonts w:ascii="Times New Roman" w:eastAsia="Times New Roman" w:hAnsi="Times New Roman" w:cs="Times New Roman"/>
          <w:bCs/>
          <w:sz w:val="28"/>
          <w:szCs w:val="28"/>
          <w:lang w:eastAsia="ru-RU"/>
        </w:rPr>
        <w:t>Проведена проверка состояния  спортивного инвентаря, спортивных сооружений.</w:t>
      </w:r>
    </w:p>
    <w:p w:rsidR="00C57839" w:rsidRPr="00C57839" w:rsidRDefault="00C57839" w:rsidP="00C57839">
      <w:pPr>
        <w:numPr>
          <w:ilvl w:val="0"/>
          <w:numId w:val="18"/>
        </w:numPr>
        <w:spacing w:after="0" w:line="240" w:lineRule="auto"/>
        <w:contextualSpacing/>
        <w:rPr>
          <w:rFonts w:ascii="Times New Roman" w:eastAsia="Times New Roman" w:hAnsi="Times New Roman" w:cs="Times New Roman"/>
          <w:bCs/>
          <w:sz w:val="28"/>
          <w:szCs w:val="28"/>
          <w:lang w:eastAsia="ru-RU"/>
        </w:rPr>
      </w:pPr>
      <w:r w:rsidRPr="00C57839">
        <w:rPr>
          <w:rFonts w:ascii="Times New Roman" w:eastAsia="Times New Roman" w:hAnsi="Times New Roman" w:cs="Times New Roman"/>
          <w:bCs/>
          <w:sz w:val="28"/>
          <w:szCs w:val="28"/>
          <w:lang w:eastAsia="ru-RU"/>
        </w:rPr>
        <w:t>Осмотрены отопительная система, школьная мебель.</w:t>
      </w:r>
    </w:p>
    <w:p w:rsidR="00C57839" w:rsidRPr="00C57839" w:rsidRDefault="00C57839" w:rsidP="00C57839">
      <w:pPr>
        <w:numPr>
          <w:ilvl w:val="0"/>
          <w:numId w:val="18"/>
        </w:numPr>
        <w:spacing w:after="0" w:line="240" w:lineRule="auto"/>
        <w:contextualSpacing/>
        <w:rPr>
          <w:rFonts w:ascii="Times New Roman" w:eastAsia="Times New Roman" w:hAnsi="Times New Roman" w:cs="Times New Roman"/>
          <w:bCs/>
          <w:sz w:val="28"/>
          <w:szCs w:val="28"/>
          <w:lang w:eastAsia="ru-RU"/>
        </w:rPr>
      </w:pPr>
      <w:r w:rsidRPr="00C57839">
        <w:rPr>
          <w:rFonts w:ascii="Times New Roman" w:eastAsia="Times New Roman" w:hAnsi="Times New Roman" w:cs="Times New Roman"/>
          <w:bCs/>
          <w:sz w:val="28"/>
          <w:szCs w:val="28"/>
          <w:lang w:eastAsia="ru-RU"/>
        </w:rPr>
        <w:t>Составлена смета по ремонту школы.</w:t>
      </w:r>
    </w:p>
    <w:p w:rsidR="00C57839" w:rsidRPr="00C57839" w:rsidRDefault="00C57839" w:rsidP="00C57839">
      <w:pPr>
        <w:numPr>
          <w:ilvl w:val="0"/>
          <w:numId w:val="18"/>
        </w:numPr>
        <w:spacing w:after="0" w:line="240" w:lineRule="auto"/>
        <w:contextualSpacing/>
        <w:rPr>
          <w:rFonts w:ascii="Times New Roman" w:eastAsia="Times New Roman" w:hAnsi="Times New Roman" w:cs="Times New Roman"/>
          <w:bCs/>
          <w:sz w:val="28"/>
          <w:szCs w:val="28"/>
          <w:lang w:eastAsia="ru-RU"/>
        </w:rPr>
      </w:pPr>
      <w:r w:rsidRPr="00C57839">
        <w:rPr>
          <w:rFonts w:ascii="Times New Roman" w:eastAsia="Times New Roman" w:hAnsi="Times New Roman" w:cs="Times New Roman"/>
          <w:bCs/>
          <w:sz w:val="28"/>
          <w:szCs w:val="28"/>
          <w:lang w:eastAsia="ru-RU"/>
        </w:rPr>
        <w:t xml:space="preserve">Приобретены комплекты спецодежды для технических и кухонных работников школы. </w:t>
      </w:r>
    </w:p>
    <w:p w:rsidR="00C57839" w:rsidRPr="00B42334" w:rsidRDefault="00C57839" w:rsidP="00C57839">
      <w:pPr>
        <w:numPr>
          <w:ilvl w:val="0"/>
          <w:numId w:val="18"/>
        </w:numPr>
        <w:spacing w:after="0" w:line="240" w:lineRule="auto"/>
        <w:contextualSpacing/>
        <w:rPr>
          <w:rFonts w:ascii="Times New Roman" w:eastAsia="Times New Roman" w:hAnsi="Times New Roman" w:cs="Times New Roman"/>
          <w:bCs/>
          <w:sz w:val="28"/>
          <w:szCs w:val="28"/>
          <w:lang w:eastAsia="ru-RU"/>
        </w:rPr>
      </w:pPr>
      <w:r w:rsidRPr="00C57839">
        <w:rPr>
          <w:rFonts w:ascii="Times New Roman" w:eastAsia="Times New Roman" w:hAnsi="Times New Roman" w:cs="Times New Roman"/>
          <w:sz w:val="28"/>
          <w:szCs w:val="28"/>
          <w:lang w:eastAsia="ru-RU"/>
        </w:rPr>
        <w:t>Уголки по ОТ и ТБ в кабинетах оформлены и соответствуют требованиям.</w:t>
      </w:r>
    </w:p>
    <w:p w:rsidR="00B42334" w:rsidRPr="00C57839" w:rsidRDefault="00B42334" w:rsidP="00B42334">
      <w:pPr>
        <w:spacing w:after="0" w:line="240" w:lineRule="auto"/>
        <w:ind w:left="720"/>
        <w:contextualSpacing/>
        <w:rPr>
          <w:rFonts w:ascii="Times New Roman" w:eastAsia="Times New Roman" w:hAnsi="Times New Roman" w:cs="Times New Roman"/>
          <w:bCs/>
          <w:sz w:val="28"/>
          <w:szCs w:val="28"/>
          <w:lang w:eastAsia="ru-RU"/>
        </w:rPr>
      </w:pPr>
    </w:p>
    <w:p w:rsidR="00C57839" w:rsidRPr="00C57839" w:rsidRDefault="00C57839" w:rsidP="00C5783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7. </w:t>
      </w:r>
      <w:r w:rsidRPr="00C57839">
        <w:rPr>
          <w:rFonts w:ascii="Times New Roman" w:eastAsia="Calibri" w:hAnsi="Times New Roman" w:cs="Times New Roman"/>
          <w:b/>
          <w:sz w:val="28"/>
          <w:szCs w:val="28"/>
        </w:rPr>
        <w:t>Результаты образовательной деятельности.</w:t>
      </w:r>
    </w:p>
    <w:p w:rsidR="00C57839" w:rsidRPr="00C57839" w:rsidRDefault="00C57839" w:rsidP="00C57839">
      <w:pPr>
        <w:spacing w:after="0" w:line="240" w:lineRule="auto"/>
        <w:ind w:firstLine="720"/>
        <w:jc w:val="both"/>
        <w:rPr>
          <w:rFonts w:ascii="Times New Roman" w:eastAsia="Times New Roman" w:hAnsi="Times New Roman" w:cs="Times New Roman"/>
          <w:sz w:val="28"/>
          <w:szCs w:val="28"/>
          <w:lang w:eastAsia="ru-RU"/>
        </w:rPr>
      </w:pPr>
      <w:r w:rsidRPr="00C57839">
        <w:rPr>
          <w:rFonts w:ascii="Times New Roman" w:eastAsia="Times New Roman" w:hAnsi="Times New Roman" w:cs="Times New Roman"/>
          <w:sz w:val="28"/>
          <w:szCs w:val="28"/>
          <w:lang w:eastAsia="ru-RU"/>
        </w:rPr>
        <w:t>На начало 2015</w:t>
      </w:r>
      <w:r w:rsidR="00B42334">
        <w:rPr>
          <w:rFonts w:ascii="Times New Roman" w:eastAsia="Times New Roman" w:hAnsi="Times New Roman" w:cs="Times New Roman"/>
          <w:sz w:val="28"/>
          <w:szCs w:val="28"/>
          <w:lang w:eastAsia="ru-RU"/>
        </w:rPr>
        <w:t xml:space="preserve"> </w:t>
      </w:r>
      <w:r w:rsidRPr="00C57839">
        <w:rPr>
          <w:rFonts w:ascii="Times New Roman" w:eastAsia="Times New Roman" w:hAnsi="Times New Roman" w:cs="Times New Roman"/>
          <w:sz w:val="28"/>
          <w:szCs w:val="28"/>
          <w:lang w:eastAsia="ru-RU"/>
        </w:rPr>
        <w:t>-</w:t>
      </w:r>
      <w:r w:rsidR="00B42334">
        <w:rPr>
          <w:rFonts w:ascii="Times New Roman" w:eastAsia="Times New Roman" w:hAnsi="Times New Roman" w:cs="Times New Roman"/>
          <w:sz w:val="28"/>
          <w:szCs w:val="28"/>
          <w:lang w:eastAsia="ru-RU"/>
        </w:rPr>
        <w:t xml:space="preserve"> </w:t>
      </w:r>
      <w:r w:rsidRPr="00C57839">
        <w:rPr>
          <w:rFonts w:ascii="Times New Roman" w:eastAsia="Times New Roman" w:hAnsi="Times New Roman" w:cs="Times New Roman"/>
          <w:sz w:val="28"/>
          <w:szCs w:val="28"/>
          <w:lang w:eastAsia="ru-RU"/>
        </w:rPr>
        <w:t xml:space="preserve">2016 учебного года в школе обучалось 98 учащихся. В течение учебного года выбыло 4 обучающихся, прибыл 1 обучающийся. На конец 2015 – 2016 учебного </w:t>
      </w:r>
      <w:proofErr w:type="gramStart"/>
      <w:r w:rsidRPr="00C57839">
        <w:rPr>
          <w:rFonts w:ascii="Times New Roman" w:eastAsia="Times New Roman" w:hAnsi="Times New Roman" w:cs="Times New Roman"/>
          <w:sz w:val="28"/>
          <w:szCs w:val="28"/>
          <w:lang w:eastAsia="ru-RU"/>
        </w:rPr>
        <w:t>года  в</w:t>
      </w:r>
      <w:proofErr w:type="gramEnd"/>
      <w:r w:rsidRPr="00C57839">
        <w:rPr>
          <w:rFonts w:ascii="Times New Roman" w:eastAsia="Times New Roman" w:hAnsi="Times New Roman" w:cs="Times New Roman"/>
          <w:sz w:val="28"/>
          <w:szCs w:val="28"/>
          <w:lang w:eastAsia="ru-RU"/>
        </w:rPr>
        <w:t xml:space="preserve"> школе обучается  95 обучающихся. Подлежали аттестации и аттестованы по итогам 2015 – 2016 учебного года 83</w:t>
      </w:r>
      <w:r w:rsidR="00B42334">
        <w:rPr>
          <w:rFonts w:ascii="Times New Roman" w:eastAsia="Times New Roman" w:hAnsi="Times New Roman" w:cs="Times New Roman"/>
          <w:sz w:val="28"/>
          <w:szCs w:val="28"/>
          <w:lang w:eastAsia="ru-RU"/>
        </w:rPr>
        <w:t xml:space="preserve"> </w:t>
      </w:r>
      <w:r w:rsidRPr="00C57839">
        <w:rPr>
          <w:rFonts w:ascii="Times New Roman" w:eastAsia="Times New Roman" w:hAnsi="Times New Roman" w:cs="Times New Roman"/>
          <w:sz w:val="28"/>
          <w:szCs w:val="28"/>
          <w:lang w:eastAsia="ru-RU"/>
        </w:rPr>
        <w:t>учащихся  2</w:t>
      </w:r>
      <w:r w:rsidR="00B42334">
        <w:rPr>
          <w:rFonts w:ascii="Times New Roman" w:eastAsia="Times New Roman" w:hAnsi="Times New Roman" w:cs="Times New Roman"/>
          <w:sz w:val="28"/>
          <w:szCs w:val="28"/>
          <w:lang w:eastAsia="ru-RU"/>
        </w:rPr>
        <w:t xml:space="preserve"> </w:t>
      </w:r>
      <w:r w:rsidRPr="00C57839">
        <w:rPr>
          <w:rFonts w:ascii="Times New Roman" w:eastAsia="Times New Roman" w:hAnsi="Times New Roman" w:cs="Times New Roman"/>
          <w:sz w:val="28"/>
          <w:szCs w:val="28"/>
          <w:lang w:eastAsia="ru-RU"/>
        </w:rPr>
        <w:t>-</w:t>
      </w:r>
      <w:r w:rsidR="00B42334">
        <w:rPr>
          <w:rFonts w:ascii="Times New Roman" w:eastAsia="Times New Roman" w:hAnsi="Times New Roman" w:cs="Times New Roman"/>
          <w:sz w:val="28"/>
          <w:szCs w:val="28"/>
          <w:lang w:eastAsia="ru-RU"/>
        </w:rPr>
        <w:t xml:space="preserve"> </w:t>
      </w:r>
      <w:r w:rsidRPr="00C57839">
        <w:rPr>
          <w:rFonts w:ascii="Times New Roman" w:eastAsia="Times New Roman" w:hAnsi="Times New Roman" w:cs="Times New Roman"/>
          <w:sz w:val="28"/>
          <w:szCs w:val="28"/>
          <w:lang w:eastAsia="ru-RU"/>
        </w:rPr>
        <w:t xml:space="preserve">11 классов. </w:t>
      </w:r>
    </w:p>
    <w:p w:rsidR="00C57839" w:rsidRPr="00C57839" w:rsidRDefault="00C57839" w:rsidP="00C57839">
      <w:pPr>
        <w:spacing w:after="0" w:line="240" w:lineRule="auto"/>
        <w:ind w:firstLine="720"/>
        <w:jc w:val="both"/>
        <w:rPr>
          <w:rFonts w:ascii="Times New Roman" w:eastAsia="Times New Roman" w:hAnsi="Times New Roman" w:cs="Times New Roman"/>
          <w:sz w:val="28"/>
          <w:szCs w:val="28"/>
          <w:lang w:eastAsia="ru-RU"/>
        </w:rPr>
      </w:pPr>
      <w:r w:rsidRPr="00C57839">
        <w:rPr>
          <w:rFonts w:ascii="Times New Roman" w:eastAsia="Times New Roman" w:hAnsi="Times New Roman" w:cs="Times New Roman"/>
          <w:sz w:val="28"/>
          <w:szCs w:val="28"/>
          <w:lang w:eastAsia="ru-RU"/>
        </w:rPr>
        <w:t>По результатам успеваемости всего по школе 15 отличников, что составляет 18%, что на 6 % больше, чем в прошлом учебном году.</w:t>
      </w:r>
    </w:p>
    <w:p w:rsidR="00C57839" w:rsidRPr="00C57839" w:rsidRDefault="00C57839" w:rsidP="00C57839">
      <w:pPr>
        <w:spacing w:after="0" w:line="240" w:lineRule="auto"/>
        <w:ind w:firstLine="720"/>
        <w:jc w:val="both"/>
        <w:rPr>
          <w:rFonts w:ascii="Times New Roman" w:eastAsia="Times New Roman" w:hAnsi="Times New Roman" w:cs="Times New Roman"/>
          <w:sz w:val="28"/>
          <w:szCs w:val="28"/>
          <w:lang w:eastAsia="ru-RU"/>
        </w:rPr>
      </w:pPr>
      <w:r w:rsidRPr="00C57839">
        <w:rPr>
          <w:rFonts w:ascii="Times New Roman" w:eastAsia="Times New Roman" w:hAnsi="Times New Roman" w:cs="Times New Roman"/>
          <w:sz w:val="28"/>
          <w:szCs w:val="28"/>
          <w:lang w:eastAsia="ru-RU"/>
        </w:rPr>
        <w:t>Уровень освоения программы составляет 100%, качество знаний – 57,8%. Самый высокий  %  качества на первой ступени обучения во 2 классе-</w:t>
      </w:r>
      <w:r w:rsidRPr="00C57839">
        <w:rPr>
          <w:rFonts w:ascii="Times New Roman" w:hAnsi="Times New Roman" w:cs="Times New Roman"/>
          <w:sz w:val="24"/>
          <w:szCs w:val="24"/>
        </w:rPr>
        <w:t>87,5</w:t>
      </w:r>
      <w:r w:rsidRPr="00C57839">
        <w:rPr>
          <w:rFonts w:ascii="Times New Roman" w:eastAsia="Times New Roman" w:hAnsi="Times New Roman" w:cs="Times New Roman"/>
          <w:sz w:val="28"/>
          <w:szCs w:val="28"/>
          <w:lang w:eastAsia="ru-RU"/>
        </w:rPr>
        <w:t xml:space="preserve">%, на второй ступени обучения в 9 классе – </w:t>
      </w:r>
      <w:r w:rsidRPr="00C57839">
        <w:rPr>
          <w:rFonts w:ascii="Times New Roman" w:hAnsi="Times New Roman" w:cs="Times New Roman"/>
          <w:sz w:val="24"/>
          <w:szCs w:val="24"/>
        </w:rPr>
        <w:t>69,2</w:t>
      </w:r>
      <w:r w:rsidRPr="00C57839">
        <w:rPr>
          <w:rFonts w:ascii="Times New Roman" w:eastAsia="Times New Roman" w:hAnsi="Times New Roman" w:cs="Times New Roman"/>
          <w:sz w:val="28"/>
          <w:szCs w:val="28"/>
          <w:lang w:eastAsia="ru-RU"/>
        </w:rPr>
        <w:t>%, на третьей степени-80% в 11 классе.</w:t>
      </w:r>
    </w:p>
    <w:p w:rsidR="00C57839" w:rsidRPr="00C57839" w:rsidRDefault="00C57839" w:rsidP="00C57839">
      <w:pPr>
        <w:spacing w:after="0" w:line="240" w:lineRule="auto"/>
        <w:ind w:firstLine="720"/>
        <w:jc w:val="both"/>
        <w:rPr>
          <w:rFonts w:ascii="Times New Roman" w:eastAsia="Times New Roman" w:hAnsi="Times New Roman" w:cs="Times New Roman"/>
          <w:sz w:val="28"/>
          <w:szCs w:val="28"/>
          <w:lang w:eastAsia="ru-RU"/>
        </w:rPr>
      </w:pPr>
      <w:r w:rsidRPr="00C57839">
        <w:rPr>
          <w:rFonts w:ascii="Times New Roman" w:eastAsia="Times New Roman" w:hAnsi="Times New Roman" w:cs="Times New Roman"/>
          <w:sz w:val="28"/>
          <w:szCs w:val="28"/>
          <w:lang w:eastAsia="ru-RU"/>
        </w:rPr>
        <w:t xml:space="preserve">Согласно анализу результатов обучения за </w:t>
      </w:r>
      <w:r w:rsidR="00B42334">
        <w:rPr>
          <w:rFonts w:ascii="Times New Roman" w:eastAsia="Times New Roman" w:hAnsi="Times New Roman" w:cs="Times New Roman"/>
          <w:sz w:val="28"/>
          <w:szCs w:val="28"/>
          <w:lang w:eastAsia="ru-RU"/>
        </w:rPr>
        <w:t>2014 – 2015 и 2015 – 2016 учебные</w:t>
      </w:r>
      <w:r w:rsidRPr="00C57839">
        <w:rPr>
          <w:rFonts w:ascii="Times New Roman" w:eastAsia="Times New Roman" w:hAnsi="Times New Roman" w:cs="Times New Roman"/>
          <w:sz w:val="28"/>
          <w:szCs w:val="28"/>
          <w:lang w:eastAsia="ru-RU"/>
        </w:rPr>
        <w:t xml:space="preserve"> год</w:t>
      </w:r>
      <w:r w:rsidR="00B42334">
        <w:rPr>
          <w:rFonts w:ascii="Times New Roman" w:eastAsia="Times New Roman" w:hAnsi="Times New Roman" w:cs="Times New Roman"/>
          <w:sz w:val="28"/>
          <w:szCs w:val="28"/>
          <w:lang w:eastAsia="ru-RU"/>
        </w:rPr>
        <w:t>а</w:t>
      </w:r>
      <w:r w:rsidRPr="00C57839">
        <w:rPr>
          <w:rFonts w:ascii="Times New Roman" w:eastAsia="Times New Roman" w:hAnsi="Times New Roman" w:cs="Times New Roman"/>
          <w:sz w:val="28"/>
          <w:szCs w:val="28"/>
          <w:lang w:eastAsia="ru-RU"/>
        </w:rPr>
        <w:t xml:space="preserve"> отмечается сохранение и повышение качества успеваемости по школе.</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476"/>
        <w:gridCol w:w="1547"/>
        <w:gridCol w:w="1547"/>
        <w:gridCol w:w="1547"/>
        <w:gridCol w:w="1926"/>
      </w:tblGrid>
      <w:tr w:rsidR="00C57839" w:rsidRPr="00C57839" w:rsidTr="00C57839">
        <w:trPr>
          <w:jc w:val="center"/>
        </w:trPr>
        <w:tc>
          <w:tcPr>
            <w:tcW w:w="1988" w:type="dxa"/>
            <w:tcBorders>
              <w:top w:val="single" w:sz="4" w:space="0" w:color="auto"/>
              <w:left w:val="single" w:sz="4" w:space="0" w:color="auto"/>
              <w:bottom w:val="single" w:sz="4" w:space="0" w:color="auto"/>
              <w:right w:val="single" w:sz="4" w:space="0" w:color="auto"/>
            </w:tcBorders>
          </w:tcPr>
          <w:p w:rsidR="00C57839" w:rsidRPr="00B42334" w:rsidRDefault="00C57839" w:rsidP="00B42334">
            <w:pPr>
              <w:spacing w:after="0" w:line="240" w:lineRule="auto"/>
              <w:jc w:val="center"/>
              <w:rPr>
                <w:rFonts w:ascii="Times New Roman" w:eastAsia="Times New Roman" w:hAnsi="Times New Roman" w:cs="Times New Roman"/>
                <w:sz w:val="28"/>
                <w:szCs w:val="28"/>
                <w:lang w:eastAsia="ru-RU"/>
              </w:rPr>
            </w:pPr>
          </w:p>
        </w:tc>
        <w:tc>
          <w:tcPr>
            <w:tcW w:w="1476" w:type="dxa"/>
            <w:tcBorders>
              <w:top w:val="single" w:sz="4" w:space="0" w:color="auto"/>
              <w:left w:val="single" w:sz="4" w:space="0" w:color="auto"/>
              <w:bottom w:val="single" w:sz="4" w:space="0" w:color="auto"/>
              <w:right w:val="single" w:sz="4" w:space="0" w:color="auto"/>
            </w:tcBorders>
            <w:hideMark/>
          </w:tcPr>
          <w:p w:rsidR="00C57839" w:rsidRPr="00B42334" w:rsidRDefault="00C57839" w:rsidP="00B42334">
            <w:pPr>
              <w:spacing w:after="0" w:line="240" w:lineRule="auto"/>
              <w:jc w:val="center"/>
              <w:rPr>
                <w:rFonts w:ascii="Times New Roman" w:eastAsia="Times New Roman" w:hAnsi="Times New Roman" w:cs="Times New Roman"/>
                <w:sz w:val="28"/>
                <w:szCs w:val="28"/>
                <w:lang w:eastAsia="ru-RU"/>
              </w:rPr>
            </w:pPr>
            <w:r w:rsidRPr="00B42334">
              <w:rPr>
                <w:rFonts w:ascii="Times New Roman" w:eastAsia="Times New Roman" w:hAnsi="Times New Roman" w:cs="Times New Roman"/>
                <w:sz w:val="28"/>
                <w:szCs w:val="28"/>
                <w:lang w:eastAsia="ru-RU"/>
              </w:rPr>
              <w:t>1 четверть</w:t>
            </w:r>
          </w:p>
        </w:tc>
        <w:tc>
          <w:tcPr>
            <w:tcW w:w="1547" w:type="dxa"/>
            <w:tcBorders>
              <w:top w:val="single" w:sz="4" w:space="0" w:color="auto"/>
              <w:left w:val="single" w:sz="4" w:space="0" w:color="auto"/>
              <w:bottom w:val="single" w:sz="4" w:space="0" w:color="auto"/>
              <w:right w:val="single" w:sz="4" w:space="0" w:color="auto"/>
            </w:tcBorders>
            <w:hideMark/>
          </w:tcPr>
          <w:p w:rsidR="00C57839" w:rsidRPr="00B42334" w:rsidRDefault="00C57839" w:rsidP="00B42334">
            <w:pPr>
              <w:spacing w:after="0" w:line="240" w:lineRule="auto"/>
              <w:jc w:val="center"/>
              <w:rPr>
                <w:rFonts w:ascii="Times New Roman" w:eastAsia="Times New Roman" w:hAnsi="Times New Roman" w:cs="Times New Roman"/>
                <w:sz w:val="28"/>
                <w:szCs w:val="28"/>
                <w:lang w:eastAsia="ru-RU"/>
              </w:rPr>
            </w:pPr>
            <w:r w:rsidRPr="00B42334">
              <w:rPr>
                <w:rFonts w:ascii="Times New Roman" w:eastAsia="Times New Roman" w:hAnsi="Times New Roman" w:cs="Times New Roman"/>
                <w:sz w:val="28"/>
                <w:szCs w:val="28"/>
                <w:lang w:eastAsia="ru-RU"/>
              </w:rPr>
              <w:t>2 четверть</w:t>
            </w:r>
          </w:p>
        </w:tc>
        <w:tc>
          <w:tcPr>
            <w:tcW w:w="1547" w:type="dxa"/>
            <w:tcBorders>
              <w:top w:val="single" w:sz="4" w:space="0" w:color="auto"/>
              <w:left w:val="single" w:sz="4" w:space="0" w:color="auto"/>
              <w:bottom w:val="single" w:sz="4" w:space="0" w:color="auto"/>
              <w:right w:val="single" w:sz="4" w:space="0" w:color="auto"/>
            </w:tcBorders>
            <w:hideMark/>
          </w:tcPr>
          <w:p w:rsidR="00C57839" w:rsidRPr="00B42334" w:rsidRDefault="00C57839" w:rsidP="00B42334">
            <w:pPr>
              <w:spacing w:after="0" w:line="240" w:lineRule="auto"/>
              <w:jc w:val="center"/>
              <w:rPr>
                <w:rFonts w:ascii="Times New Roman" w:eastAsia="Times New Roman" w:hAnsi="Times New Roman" w:cs="Times New Roman"/>
                <w:sz w:val="28"/>
                <w:szCs w:val="28"/>
                <w:lang w:eastAsia="ru-RU"/>
              </w:rPr>
            </w:pPr>
            <w:r w:rsidRPr="00B42334">
              <w:rPr>
                <w:rFonts w:ascii="Times New Roman" w:eastAsia="Times New Roman" w:hAnsi="Times New Roman" w:cs="Times New Roman"/>
                <w:sz w:val="28"/>
                <w:szCs w:val="28"/>
                <w:lang w:eastAsia="ru-RU"/>
              </w:rPr>
              <w:t>3 четверть</w:t>
            </w:r>
          </w:p>
        </w:tc>
        <w:tc>
          <w:tcPr>
            <w:tcW w:w="1547" w:type="dxa"/>
            <w:tcBorders>
              <w:top w:val="single" w:sz="4" w:space="0" w:color="auto"/>
              <w:left w:val="single" w:sz="4" w:space="0" w:color="auto"/>
              <w:bottom w:val="single" w:sz="4" w:space="0" w:color="auto"/>
              <w:right w:val="single" w:sz="4" w:space="0" w:color="auto"/>
            </w:tcBorders>
            <w:hideMark/>
          </w:tcPr>
          <w:p w:rsidR="00C57839" w:rsidRPr="00B42334" w:rsidRDefault="00C57839" w:rsidP="00B42334">
            <w:pPr>
              <w:spacing w:after="0" w:line="240" w:lineRule="auto"/>
              <w:jc w:val="center"/>
              <w:rPr>
                <w:rFonts w:ascii="Times New Roman" w:eastAsia="Times New Roman" w:hAnsi="Times New Roman" w:cs="Times New Roman"/>
                <w:sz w:val="28"/>
                <w:szCs w:val="28"/>
                <w:lang w:eastAsia="ru-RU"/>
              </w:rPr>
            </w:pPr>
            <w:r w:rsidRPr="00B42334">
              <w:rPr>
                <w:rFonts w:ascii="Times New Roman" w:eastAsia="Times New Roman" w:hAnsi="Times New Roman" w:cs="Times New Roman"/>
                <w:sz w:val="28"/>
                <w:szCs w:val="28"/>
                <w:lang w:eastAsia="ru-RU"/>
              </w:rPr>
              <w:t>4 четверть</w:t>
            </w:r>
          </w:p>
        </w:tc>
        <w:tc>
          <w:tcPr>
            <w:tcW w:w="1926" w:type="dxa"/>
            <w:tcBorders>
              <w:top w:val="single" w:sz="4" w:space="0" w:color="auto"/>
              <w:left w:val="single" w:sz="4" w:space="0" w:color="auto"/>
              <w:bottom w:val="single" w:sz="4" w:space="0" w:color="auto"/>
              <w:right w:val="single" w:sz="4" w:space="0" w:color="auto"/>
            </w:tcBorders>
            <w:hideMark/>
          </w:tcPr>
          <w:p w:rsidR="00C57839" w:rsidRPr="00B42334" w:rsidRDefault="00C57839" w:rsidP="00B42334">
            <w:pPr>
              <w:spacing w:after="0" w:line="240" w:lineRule="auto"/>
              <w:jc w:val="center"/>
              <w:rPr>
                <w:rFonts w:ascii="Times New Roman" w:eastAsia="Times New Roman" w:hAnsi="Times New Roman" w:cs="Times New Roman"/>
                <w:sz w:val="28"/>
                <w:szCs w:val="28"/>
                <w:lang w:eastAsia="ru-RU"/>
              </w:rPr>
            </w:pPr>
            <w:r w:rsidRPr="00B42334">
              <w:rPr>
                <w:rFonts w:ascii="Times New Roman" w:eastAsia="Times New Roman" w:hAnsi="Times New Roman" w:cs="Times New Roman"/>
                <w:sz w:val="28"/>
                <w:szCs w:val="28"/>
                <w:lang w:eastAsia="ru-RU"/>
              </w:rPr>
              <w:t xml:space="preserve">2014 – 2015 </w:t>
            </w:r>
            <w:proofErr w:type="spellStart"/>
            <w:r w:rsidRPr="00B42334">
              <w:rPr>
                <w:rFonts w:ascii="Times New Roman" w:eastAsia="Times New Roman" w:hAnsi="Times New Roman" w:cs="Times New Roman"/>
                <w:sz w:val="28"/>
                <w:szCs w:val="28"/>
                <w:lang w:eastAsia="ru-RU"/>
              </w:rPr>
              <w:t>уч.год</w:t>
            </w:r>
            <w:proofErr w:type="spellEnd"/>
          </w:p>
        </w:tc>
      </w:tr>
      <w:tr w:rsidR="00C57839" w:rsidRPr="00C57839" w:rsidTr="00C57839">
        <w:trPr>
          <w:jc w:val="center"/>
        </w:trPr>
        <w:tc>
          <w:tcPr>
            <w:tcW w:w="1988" w:type="dxa"/>
            <w:tcBorders>
              <w:top w:val="single" w:sz="4" w:space="0" w:color="auto"/>
              <w:left w:val="single" w:sz="4" w:space="0" w:color="auto"/>
              <w:bottom w:val="single" w:sz="4" w:space="0" w:color="auto"/>
              <w:right w:val="single" w:sz="4" w:space="0" w:color="auto"/>
            </w:tcBorders>
            <w:hideMark/>
          </w:tcPr>
          <w:p w:rsidR="00C57839" w:rsidRPr="00B42334" w:rsidRDefault="00C57839" w:rsidP="00B42334">
            <w:pPr>
              <w:spacing w:after="0" w:line="240" w:lineRule="auto"/>
              <w:jc w:val="center"/>
              <w:rPr>
                <w:rFonts w:ascii="Times New Roman" w:eastAsia="Times New Roman" w:hAnsi="Times New Roman" w:cs="Times New Roman"/>
                <w:sz w:val="28"/>
                <w:szCs w:val="28"/>
                <w:lang w:eastAsia="ru-RU"/>
              </w:rPr>
            </w:pPr>
            <w:r w:rsidRPr="00B42334">
              <w:rPr>
                <w:rFonts w:ascii="Times New Roman" w:eastAsia="Times New Roman" w:hAnsi="Times New Roman" w:cs="Times New Roman"/>
                <w:sz w:val="28"/>
                <w:szCs w:val="28"/>
                <w:lang w:eastAsia="ru-RU"/>
              </w:rPr>
              <w:t>Качество знаний</w:t>
            </w:r>
          </w:p>
        </w:tc>
        <w:tc>
          <w:tcPr>
            <w:tcW w:w="1476" w:type="dxa"/>
            <w:tcBorders>
              <w:top w:val="single" w:sz="4" w:space="0" w:color="auto"/>
              <w:left w:val="single" w:sz="4" w:space="0" w:color="auto"/>
              <w:bottom w:val="single" w:sz="4" w:space="0" w:color="auto"/>
              <w:right w:val="single" w:sz="4" w:space="0" w:color="auto"/>
            </w:tcBorders>
            <w:hideMark/>
          </w:tcPr>
          <w:p w:rsidR="00C57839" w:rsidRPr="00C57839" w:rsidRDefault="00C57839" w:rsidP="00B42334">
            <w:pPr>
              <w:spacing w:after="0" w:line="240" w:lineRule="auto"/>
              <w:jc w:val="center"/>
              <w:rPr>
                <w:rFonts w:ascii="Times New Roman" w:eastAsia="Times New Roman" w:hAnsi="Times New Roman" w:cs="Times New Roman"/>
                <w:sz w:val="28"/>
                <w:szCs w:val="28"/>
                <w:lang w:eastAsia="ru-RU"/>
              </w:rPr>
            </w:pPr>
            <w:r w:rsidRPr="00C57839">
              <w:rPr>
                <w:rFonts w:ascii="Times New Roman" w:eastAsia="Times New Roman" w:hAnsi="Times New Roman" w:cs="Times New Roman"/>
                <w:sz w:val="28"/>
                <w:szCs w:val="28"/>
                <w:lang w:eastAsia="ru-RU"/>
              </w:rPr>
              <w:t>52,7%</w:t>
            </w:r>
          </w:p>
        </w:tc>
        <w:tc>
          <w:tcPr>
            <w:tcW w:w="154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B42334">
            <w:pPr>
              <w:spacing w:after="0" w:line="240" w:lineRule="auto"/>
              <w:jc w:val="center"/>
              <w:rPr>
                <w:rFonts w:ascii="Times New Roman" w:eastAsia="Times New Roman" w:hAnsi="Times New Roman" w:cs="Times New Roman"/>
                <w:sz w:val="28"/>
                <w:szCs w:val="28"/>
                <w:lang w:eastAsia="ru-RU"/>
              </w:rPr>
            </w:pPr>
            <w:r w:rsidRPr="00C57839">
              <w:rPr>
                <w:rFonts w:ascii="Times New Roman" w:eastAsia="Times New Roman" w:hAnsi="Times New Roman" w:cs="Times New Roman"/>
                <w:sz w:val="28"/>
                <w:szCs w:val="28"/>
                <w:lang w:eastAsia="ru-RU"/>
              </w:rPr>
              <w:t>58,8%</w:t>
            </w:r>
          </w:p>
        </w:tc>
        <w:tc>
          <w:tcPr>
            <w:tcW w:w="154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B42334">
            <w:pPr>
              <w:spacing w:after="0" w:line="240" w:lineRule="auto"/>
              <w:jc w:val="center"/>
              <w:rPr>
                <w:rFonts w:ascii="Times New Roman" w:eastAsia="Times New Roman" w:hAnsi="Times New Roman" w:cs="Times New Roman"/>
                <w:sz w:val="28"/>
                <w:szCs w:val="28"/>
                <w:lang w:eastAsia="ru-RU"/>
              </w:rPr>
            </w:pPr>
            <w:r w:rsidRPr="00C57839">
              <w:rPr>
                <w:rFonts w:ascii="Times New Roman" w:eastAsia="Times New Roman" w:hAnsi="Times New Roman" w:cs="Times New Roman"/>
                <w:sz w:val="28"/>
                <w:szCs w:val="28"/>
                <w:lang w:eastAsia="ru-RU"/>
              </w:rPr>
              <w:t>55,6%</w:t>
            </w:r>
          </w:p>
        </w:tc>
        <w:tc>
          <w:tcPr>
            <w:tcW w:w="154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B42334">
            <w:pPr>
              <w:spacing w:after="0" w:line="240" w:lineRule="auto"/>
              <w:jc w:val="center"/>
              <w:rPr>
                <w:rFonts w:ascii="Times New Roman" w:eastAsia="Times New Roman" w:hAnsi="Times New Roman" w:cs="Times New Roman"/>
                <w:sz w:val="28"/>
                <w:szCs w:val="28"/>
                <w:lang w:eastAsia="ru-RU"/>
              </w:rPr>
            </w:pPr>
            <w:r w:rsidRPr="00C57839">
              <w:rPr>
                <w:rFonts w:ascii="Times New Roman" w:eastAsia="Times New Roman" w:hAnsi="Times New Roman" w:cs="Times New Roman"/>
                <w:sz w:val="28"/>
                <w:szCs w:val="28"/>
                <w:lang w:eastAsia="ru-RU"/>
              </w:rPr>
              <w:t>59,8%</w:t>
            </w:r>
          </w:p>
        </w:tc>
        <w:tc>
          <w:tcPr>
            <w:tcW w:w="1926" w:type="dxa"/>
            <w:tcBorders>
              <w:top w:val="single" w:sz="4" w:space="0" w:color="auto"/>
              <w:left w:val="single" w:sz="4" w:space="0" w:color="auto"/>
              <w:bottom w:val="single" w:sz="4" w:space="0" w:color="auto"/>
              <w:right w:val="single" w:sz="4" w:space="0" w:color="auto"/>
            </w:tcBorders>
            <w:hideMark/>
          </w:tcPr>
          <w:p w:rsidR="00C57839" w:rsidRPr="00C57839" w:rsidRDefault="00C57839" w:rsidP="00B42334">
            <w:pPr>
              <w:spacing w:after="0" w:line="240" w:lineRule="auto"/>
              <w:jc w:val="center"/>
              <w:rPr>
                <w:rFonts w:ascii="Times New Roman" w:eastAsia="Times New Roman" w:hAnsi="Times New Roman" w:cs="Times New Roman"/>
                <w:sz w:val="28"/>
                <w:szCs w:val="28"/>
                <w:lang w:eastAsia="ru-RU"/>
              </w:rPr>
            </w:pPr>
            <w:r w:rsidRPr="00C57839">
              <w:rPr>
                <w:rFonts w:ascii="Times New Roman" w:eastAsia="Times New Roman" w:hAnsi="Times New Roman" w:cs="Times New Roman"/>
                <w:sz w:val="28"/>
                <w:szCs w:val="28"/>
                <w:lang w:eastAsia="ru-RU"/>
              </w:rPr>
              <w:t>60,9</w:t>
            </w:r>
          </w:p>
        </w:tc>
      </w:tr>
      <w:tr w:rsidR="00C57839" w:rsidRPr="00C57839" w:rsidTr="00C57839">
        <w:trPr>
          <w:jc w:val="center"/>
        </w:trPr>
        <w:tc>
          <w:tcPr>
            <w:tcW w:w="1988" w:type="dxa"/>
            <w:tcBorders>
              <w:top w:val="single" w:sz="4" w:space="0" w:color="auto"/>
              <w:left w:val="single" w:sz="4" w:space="0" w:color="auto"/>
              <w:bottom w:val="single" w:sz="4" w:space="0" w:color="auto"/>
              <w:right w:val="single" w:sz="4" w:space="0" w:color="auto"/>
            </w:tcBorders>
            <w:hideMark/>
          </w:tcPr>
          <w:p w:rsidR="00C57839" w:rsidRPr="00B42334" w:rsidRDefault="00C57839" w:rsidP="00B42334">
            <w:pPr>
              <w:spacing w:after="0" w:line="240" w:lineRule="auto"/>
              <w:jc w:val="both"/>
              <w:rPr>
                <w:rFonts w:ascii="Times New Roman" w:eastAsia="Times New Roman" w:hAnsi="Times New Roman" w:cs="Times New Roman"/>
                <w:sz w:val="28"/>
                <w:szCs w:val="28"/>
                <w:lang w:eastAsia="ru-RU"/>
              </w:rPr>
            </w:pPr>
            <w:r w:rsidRPr="00B42334">
              <w:rPr>
                <w:rFonts w:ascii="Times New Roman" w:eastAsia="Times New Roman" w:hAnsi="Times New Roman" w:cs="Times New Roman"/>
                <w:sz w:val="28"/>
                <w:szCs w:val="28"/>
                <w:lang w:eastAsia="ru-RU"/>
              </w:rPr>
              <w:t xml:space="preserve">Успеваемость </w:t>
            </w:r>
          </w:p>
        </w:tc>
        <w:tc>
          <w:tcPr>
            <w:tcW w:w="1476" w:type="dxa"/>
            <w:tcBorders>
              <w:top w:val="single" w:sz="4" w:space="0" w:color="auto"/>
              <w:left w:val="single" w:sz="4" w:space="0" w:color="auto"/>
              <w:bottom w:val="single" w:sz="4" w:space="0" w:color="auto"/>
              <w:right w:val="single" w:sz="4" w:space="0" w:color="auto"/>
            </w:tcBorders>
            <w:hideMark/>
          </w:tcPr>
          <w:p w:rsidR="00C57839" w:rsidRPr="00C57839" w:rsidRDefault="00C57839" w:rsidP="00B42334">
            <w:pPr>
              <w:spacing w:after="0" w:line="240" w:lineRule="auto"/>
              <w:jc w:val="center"/>
              <w:rPr>
                <w:rFonts w:ascii="Times New Roman" w:eastAsia="Times New Roman" w:hAnsi="Times New Roman" w:cs="Times New Roman"/>
                <w:sz w:val="28"/>
                <w:szCs w:val="28"/>
                <w:lang w:eastAsia="ru-RU"/>
              </w:rPr>
            </w:pPr>
            <w:r w:rsidRPr="00C57839">
              <w:rPr>
                <w:rFonts w:ascii="Times New Roman" w:eastAsia="Times New Roman" w:hAnsi="Times New Roman" w:cs="Times New Roman"/>
                <w:sz w:val="28"/>
                <w:szCs w:val="28"/>
                <w:lang w:eastAsia="ru-RU"/>
              </w:rPr>
              <w:t>100%</w:t>
            </w:r>
          </w:p>
        </w:tc>
        <w:tc>
          <w:tcPr>
            <w:tcW w:w="154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B42334">
            <w:pPr>
              <w:spacing w:after="0" w:line="240" w:lineRule="auto"/>
              <w:jc w:val="center"/>
              <w:rPr>
                <w:rFonts w:ascii="Times New Roman" w:eastAsia="Times New Roman" w:hAnsi="Times New Roman" w:cs="Times New Roman"/>
                <w:sz w:val="28"/>
                <w:szCs w:val="28"/>
                <w:lang w:eastAsia="ru-RU"/>
              </w:rPr>
            </w:pPr>
            <w:r w:rsidRPr="00C57839">
              <w:rPr>
                <w:rFonts w:ascii="Times New Roman" w:eastAsia="Times New Roman" w:hAnsi="Times New Roman" w:cs="Times New Roman"/>
                <w:sz w:val="28"/>
                <w:szCs w:val="28"/>
                <w:lang w:eastAsia="ru-RU"/>
              </w:rPr>
              <w:t>100%</w:t>
            </w:r>
          </w:p>
        </w:tc>
        <w:tc>
          <w:tcPr>
            <w:tcW w:w="154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B42334">
            <w:pPr>
              <w:spacing w:after="0" w:line="240" w:lineRule="auto"/>
              <w:jc w:val="center"/>
              <w:rPr>
                <w:rFonts w:ascii="Times New Roman" w:eastAsia="Times New Roman" w:hAnsi="Times New Roman" w:cs="Times New Roman"/>
                <w:sz w:val="28"/>
                <w:szCs w:val="28"/>
                <w:lang w:eastAsia="ru-RU"/>
              </w:rPr>
            </w:pPr>
            <w:r w:rsidRPr="00C57839">
              <w:rPr>
                <w:rFonts w:ascii="Times New Roman" w:eastAsia="Times New Roman" w:hAnsi="Times New Roman" w:cs="Times New Roman"/>
                <w:sz w:val="28"/>
                <w:szCs w:val="28"/>
                <w:lang w:eastAsia="ru-RU"/>
              </w:rPr>
              <w:t>100%</w:t>
            </w:r>
          </w:p>
        </w:tc>
        <w:tc>
          <w:tcPr>
            <w:tcW w:w="154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B42334">
            <w:pPr>
              <w:spacing w:after="0" w:line="240" w:lineRule="auto"/>
              <w:jc w:val="center"/>
              <w:rPr>
                <w:rFonts w:ascii="Times New Roman" w:eastAsia="Times New Roman" w:hAnsi="Times New Roman" w:cs="Times New Roman"/>
                <w:sz w:val="28"/>
                <w:szCs w:val="28"/>
                <w:lang w:eastAsia="ru-RU"/>
              </w:rPr>
            </w:pPr>
            <w:r w:rsidRPr="00C57839">
              <w:rPr>
                <w:rFonts w:ascii="Times New Roman" w:eastAsia="Times New Roman" w:hAnsi="Times New Roman" w:cs="Times New Roman"/>
                <w:sz w:val="28"/>
                <w:szCs w:val="28"/>
                <w:lang w:eastAsia="ru-RU"/>
              </w:rPr>
              <w:t>100%</w:t>
            </w:r>
          </w:p>
        </w:tc>
        <w:tc>
          <w:tcPr>
            <w:tcW w:w="1926" w:type="dxa"/>
            <w:tcBorders>
              <w:top w:val="single" w:sz="4" w:space="0" w:color="auto"/>
              <w:left w:val="single" w:sz="4" w:space="0" w:color="auto"/>
              <w:bottom w:val="single" w:sz="4" w:space="0" w:color="auto"/>
              <w:right w:val="single" w:sz="4" w:space="0" w:color="auto"/>
            </w:tcBorders>
            <w:hideMark/>
          </w:tcPr>
          <w:p w:rsidR="00C57839" w:rsidRPr="00C57839" w:rsidRDefault="00C57839" w:rsidP="00B42334">
            <w:pPr>
              <w:spacing w:after="0" w:line="240" w:lineRule="auto"/>
              <w:jc w:val="center"/>
              <w:rPr>
                <w:rFonts w:ascii="Times New Roman" w:eastAsia="Times New Roman" w:hAnsi="Times New Roman" w:cs="Times New Roman"/>
                <w:sz w:val="28"/>
                <w:szCs w:val="28"/>
                <w:lang w:eastAsia="ru-RU"/>
              </w:rPr>
            </w:pPr>
            <w:r w:rsidRPr="00C57839">
              <w:rPr>
                <w:rFonts w:ascii="Times New Roman" w:eastAsia="Times New Roman" w:hAnsi="Times New Roman" w:cs="Times New Roman"/>
                <w:sz w:val="28"/>
                <w:szCs w:val="28"/>
                <w:lang w:eastAsia="ru-RU"/>
              </w:rPr>
              <w:t>100%</w:t>
            </w:r>
          </w:p>
        </w:tc>
      </w:tr>
    </w:tbl>
    <w:p w:rsidR="00C57839" w:rsidRPr="00C57839" w:rsidRDefault="00C57839" w:rsidP="00C57839">
      <w:pPr>
        <w:spacing w:after="0" w:line="240" w:lineRule="auto"/>
        <w:ind w:left="357"/>
        <w:rPr>
          <w:rFonts w:ascii="Times New Roman" w:eastAsia="Times New Roman" w:hAnsi="Times New Roman" w:cs="Times New Roman"/>
          <w:sz w:val="28"/>
          <w:szCs w:val="28"/>
          <w:lang w:eastAsia="ru-RU"/>
        </w:rPr>
      </w:pPr>
    </w:p>
    <w:tbl>
      <w:tblPr>
        <w:tblW w:w="9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5"/>
        <w:gridCol w:w="1636"/>
        <w:gridCol w:w="1578"/>
        <w:gridCol w:w="1517"/>
        <w:gridCol w:w="1554"/>
        <w:gridCol w:w="1755"/>
      </w:tblGrid>
      <w:tr w:rsidR="00C57839" w:rsidRPr="00C57839" w:rsidTr="00B42334">
        <w:trPr>
          <w:trHeight w:val="281"/>
          <w:jc w:val="center"/>
        </w:trPr>
        <w:tc>
          <w:tcPr>
            <w:tcW w:w="1885" w:type="dxa"/>
          </w:tcPr>
          <w:p w:rsidR="00C57839" w:rsidRPr="00C57839" w:rsidRDefault="00C57839" w:rsidP="00B42334">
            <w:pPr>
              <w:spacing w:after="0" w:line="240" w:lineRule="auto"/>
              <w:jc w:val="both"/>
              <w:rPr>
                <w:rFonts w:ascii="Times New Roman" w:hAnsi="Times New Roman" w:cs="Times New Roman"/>
                <w:sz w:val="28"/>
                <w:szCs w:val="28"/>
              </w:rPr>
            </w:pPr>
            <w:r w:rsidRPr="00C57839">
              <w:rPr>
                <w:rFonts w:ascii="Times New Roman" w:hAnsi="Times New Roman" w:cs="Times New Roman"/>
                <w:sz w:val="28"/>
                <w:szCs w:val="28"/>
              </w:rPr>
              <w:t xml:space="preserve">Показатель </w:t>
            </w:r>
          </w:p>
        </w:tc>
        <w:tc>
          <w:tcPr>
            <w:tcW w:w="1636" w:type="dxa"/>
          </w:tcPr>
          <w:p w:rsidR="00C57839" w:rsidRPr="00C57839" w:rsidRDefault="00C57839" w:rsidP="00B42334">
            <w:pPr>
              <w:spacing w:after="0" w:line="240" w:lineRule="auto"/>
              <w:jc w:val="center"/>
              <w:rPr>
                <w:rFonts w:ascii="Times New Roman" w:hAnsi="Times New Roman" w:cs="Times New Roman"/>
                <w:sz w:val="28"/>
                <w:szCs w:val="28"/>
              </w:rPr>
            </w:pPr>
            <w:r w:rsidRPr="00C57839">
              <w:rPr>
                <w:rFonts w:ascii="Times New Roman" w:hAnsi="Times New Roman" w:cs="Times New Roman"/>
                <w:sz w:val="28"/>
                <w:szCs w:val="28"/>
              </w:rPr>
              <w:t>1 четверть</w:t>
            </w:r>
          </w:p>
        </w:tc>
        <w:tc>
          <w:tcPr>
            <w:tcW w:w="1578" w:type="dxa"/>
          </w:tcPr>
          <w:p w:rsidR="00C57839" w:rsidRPr="00C57839" w:rsidRDefault="00C57839" w:rsidP="00B42334">
            <w:pPr>
              <w:spacing w:after="0" w:line="240" w:lineRule="auto"/>
              <w:jc w:val="center"/>
              <w:rPr>
                <w:rFonts w:ascii="Times New Roman" w:hAnsi="Times New Roman" w:cs="Times New Roman"/>
                <w:sz w:val="28"/>
                <w:szCs w:val="28"/>
              </w:rPr>
            </w:pPr>
            <w:r w:rsidRPr="00C57839">
              <w:rPr>
                <w:rFonts w:ascii="Times New Roman" w:hAnsi="Times New Roman" w:cs="Times New Roman"/>
                <w:sz w:val="28"/>
                <w:szCs w:val="28"/>
              </w:rPr>
              <w:t>2 четверть</w:t>
            </w:r>
          </w:p>
        </w:tc>
        <w:tc>
          <w:tcPr>
            <w:tcW w:w="1517" w:type="dxa"/>
          </w:tcPr>
          <w:p w:rsidR="00C57839" w:rsidRPr="00C57839" w:rsidRDefault="00C57839" w:rsidP="00B42334">
            <w:pPr>
              <w:spacing w:after="0" w:line="240" w:lineRule="auto"/>
              <w:jc w:val="center"/>
              <w:rPr>
                <w:rFonts w:ascii="Times New Roman" w:hAnsi="Times New Roman" w:cs="Times New Roman"/>
                <w:sz w:val="28"/>
                <w:szCs w:val="28"/>
              </w:rPr>
            </w:pPr>
            <w:r w:rsidRPr="00C57839">
              <w:rPr>
                <w:rFonts w:ascii="Times New Roman" w:hAnsi="Times New Roman" w:cs="Times New Roman"/>
                <w:sz w:val="28"/>
                <w:szCs w:val="28"/>
              </w:rPr>
              <w:t>3 четверть</w:t>
            </w:r>
          </w:p>
        </w:tc>
        <w:tc>
          <w:tcPr>
            <w:tcW w:w="1554" w:type="dxa"/>
          </w:tcPr>
          <w:p w:rsidR="00C57839" w:rsidRPr="00C57839" w:rsidRDefault="00C57839" w:rsidP="00B42334">
            <w:pPr>
              <w:spacing w:after="0" w:line="240" w:lineRule="auto"/>
              <w:jc w:val="center"/>
              <w:rPr>
                <w:rFonts w:ascii="Times New Roman" w:hAnsi="Times New Roman" w:cs="Times New Roman"/>
                <w:sz w:val="28"/>
                <w:szCs w:val="28"/>
              </w:rPr>
            </w:pPr>
            <w:r w:rsidRPr="00C57839">
              <w:rPr>
                <w:rFonts w:ascii="Times New Roman" w:hAnsi="Times New Roman" w:cs="Times New Roman"/>
                <w:sz w:val="28"/>
                <w:szCs w:val="28"/>
              </w:rPr>
              <w:t>4 четверть</w:t>
            </w:r>
          </w:p>
        </w:tc>
        <w:tc>
          <w:tcPr>
            <w:tcW w:w="1755" w:type="dxa"/>
          </w:tcPr>
          <w:p w:rsidR="00C57839" w:rsidRPr="00C57839" w:rsidRDefault="00C57839" w:rsidP="00B42334">
            <w:pPr>
              <w:spacing w:after="0" w:line="240" w:lineRule="auto"/>
              <w:jc w:val="center"/>
              <w:rPr>
                <w:rFonts w:ascii="Times New Roman" w:hAnsi="Times New Roman" w:cs="Times New Roman"/>
                <w:sz w:val="28"/>
                <w:szCs w:val="28"/>
              </w:rPr>
            </w:pPr>
            <w:r w:rsidRPr="00C57839">
              <w:rPr>
                <w:rFonts w:ascii="Times New Roman" w:hAnsi="Times New Roman" w:cs="Times New Roman"/>
                <w:sz w:val="28"/>
                <w:szCs w:val="28"/>
              </w:rPr>
              <w:t xml:space="preserve">2015-2016 </w:t>
            </w:r>
            <w:proofErr w:type="spellStart"/>
            <w:r w:rsidRPr="00C57839">
              <w:rPr>
                <w:rFonts w:ascii="Times New Roman" w:hAnsi="Times New Roman" w:cs="Times New Roman"/>
                <w:sz w:val="28"/>
                <w:szCs w:val="28"/>
              </w:rPr>
              <w:t>уч.год</w:t>
            </w:r>
            <w:proofErr w:type="spellEnd"/>
          </w:p>
        </w:tc>
      </w:tr>
      <w:tr w:rsidR="00C57839" w:rsidRPr="00C57839" w:rsidTr="00B42334">
        <w:trPr>
          <w:trHeight w:val="262"/>
          <w:jc w:val="center"/>
        </w:trPr>
        <w:tc>
          <w:tcPr>
            <w:tcW w:w="1885" w:type="dxa"/>
          </w:tcPr>
          <w:p w:rsidR="00C57839" w:rsidRPr="00C57839" w:rsidRDefault="00C57839" w:rsidP="00B42334">
            <w:pPr>
              <w:spacing w:after="0" w:line="240" w:lineRule="auto"/>
              <w:jc w:val="both"/>
              <w:rPr>
                <w:rFonts w:ascii="Times New Roman" w:hAnsi="Times New Roman" w:cs="Times New Roman"/>
                <w:sz w:val="28"/>
                <w:szCs w:val="28"/>
              </w:rPr>
            </w:pPr>
            <w:r w:rsidRPr="00C57839">
              <w:rPr>
                <w:rFonts w:ascii="Times New Roman" w:hAnsi="Times New Roman" w:cs="Times New Roman"/>
                <w:sz w:val="28"/>
                <w:szCs w:val="28"/>
              </w:rPr>
              <w:t>Качество знаний</w:t>
            </w:r>
          </w:p>
        </w:tc>
        <w:tc>
          <w:tcPr>
            <w:tcW w:w="1636" w:type="dxa"/>
          </w:tcPr>
          <w:p w:rsidR="00C57839" w:rsidRPr="00C57839" w:rsidRDefault="00C57839" w:rsidP="00B42334">
            <w:pPr>
              <w:spacing w:after="0" w:line="240" w:lineRule="auto"/>
              <w:jc w:val="center"/>
              <w:rPr>
                <w:rFonts w:ascii="Times New Roman" w:hAnsi="Times New Roman" w:cs="Times New Roman"/>
                <w:sz w:val="28"/>
                <w:szCs w:val="28"/>
              </w:rPr>
            </w:pPr>
            <w:r w:rsidRPr="00C57839">
              <w:rPr>
                <w:rFonts w:ascii="Times New Roman" w:hAnsi="Times New Roman" w:cs="Times New Roman"/>
                <w:sz w:val="28"/>
                <w:szCs w:val="28"/>
              </w:rPr>
              <w:t>53,7%</w:t>
            </w:r>
          </w:p>
        </w:tc>
        <w:tc>
          <w:tcPr>
            <w:tcW w:w="1578" w:type="dxa"/>
          </w:tcPr>
          <w:p w:rsidR="00C57839" w:rsidRPr="00C57839" w:rsidRDefault="00C57839" w:rsidP="00B42334">
            <w:pPr>
              <w:spacing w:after="0" w:line="240" w:lineRule="auto"/>
              <w:jc w:val="center"/>
              <w:rPr>
                <w:rFonts w:ascii="Times New Roman" w:hAnsi="Times New Roman" w:cs="Times New Roman"/>
                <w:sz w:val="28"/>
                <w:szCs w:val="28"/>
              </w:rPr>
            </w:pPr>
            <w:r w:rsidRPr="00C57839">
              <w:rPr>
                <w:rFonts w:ascii="Times New Roman" w:hAnsi="Times New Roman" w:cs="Times New Roman"/>
                <w:sz w:val="28"/>
                <w:szCs w:val="28"/>
              </w:rPr>
              <w:t>53,2%</w:t>
            </w:r>
          </w:p>
        </w:tc>
        <w:tc>
          <w:tcPr>
            <w:tcW w:w="1517" w:type="dxa"/>
          </w:tcPr>
          <w:p w:rsidR="00C57839" w:rsidRPr="00C57839" w:rsidRDefault="00C57839" w:rsidP="00B42334">
            <w:pPr>
              <w:spacing w:after="0" w:line="240" w:lineRule="auto"/>
              <w:jc w:val="center"/>
              <w:rPr>
                <w:rFonts w:ascii="Times New Roman" w:hAnsi="Times New Roman" w:cs="Times New Roman"/>
                <w:sz w:val="28"/>
                <w:szCs w:val="28"/>
              </w:rPr>
            </w:pPr>
            <w:r w:rsidRPr="00C57839">
              <w:rPr>
                <w:rFonts w:ascii="Times New Roman" w:hAnsi="Times New Roman" w:cs="Times New Roman"/>
                <w:sz w:val="28"/>
                <w:szCs w:val="28"/>
              </w:rPr>
              <w:t>57,5%</w:t>
            </w:r>
          </w:p>
        </w:tc>
        <w:tc>
          <w:tcPr>
            <w:tcW w:w="1554" w:type="dxa"/>
          </w:tcPr>
          <w:p w:rsidR="00C57839" w:rsidRPr="00C57839" w:rsidRDefault="00C57839" w:rsidP="00B42334">
            <w:pPr>
              <w:spacing w:after="0" w:line="240" w:lineRule="auto"/>
              <w:jc w:val="center"/>
              <w:rPr>
                <w:rFonts w:ascii="Times New Roman" w:hAnsi="Times New Roman" w:cs="Times New Roman"/>
                <w:sz w:val="28"/>
                <w:szCs w:val="28"/>
              </w:rPr>
            </w:pPr>
            <w:r w:rsidRPr="00C57839">
              <w:rPr>
                <w:rFonts w:ascii="Times New Roman" w:hAnsi="Times New Roman" w:cs="Times New Roman"/>
                <w:sz w:val="28"/>
                <w:szCs w:val="28"/>
              </w:rPr>
              <w:t>5</w:t>
            </w:r>
            <w:r w:rsidRPr="00C57839">
              <w:rPr>
                <w:rFonts w:ascii="Times New Roman" w:hAnsi="Times New Roman" w:cs="Times New Roman"/>
                <w:sz w:val="28"/>
                <w:szCs w:val="28"/>
                <w:lang w:val="en-US"/>
              </w:rPr>
              <w:t>6</w:t>
            </w:r>
            <w:r w:rsidRPr="00C57839">
              <w:rPr>
                <w:rFonts w:ascii="Times New Roman" w:hAnsi="Times New Roman" w:cs="Times New Roman"/>
                <w:sz w:val="28"/>
                <w:szCs w:val="28"/>
              </w:rPr>
              <w:t>,</w:t>
            </w:r>
            <w:r w:rsidRPr="00C57839">
              <w:rPr>
                <w:rFonts w:ascii="Times New Roman" w:hAnsi="Times New Roman" w:cs="Times New Roman"/>
                <w:sz w:val="28"/>
                <w:szCs w:val="28"/>
                <w:lang w:val="en-US"/>
              </w:rPr>
              <w:t>6</w:t>
            </w:r>
            <w:r w:rsidRPr="00C57839">
              <w:rPr>
                <w:rFonts w:ascii="Times New Roman" w:hAnsi="Times New Roman" w:cs="Times New Roman"/>
                <w:sz w:val="28"/>
                <w:szCs w:val="28"/>
              </w:rPr>
              <w:t>%</w:t>
            </w:r>
          </w:p>
        </w:tc>
        <w:tc>
          <w:tcPr>
            <w:tcW w:w="1755" w:type="dxa"/>
          </w:tcPr>
          <w:p w:rsidR="00C57839" w:rsidRPr="00C57839" w:rsidRDefault="00C57839" w:rsidP="00B42334">
            <w:pPr>
              <w:spacing w:after="0" w:line="240" w:lineRule="auto"/>
              <w:jc w:val="center"/>
              <w:rPr>
                <w:rFonts w:ascii="Times New Roman" w:hAnsi="Times New Roman" w:cs="Times New Roman"/>
                <w:sz w:val="28"/>
                <w:szCs w:val="28"/>
              </w:rPr>
            </w:pPr>
            <w:r w:rsidRPr="00C57839">
              <w:rPr>
                <w:rFonts w:ascii="Times New Roman" w:eastAsia="Times New Roman" w:hAnsi="Times New Roman" w:cs="Times New Roman"/>
                <w:sz w:val="28"/>
                <w:szCs w:val="28"/>
                <w:lang w:eastAsia="ru-RU"/>
              </w:rPr>
              <w:t>57,8%</w:t>
            </w:r>
          </w:p>
        </w:tc>
      </w:tr>
      <w:tr w:rsidR="00C57839" w:rsidRPr="00C57839" w:rsidTr="00B42334">
        <w:trPr>
          <w:trHeight w:val="281"/>
          <w:jc w:val="center"/>
        </w:trPr>
        <w:tc>
          <w:tcPr>
            <w:tcW w:w="1885" w:type="dxa"/>
          </w:tcPr>
          <w:p w:rsidR="00C57839" w:rsidRPr="00C57839" w:rsidRDefault="00C57839" w:rsidP="00B42334">
            <w:pPr>
              <w:spacing w:after="0" w:line="240" w:lineRule="auto"/>
              <w:jc w:val="both"/>
              <w:rPr>
                <w:rFonts w:ascii="Times New Roman" w:hAnsi="Times New Roman" w:cs="Times New Roman"/>
                <w:sz w:val="28"/>
                <w:szCs w:val="28"/>
              </w:rPr>
            </w:pPr>
            <w:r w:rsidRPr="00C57839">
              <w:rPr>
                <w:rFonts w:ascii="Times New Roman" w:hAnsi="Times New Roman" w:cs="Times New Roman"/>
                <w:sz w:val="28"/>
                <w:szCs w:val="28"/>
              </w:rPr>
              <w:t>Успеваемость</w:t>
            </w:r>
          </w:p>
        </w:tc>
        <w:tc>
          <w:tcPr>
            <w:tcW w:w="1636" w:type="dxa"/>
          </w:tcPr>
          <w:p w:rsidR="00C57839" w:rsidRPr="00C57839" w:rsidRDefault="00C57839" w:rsidP="00B42334">
            <w:pPr>
              <w:spacing w:after="0" w:line="240" w:lineRule="auto"/>
              <w:jc w:val="center"/>
              <w:rPr>
                <w:rFonts w:ascii="Times New Roman" w:hAnsi="Times New Roman" w:cs="Times New Roman"/>
                <w:sz w:val="28"/>
                <w:szCs w:val="28"/>
              </w:rPr>
            </w:pPr>
            <w:r w:rsidRPr="00C57839">
              <w:rPr>
                <w:rFonts w:ascii="Times New Roman" w:hAnsi="Times New Roman" w:cs="Times New Roman"/>
                <w:sz w:val="28"/>
                <w:szCs w:val="28"/>
              </w:rPr>
              <w:t>100%</w:t>
            </w:r>
          </w:p>
        </w:tc>
        <w:tc>
          <w:tcPr>
            <w:tcW w:w="1578" w:type="dxa"/>
          </w:tcPr>
          <w:p w:rsidR="00C57839" w:rsidRPr="00C57839" w:rsidRDefault="00C57839" w:rsidP="00B42334">
            <w:pPr>
              <w:spacing w:after="0" w:line="240" w:lineRule="auto"/>
              <w:jc w:val="center"/>
              <w:rPr>
                <w:rFonts w:ascii="Times New Roman" w:hAnsi="Times New Roman" w:cs="Times New Roman"/>
                <w:sz w:val="28"/>
                <w:szCs w:val="28"/>
              </w:rPr>
            </w:pPr>
            <w:r w:rsidRPr="00C57839">
              <w:rPr>
                <w:rFonts w:ascii="Times New Roman" w:hAnsi="Times New Roman" w:cs="Times New Roman"/>
                <w:sz w:val="28"/>
                <w:szCs w:val="28"/>
              </w:rPr>
              <w:t>100%</w:t>
            </w:r>
          </w:p>
        </w:tc>
        <w:tc>
          <w:tcPr>
            <w:tcW w:w="1517" w:type="dxa"/>
          </w:tcPr>
          <w:p w:rsidR="00C57839" w:rsidRPr="00C57839" w:rsidRDefault="00C57839" w:rsidP="00B42334">
            <w:pPr>
              <w:spacing w:after="0" w:line="240" w:lineRule="auto"/>
              <w:jc w:val="center"/>
              <w:rPr>
                <w:rFonts w:ascii="Times New Roman" w:hAnsi="Times New Roman" w:cs="Times New Roman"/>
                <w:sz w:val="28"/>
                <w:szCs w:val="28"/>
              </w:rPr>
            </w:pPr>
            <w:r w:rsidRPr="00C57839">
              <w:rPr>
                <w:rFonts w:ascii="Times New Roman" w:hAnsi="Times New Roman" w:cs="Times New Roman"/>
                <w:sz w:val="28"/>
                <w:szCs w:val="28"/>
              </w:rPr>
              <w:t>100%</w:t>
            </w:r>
          </w:p>
        </w:tc>
        <w:tc>
          <w:tcPr>
            <w:tcW w:w="1554" w:type="dxa"/>
          </w:tcPr>
          <w:p w:rsidR="00C57839" w:rsidRPr="00C57839" w:rsidRDefault="00C57839" w:rsidP="00B42334">
            <w:pPr>
              <w:spacing w:after="0" w:line="240" w:lineRule="auto"/>
              <w:jc w:val="center"/>
              <w:rPr>
                <w:rFonts w:ascii="Times New Roman" w:hAnsi="Times New Roman" w:cs="Times New Roman"/>
                <w:sz w:val="28"/>
                <w:szCs w:val="28"/>
              </w:rPr>
            </w:pPr>
            <w:r w:rsidRPr="00C57839">
              <w:rPr>
                <w:rFonts w:ascii="Times New Roman" w:hAnsi="Times New Roman" w:cs="Times New Roman"/>
                <w:sz w:val="28"/>
                <w:szCs w:val="28"/>
              </w:rPr>
              <w:t>100%</w:t>
            </w:r>
          </w:p>
        </w:tc>
        <w:tc>
          <w:tcPr>
            <w:tcW w:w="1755" w:type="dxa"/>
          </w:tcPr>
          <w:p w:rsidR="00C57839" w:rsidRPr="00C57839" w:rsidRDefault="00C57839" w:rsidP="00B42334">
            <w:pPr>
              <w:spacing w:after="0" w:line="240" w:lineRule="auto"/>
              <w:jc w:val="center"/>
              <w:rPr>
                <w:rFonts w:ascii="Times New Roman" w:hAnsi="Times New Roman" w:cs="Times New Roman"/>
                <w:sz w:val="28"/>
                <w:szCs w:val="28"/>
              </w:rPr>
            </w:pPr>
            <w:r w:rsidRPr="00C57839">
              <w:rPr>
                <w:rFonts w:ascii="Times New Roman" w:hAnsi="Times New Roman" w:cs="Times New Roman"/>
                <w:sz w:val="28"/>
                <w:szCs w:val="28"/>
              </w:rPr>
              <w:t>100%</w:t>
            </w:r>
          </w:p>
        </w:tc>
      </w:tr>
    </w:tbl>
    <w:p w:rsidR="00C57839" w:rsidRPr="00C57839" w:rsidRDefault="00C57839" w:rsidP="00C57839">
      <w:pPr>
        <w:spacing w:after="0" w:line="240" w:lineRule="auto"/>
        <w:ind w:left="357"/>
        <w:rPr>
          <w:rFonts w:ascii="Times New Roman" w:eastAsia="Times New Roman" w:hAnsi="Times New Roman" w:cs="Times New Roman"/>
          <w:sz w:val="28"/>
          <w:szCs w:val="28"/>
          <w:lang w:eastAsia="ru-RU"/>
        </w:rPr>
      </w:pPr>
      <w:r w:rsidRPr="00C57839">
        <w:rPr>
          <w:rFonts w:ascii="Times New Roman" w:eastAsia="Times New Roman" w:hAnsi="Times New Roman" w:cs="Times New Roman"/>
          <w:sz w:val="28"/>
          <w:szCs w:val="28"/>
          <w:lang w:eastAsia="ru-RU"/>
        </w:rPr>
        <w:t xml:space="preserve">Качество знаний по сравнению с прошлым годом уменьшилось на 3,1%. </w:t>
      </w:r>
    </w:p>
    <w:p w:rsidR="00C57839" w:rsidRPr="00C57839" w:rsidRDefault="00C57839" w:rsidP="00C57839">
      <w:pPr>
        <w:spacing w:after="0" w:line="240" w:lineRule="auto"/>
        <w:ind w:left="357"/>
        <w:rPr>
          <w:rFonts w:ascii="Times New Roman" w:eastAsia="Times New Roman" w:hAnsi="Times New Roman" w:cs="Times New Roman"/>
          <w:sz w:val="28"/>
          <w:szCs w:val="28"/>
          <w:lang w:eastAsia="ru-RU"/>
        </w:rPr>
      </w:pPr>
      <w:r w:rsidRPr="00C57839">
        <w:rPr>
          <w:rFonts w:ascii="Times New Roman" w:eastAsia="Times New Roman" w:hAnsi="Times New Roman" w:cs="Times New Roman"/>
          <w:sz w:val="28"/>
          <w:szCs w:val="28"/>
          <w:lang w:eastAsia="ru-RU"/>
        </w:rPr>
        <w:t>Учебные результаты классных коллективов представлены в таблице:</w:t>
      </w:r>
    </w:p>
    <w:p w:rsidR="00C57839" w:rsidRPr="00C57839" w:rsidRDefault="00C57839" w:rsidP="00C57839">
      <w:pPr>
        <w:spacing w:after="0" w:line="240" w:lineRule="auto"/>
        <w:contextualSpacing/>
        <w:jc w:val="both"/>
        <w:rPr>
          <w:rFonts w:ascii="Times New Roman" w:eastAsia="Times New Roman" w:hAnsi="Times New Roman" w:cs="Times New Roman"/>
          <w:sz w:val="28"/>
          <w:szCs w:val="28"/>
          <w:lang w:eastAsia="ru-RU"/>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
        <w:gridCol w:w="705"/>
        <w:gridCol w:w="565"/>
        <w:gridCol w:w="567"/>
        <w:gridCol w:w="647"/>
        <w:gridCol w:w="649"/>
        <w:gridCol w:w="537"/>
        <w:gridCol w:w="537"/>
        <w:gridCol w:w="709"/>
        <w:gridCol w:w="7"/>
        <w:gridCol w:w="414"/>
        <w:gridCol w:w="567"/>
        <w:gridCol w:w="729"/>
        <w:gridCol w:w="708"/>
        <w:gridCol w:w="612"/>
        <w:gridCol w:w="573"/>
      </w:tblGrid>
      <w:tr w:rsidR="0010130A" w:rsidRPr="00C57839" w:rsidTr="0010130A">
        <w:trPr>
          <w:cantSplit/>
          <w:trHeight w:val="2065"/>
          <w:jc w:val="center"/>
        </w:trPr>
        <w:tc>
          <w:tcPr>
            <w:tcW w:w="788" w:type="dxa"/>
            <w:vMerge w:val="restart"/>
            <w:tcBorders>
              <w:top w:val="single" w:sz="4" w:space="0" w:color="auto"/>
              <w:left w:val="single" w:sz="4" w:space="0" w:color="auto"/>
              <w:right w:val="single" w:sz="4" w:space="0" w:color="auto"/>
            </w:tcBorders>
            <w:textDirection w:val="btLr"/>
            <w:hideMark/>
          </w:tcPr>
          <w:p w:rsidR="0010130A" w:rsidRPr="00C57839" w:rsidRDefault="0010130A" w:rsidP="00B42334">
            <w:pPr>
              <w:spacing w:after="0" w:line="240" w:lineRule="atLeast"/>
              <w:ind w:right="113"/>
              <w:jc w:val="center"/>
              <w:rPr>
                <w:rFonts w:ascii="Times New Roman" w:hAnsi="Times New Roman" w:cs="Times New Roman"/>
                <w:b/>
                <w:sz w:val="20"/>
                <w:szCs w:val="20"/>
              </w:rPr>
            </w:pPr>
            <w:r w:rsidRPr="00C57839">
              <w:rPr>
                <w:rFonts w:ascii="Times New Roman" w:hAnsi="Times New Roman" w:cs="Times New Roman"/>
                <w:b/>
                <w:sz w:val="20"/>
                <w:szCs w:val="20"/>
              </w:rPr>
              <w:lastRenderedPageBreak/>
              <w:t xml:space="preserve">Класс </w:t>
            </w:r>
          </w:p>
        </w:tc>
        <w:tc>
          <w:tcPr>
            <w:tcW w:w="705" w:type="dxa"/>
            <w:vMerge w:val="restart"/>
            <w:tcBorders>
              <w:top w:val="single" w:sz="4" w:space="0" w:color="auto"/>
              <w:left w:val="single" w:sz="4" w:space="0" w:color="auto"/>
              <w:right w:val="single" w:sz="4" w:space="0" w:color="auto"/>
            </w:tcBorders>
            <w:textDirection w:val="btLr"/>
            <w:hideMark/>
          </w:tcPr>
          <w:p w:rsidR="0010130A" w:rsidRPr="00C57839" w:rsidRDefault="0010130A" w:rsidP="00B42334">
            <w:pPr>
              <w:spacing w:after="0" w:line="240" w:lineRule="auto"/>
              <w:ind w:right="113"/>
              <w:jc w:val="center"/>
              <w:rPr>
                <w:rFonts w:ascii="Times New Roman" w:hAnsi="Times New Roman" w:cs="Times New Roman"/>
                <w:b/>
                <w:sz w:val="20"/>
                <w:szCs w:val="20"/>
              </w:rPr>
            </w:pPr>
            <w:r>
              <w:rPr>
                <w:rFonts w:ascii="Times New Roman" w:hAnsi="Times New Roman" w:cs="Times New Roman"/>
                <w:b/>
                <w:sz w:val="20"/>
                <w:szCs w:val="20"/>
              </w:rPr>
              <w:t>Количество  учащихся на начало года</w:t>
            </w:r>
            <w:r w:rsidRPr="00C57839">
              <w:rPr>
                <w:rFonts w:ascii="Times New Roman" w:hAnsi="Times New Roman" w:cs="Times New Roman"/>
                <w:b/>
                <w:sz w:val="20"/>
                <w:szCs w:val="20"/>
              </w:rPr>
              <w:t>.</w:t>
            </w:r>
          </w:p>
        </w:tc>
        <w:tc>
          <w:tcPr>
            <w:tcW w:w="565" w:type="dxa"/>
            <w:vMerge w:val="restart"/>
            <w:tcBorders>
              <w:top w:val="single" w:sz="4" w:space="0" w:color="auto"/>
              <w:left w:val="single" w:sz="4" w:space="0" w:color="auto"/>
              <w:right w:val="single" w:sz="4" w:space="0" w:color="auto"/>
            </w:tcBorders>
            <w:textDirection w:val="btLr"/>
            <w:hideMark/>
          </w:tcPr>
          <w:p w:rsidR="0010130A" w:rsidRPr="00C57839" w:rsidRDefault="0010130A" w:rsidP="00B42334">
            <w:pPr>
              <w:spacing w:after="0" w:line="240" w:lineRule="atLeast"/>
              <w:ind w:right="113"/>
              <w:jc w:val="center"/>
              <w:rPr>
                <w:rFonts w:ascii="Times New Roman" w:hAnsi="Times New Roman" w:cs="Times New Roman"/>
                <w:b/>
                <w:sz w:val="20"/>
                <w:szCs w:val="20"/>
              </w:rPr>
            </w:pPr>
            <w:r w:rsidRPr="00C57839">
              <w:rPr>
                <w:rFonts w:ascii="Times New Roman" w:hAnsi="Times New Roman" w:cs="Times New Roman"/>
                <w:b/>
                <w:sz w:val="20"/>
                <w:szCs w:val="20"/>
              </w:rPr>
              <w:t>Приб</w:t>
            </w:r>
            <w:r>
              <w:rPr>
                <w:rFonts w:ascii="Times New Roman" w:hAnsi="Times New Roman" w:cs="Times New Roman"/>
                <w:b/>
                <w:sz w:val="20"/>
                <w:szCs w:val="20"/>
              </w:rPr>
              <w:t>ыли</w:t>
            </w:r>
          </w:p>
        </w:tc>
        <w:tc>
          <w:tcPr>
            <w:tcW w:w="567" w:type="dxa"/>
            <w:vMerge w:val="restart"/>
            <w:tcBorders>
              <w:top w:val="single" w:sz="4" w:space="0" w:color="auto"/>
              <w:left w:val="single" w:sz="4" w:space="0" w:color="auto"/>
              <w:right w:val="single" w:sz="4" w:space="0" w:color="auto"/>
            </w:tcBorders>
            <w:textDirection w:val="btLr"/>
            <w:hideMark/>
          </w:tcPr>
          <w:p w:rsidR="0010130A" w:rsidRPr="00C57839" w:rsidRDefault="0010130A" w:rsidP="00B42334">
            <w:pPr>
              <w:spacing w:after="0" w:line="240" w:lineRule="atLeast"/>
              <w:ind w:right="113"/>
              <w:jc w:val="center"/>
              <w:rPr>
                <w:rFonts w:ascii="Times New Roman" w:hAnsi="Times New Roman" w:cs="Times New Roman"/>
                <w:b/>
                <w:sz w:val="20"/>
                <w:szCs w:val="20"/>
              </w:rPr>
            </w:pPr>
            <w:r>
              <w:rPr>
                <w:rFonts w:ascii="Times New Roman" w:hAnsi="Times New Roman" w:cs="Times New Roman"/>
                <w:b/>
                <w:sz w:val="20"/>
                <w:szCs w:val="20"/>
              </w:rPr>
              <w:t>Выбыли</w:t>
            </w:r>
          </w:p>
        </w:tc>
        <w:tc>
          <w:tcPr>
            <w:tcW w:w="647" w:type="dxa"/>
            <w:vMerge w:val="restart"/>
            <w:tcBorders>
              <w:top w:val="single" w:sz="4" w:space="0" w:color="auto"/>
              <w:left w:val="single" w:sz="4" w:space="0" w:color="auto"/>
              <w:right w:val="single" w:sz="4" w:space="0" w:color="auto"/>
            </w:tcBorders>
            <w:textDirection w:val="btLr"/>
            <w:hideMark/>
          </w:tcPr>
          <w:p w:rsidR="0010130A" w:rsidRPr="00C57839" w:rsidRDefault="0010130A" w:rsidP="00B42334">
            <w:pPr>
              <w:spacing w:after="0" w:line="240" w:lineRule="atLeast"/>
              <w:ind w:right="113"/>
              <w:jc w:val="center"/>
              <w:rPr>
                <w:rFonts w:ascii="Times New Roman" w:hAnsi="Times New Roman" w:cs="Times New Roman"/>
                <w:b/>
                <w:sz w:val="20"/>
                <w:szCs w:val="20"/>
              </w:rPr>
            </w:pPr>
            <w:r>
              <w:rPr>
                <w:rFonts w:ascii="Times New Roman" w:hAnsi="Times New Roman" w:cs="Times New Roman"/>
                <w:b/>
                <w:sz w:val="20"/>
                <w:szCs w:val="20"/>
              </w:rPr>
              <w:t>Количество учащихся на конец года</w:t>
            </w:r>
          </w:p>
        </w:tc>
        <w:tc>
          <w:tcPr>
            <w:tcW w:w="649" w:type="dxa"/>
            <w:vMerge w:val="restart"/>
            <w:tcBorders>
              <w:top w:val="single" w:sz="4" w:space="0" w:color="auto"/>
              <w:left w:val="single" w:sz="4" w:space="0" w:color="auto"/>
              <w:right w:val="single" w:sz="4" w:space="0" w:color="auto"/>
            </w:tcBorders>
            <w:textDirection w:val="btLr"/>
            <w:hideMark/>
          </w:tcPr>
          <w:p w:rsidR="0010130A" w:rsidRPr="00C57839" w:rsidRDefault="0010130A" w:rsidP="0010130A">
            <w:pPr>
              <w:spacing w:after="0" w:line="240" w:lineRule="atLeast"/>
              <w:ind w:right="113"/>
              <w:jc w:val="center"/>
              <w:rPr>
                <w:rFonts w:ascii="Times New Roman" w:hAnsi="Times New Roman" w:cs="Times New Roman"/>
                <w:b/>
                <w:sz w:val="20"/>
                <w:szCs w:val="20"/>
              </w:rPr>
            </w:pPr>
            <w:r>
              <w:rPr>
                <w:rFonts w:ascii="Times New Roman" w:hAnsi="Times New Roman" w:cs="Times New Roman"/>
                <w:b/>
                <w:sz w:val="20"/>
                <w:szCs w:val="20"/>
              </w:rPr>
              <w:t>Подлежа аттестации</w:t>
            </w:r>
          </w:p>
        </w:tc>
        <w:tc>
          <w:tcPr>
            <w:tcW w:w="537" w:type="dxa"/>
            <w:vMerge w:val="restart"/>
            <w:tcBorders>
              <w:top w:val="single" w:sz="4" w:space="0" w:color="auto"/>
              <w:left w:val="single" w:sz="4" w:space="0" w:color="auto"/>
              <w:right w:val="single" w:sz="4" w:space="0" w:color="auto"/>
            </w:tcBorders>
            <w:textDirection w:val="btLr"/>
            <w:hideMark/>
          </w:tcPr>
          <w:p w:rsidR="0010130A" w:rsidRPr="00C57839" w:rsidRDefault="0010130A" w:rsidP="00B42334">
            <w:pPr>
              <w:spacing w:after="0" w:line="240" w:lineRule="atLeast"/>
              <w:ind w:right="113"/>
              <w:jc w:val="center"/>
              <w:rPr>
                <w:rFonts w:ascii="Times New Roman" w:hAnsi="Times New Roman" w:cs="Times New Roman"/>
                <w:b/>
                <w:sz w:val="20"/>
                <w:szCs w:val="20"/>
              </w:rPr>
            </w:pPr>
            <w:r>
              <w:rPr>
                <w:rFonts w:ascii="Times New Roman" w:hAnsi="Times New Roman" w:cs="Times New Roman"/>
                <w:b/>
                <w:sz w:val="20"/>
                <w:szCs w:val="20"/>
              </w:rPr>
              <w:t xml:space="preserve">Аттестовано </w:t>
            </w:r>
          </w:p>
        </w:tc>
        <w:tc>
          <w:tcPr>
            <w:tcW w:w="537" w:type="dxa"/>
            <w:vMerge w:val="restart"/>
            <w:tcBorders>
              <w:top w:val="single" w:sz="4" w:space="0" w:color="auto"/>
              <w:left w:val="single" w:sz="4" w:space="0" w:color="auto"/>
              <w:right w:val="single" w:sz="4" w:space="0" w:color="auto"/>
            </w:tcBorders>
            <w:textDirection w:val="btLr"/>
            <w:hideMark/>
          </w:tcPr>
          <w:p w:rsidR="0010130A" w:rsidRPr="00C57839" w:rsidRDefault="0010130A" w:rsidP="00B42334">
            <w:pPr>
              <w:spacing w:after="0" w:line="240" w:lineRule="atLeast"/>
              <w:ind w:right="113"/>
              <w:jc w:val="center"/>
              <w:rPr>
                <w:rFonts w:ascii="Times New Roman" w:hAnsi="Times New Roman" w:cs="Times New Roman"/>
                <w:b/>
                <w:sz w:val="20"/>
                <w:szCs w:val="20"/>
              </w:rPr>
            </w:pPr>
            <w:r w:rsidRPr="00C57839">
              <w:rPr>
                <w:rFonts w:ascii="Times New Roman" w:hAnsi="Times New Roman" w:cs="Times New Roman"/>
                <w:b/>
                <w:sz w:val="20"/>
                <w:szCs w:val="20"/>
              </w:rPr>
              <w:t>На «5»</w:t>
            </w:r>
          </w:p>
        </w:tc>
        <w:tc>
          <w:tcPr>
            <w:tcW w:w="716" w:type="dxa"/>
            <w:gridSpan w:val="2"/>
            <w:vMerge w:val="restart"/>
            <w:tcBorders>
              <w:top w:val="single" w:sz="4" w:space="0" w:color="auto"/>
              <w:left w:val="single" w:sz="4" w:space="0" w:color="auto"/>
              <w:right w:val="single" w:sz="4" w:space="0" w:color="auto"/>
            </w:tcBorders>
            <w:textDirection w:val="btLr"/>
            <w:hideMark/>
          </w:tcPr>
          <w:p w:rsidR="0010130A" w:rsidRPr="00C57839" w:rsidRDefault="0010130A" w:rsidP="00B42334">
            <w:pPr>
              <w:spacing w:after="0" w:line="240" w:lineRule="atLeast"/>
              <w:ind w:right="113"/>
              <w:jc w:val="center"/>
              <w:rPr>
                <w:rFonts w:ascii="Times New Roman" w:hAnsi="Times New Roman" w:cs="Times New Roman"/>
                <w:b/>
                <w:sz w:val="20"/>
                <w:szCs w:val="20"/>
              </w:rPr>
            </w:pPr>
            <w:r w:rsidRPr="00C57839">
              <w:rPr>
                <w:rFonts w:ascii="Times New Roman" w:hAnsi="Times New Roman" w:cs="Times New Roman"/>
                <w:b/>
                <w:sz w:val="20"/>
                <w:szCs w:val="20"/>
              </w:rPr>
              <w:t>На «4»и «5»</w:t>
            </w:r>
          </w:p>
        </w:tc>
        <w:tc>
          <w:tcPr>
            <w:tcW w:w="414" w:type="dxa"/>
            <w:vMerge w:val="restart"/>
            <w:tcBorders>
              <w:top w:val="single" w:sz="4" w:space="0" w:color="auto"/>
              <w:left w:val="single" w:sz="4" w:space="0" w:color="auto"/>
              <w:right w:val="single" w:sz="4" w:space="0" w:color="auto"/>
            </w:tcBorders>
            <w:textDirection w:val="btLr"/>
            <w:hideMark/>
          </w:tcPr>
          <w:p w:rsidR="0010130A" w:rsidRPr="00C57839" w:rsidRDefault="0010130A" w:rsidP="0010130A">
            <w:pPr>
              <w:spacing w:after="0" w:line="240" w:lineRule="atLeast"/>
              <w:ind w:right="113"/>
              <w:jc w:val="center"/>
              <w:rPr>
                <w:rFonts w:ascii="Times New Roman" w:hAnsi="Times New Roman" w:cs="Times New Roman"/>
                <w:b/>
                <w:sz w:val="20"/>
                <w:szCs w:val="20"/>
              </w:rPr>
            </w:pPr>
            <w:r w:rsidRPr="00C57839">
              <w:rPr>
                <w:rFonts w:ascii="Times New Roman" w:hAnsi="Times New Roman" w:cs="Times New Roman"/>
                <w:b/>
                <w:sz w:val="20"/>
                <w:szCs w:val="20"/>
              </w:rPr>
              <w:t>С одной «3»</w:t>
            </w:r>
          </w:p>
        </w:tc>
        <w:tc>
          <w:tcPr>
            <w:tcW w:w="567" w:type="dxa"/>
            <w:vMerge w:val="restart"/>
            <w:tcBorders>
              <w:top w:val="single" w:sz="4" w:space="0" w:color="auto"/>
              <w:left w:val="single" w:sz="4" w:space="0" w:color="auto"/>
              <w:right w:val="single" w:sz="4" w:space="0" w:color="auto"/>
            </w:tcBorders>
            <w:textDirection w:val="btLr"/>
            <w:hideMark/>
          </w:tcPr>
          <w:p w:rsidR="0010130A" w:rsidRPr="00C57839" w:rsidRDefault="0010130A" w:rsidP="00B42334">
            <w:pPr>
              <w:spacing w:after="0" w:line="240" w:lineRule="atLeast"/>
              <w:ind w:right="113"/>
              <w:jc w:val="center"/>
              <w:rPr>
                <w:rFonts w:ascii="Times New Roman" w:hAnsi="Times New Roman" w:cs="Times New Roman"/>
                <w:b/>
                <w:sz w:val="20"/>
                <w:szCs w:val="20"/>
              </w:rPr>
            </w:pPr>
            <w:r>
              <w:rPr>
                <w:rFonts w:ascii="Times New Roman" w:hAnsi="Times New Roman" w:cs="Times New Roman"/>
                <w:b/>
                <w:sz w:val="20"/>
                <w:szCs w:val="20"/>
              </w:rPr>
              <w:t>Имеют  неудовлетворительно</w:t>
            </w:r>
          </w:p>
        </w:tc>
        <w:tc>
          <w:tcPr>
            <w:tcW w:w="1437" w:type="dxa"/>
            <w:gridSpan w:val="2"/>
            <w:tcBorders>
              <w:top w:val="single" w:sz="4" w:space="0" w:color="auto"/>
              <w:left w:val="single" w:sz="4" w:space="0" w:color="auto"/>
              <w:right w:val="single" w:sz="4" w:space="0" w:color="auto"/>
            </w:tcBorders>
            <w:textDirection w:val="btLr"/>
            <w:hideMark/>
          </w:tcPr>
          <w:p w:rsidR="0010130A" w:rsidRDefault="0010130A" w:rsidP="0010130A">
            <w:pPr>
              <w:spacing w:after="0"/>
              <w:ind w:right="113"/>
              <w:jc w:val="center"/>
              <w:rPr>
                <w:rFonts w:ascii="Times New Roman" w:hAnsi="Times New Roman" w:cs="Times New Roman"/>
                <w:b/>
                <w:sz w:val="20"/>
                <w:szCs w:val="20"/>
              </w:rPr>
            </w:pPr>
            <w:r>
              <w:rPr>
                <w:rFonts w:ascii="Times New Roman" w:hAnsi="Times New Roman" w:cs="Times New Roman"/>
                <w:b/>
                <w:sz w:val="20"/>
                <w:szCs w:val="20"/>
              </w:rPr>
              <w:t xml:space="preserve"> </w:t>
            </w:r>
          </w:p>
          <w:p w:rsidR="0010130A" w:rsidRDefault="0010130A" w:rsidP="0010130A">
            <w:pPr>
              <w:spacing w:after="0"/>
              <w:ind w:right="113"/>
              <w:jc w:val="center"/>
              <w:rPr>
                <w:rFonts w:ascii="Times New Roman" w:hAnsi="Times New Roman" w:cs="Times New Roman"/>
                <w:b/>
                <w:sz w:val="20"/>
                <w:szCs w:val="20"/>
              </w:rPr>
            </w:pPr>
          </w:p>
          <w:p w:rsidR="0010130A" w:rsidRPr="00C57839" w:rsidRDefault="0010130A" w:rsidP="0010130A">
            <w:pPr>
              <w:spacing w:after="0"/>
              <w:ind w:right="113"/>
              <w:jc w:val="center"/>
              <w:rPr>
                <w:rFonts w:ascii="Times New Roman" w:hAnsi="Times New Roman" w:cs="Times New Roman"/>
                <w:b/>
                <w:sz w:val="20"/>
                <w:szCs w:val="20"/>
              </w:rPr>
            </w:pPr>
            <w:r>
              <w:rPr>
                <w:rFonts w:ascii="Times New Roman" w:hAnsi="Times New Roman" w:cs="Times New Roman"/>
                <w:b/>
                <w:sz w:val="20"/>
                <w:szCs w:val="20"/>
              </w:rPr>
              <w:t>Не аттестовано</w:t>
            </w:r>
          </w:p>
          <w:p w:rsidR="0010130A" w:rsidRPr="00C57839" w:rsidRDefault="0010130A" w:rsidP="0010130A">
            <w:pPr>
              <w:spacing w:after="0"/>
              <w:ind w:left="113" w:right="113"/>
              <w:jc w:val="center"/>
              <w:rPr>
                <w:rFonts w:ascii="Times New Roman" w:hAnsi="Times New Roman" w:cs="Times New Roman"/>
                <w:b/>
                <w:sz w:val="20"/>
                <w:szCs w:val="20"/>
              </w:rPr>
            </w:pPr>
          </w:p>
        </w:tc>
        <w:tc>
          <w:tcPr>
            <w:tcW w:w="612" w:type="dxa"/>
            <w:vMerge w:val="restart"/>
            <w:tcBorders>
              <w:top w:val="single" w:sz="4" w:space="0" w:color="auto"/>
              <w:left w:val="single" w:sz="4" w:space="0" w:color="auto"/>
              <w:right w:val="single" w:sz="4" w:space="0" w:color="auto"/>
            </w:tcBorders>
            <w:textDirection w:val="btLr"/>
            <w:hideMark/>
          </w:tcPr>
          <w:p w:rsidR="0010130A" w:rsidRPr="00C57839" w:rsidRDefault="0010130A" w:rsidP="0010130A">
            <w:pPr>
              <w:spacing w:after="0"/>
              <w:ind w:left="113" w:right="113"/>
              <w:jc w:val="center"/>
              <w:rPr>
                <w:rFonts w:ascii="Times New Roman" w:hAnsi="Times New Roman" w:cs="Times New Roman"/>
                <w:b/>
                <w:sz w:val="20"/>
                <w:szCs w:val="20"/>
              </w:rPr>
            </w:pPr>
            <w:r>
              <w:rPr>
                <w:rFonts w:ascii="Times New Roman" w:hAnsi="Times New Roman" w:cs="Times New Roman"/>
                <w:b/>
                <w:sz w:val="20"/>
                <w:szCs w:val="20"/>
              </w:rPr>
              <w:t>Успеваемость</w:t>
            </w:r>
          </w:p>
        </w:tc>
        <w:tc>
          <w:tcPr>
            <w:tcW w:w="573" w:type="dxa"/>
            <w:vMerge w:val="restart"/>
            <w:tcBorders>
              <w:top w:val="single" w:sz="4" w:space="0" w:color="auto"/>
              <w:left w:val="single" w:sz="4" w:space="0" w:color="auto"/>
              <w:right w:val="single" w:sz="4" w:space="0" w:color="auto"/>
            </w:tcBorders>
            <w:textDirection w:val="btLr"/>
          </w:tcPr>
          <w:p w:rsidR="0010130A" w:rsidRPr="00C57839" w:rsidRDefault="0010130A" w:rsidP="0010130A">
            <w:pPr>
              <w:spacing w:after="0"/>
              <w:ind w:left="113" w:right="113"/>
              <w:jc w:val="center"/>
              <w:rPr>
                <w:rFonts w:ascii="Times New Roman" w:hAnsi="Times New Roman" w:cs="Times New Roman"/>
                <w:b/>
                <w:sz w:val="20"/>
                <w:szCs w:val="20"/>
              </w:rPr>
            </w:pPr>
            <w:r>
              <w:rPr>
                <w:rFonts w:ascii="Times New Roman" w:hAnsi="Times New Roman" w:cs="Times New Roman"/>
                <w:b/>
                <w:sz w:val="20"/>
                <w:szCs w:val="20"/>
              </w:rPr>
              <w:t>Качество знаний</w:t>
            </w:r>
          </w:p>
        </w:tc>
      </w:tr>
      <w:tr w:rsidR="0010130A" w:rsidRPr="00C57839" w:rsidTr="0010130A">
        <w:trPr>
          <w:cantSplit/>
          <w:trHeight w:val="654"/>
          <w:jc w:val="center"/>
        </w:trPr>
        <w:tc>
          <w:tcPr>
            <w:tcW w:w="788" w:type="dxa"/>
            <w:vMerge/>
            <w:tcBorders>
              <w:left w:val="single" w:sz="4" w:space="0" w:color="auto"/>
              <w:bottom w:val="single" w:sz="4" w:space="0" w:color="auto"/>
              <w:right w:val="single" w:sz="4" w:space="0" w:color="auto"/>
            </w:tcBorders>
            <w:textDirection w:val="btLr"/>
          </w:tcPr>
          <w:p w:rsidR="0010130A" w:rsidRPr="00C57839" w:rsidRDefault="0010130A" w:rsidP="00B42334">
            <w:pPr>
              <w:spacing w:after="0" w:line="240" w:lineRule="atLeast"/>
              <w:ind w:right="113"/>
              <w:jc w:val="center"/>
              <w:rPr>
                <w:rFonts w:ascii="Times New Roman" w:hAnsi="Times New Roman" w:cs="Times New Roman"/>
                <w:b/>
                <w:sz w:val="20"/>
                <w:szCs w:val="20"/>
              </w:rPr>
            </w:pPr>
          </w:p>
        </w:tc>
        <w:tc>
          <w:tcPr>
            <w:tcW w:w="705" w:type="dxa"/>
            <w:vMerge/>
            <w:tcBorders>
              <w:left w:val="single" w:sz="4" w:space="0" w:color="auto"/>
              <w:bottom w:val="single" w:sz="4" w:space="0" w:color="auto"/>
              <w:right w:val="single" w:sz="4" w:space="0" w:color="auto"/>
            </w:tcBorders>
            <w:textDirection w:val="btLr"/>
          </w:tcPr>
          <w:p w:rsidR="0010130A" w:rsidRDefault="0010130A" w:rsidP="00B42334">
            <w:pPr>
              <w:spacing w:after="0" w:line="240" w:lineRule="auto"/>
              <w:ind w:right="113"/>
              <w:jc w:val="center"/>
              <w:rPr>
                <w:rFonts w:ascii="Times New Roman" w:hAnsi="Times New Roman" w:cs="Times New Roman"/>
                <w:b/>
                <w:sz w:val="20"/>
                <w:szCs w:val="20"/>
              </w:rPr>
            </w:pPr>
          </w:p>
        </w:tc>
        <w:tc>
          <w:tcPr>
            <w:tcW w:w="565" w:type="dxa"/>
            <w:vMerge/>
            <w:tcBorders>
              <w:left w:val="single" w:sz="4" w:space="0" w:color="auto"/>
              <w:bottom w:val="single" w:sz="4" w:space="0" w:color="auto"/>
              <w:right w:val="single" w:sz="4" w:space="0" w:color="auto"/>
            </w:tcBorders>
            <w:textDirection w:val="btLr"/>
          </w:tcPr>
          <w:p w:rsidR="0010130A" w:rsidRPr="00C57839" w:rsidRDefault="0010130A" w:rsidP="00B42334">
            <w:pPr>
              <w:spacing w:after="0" w:line="240" w:lineRule="atLeast"/>
              <w:ind w:right="113"/>
              <w:jc w:val="center"/>
              <w:rPr>
                <w:rFonts w:ascii="Times New Roman" w:hAnsi="Times New Roman" w:cs="Times New Roman"/>
                <w:b/>
                <w:sz w:val="20"/>
                <w:szCs w:val="20"/>
              </w:rPr>
            </w:pPr>
          </w:p>
        </w:tc>
        <w:tc>
          <w:tcPr>
            <w:tcW w:w="567" w:type="dxa"/>
            <w:vMerge/>
            <w:tcBorders>
              <w:left w:val="single" w:sz="4" w:space="0" w:color="auto"/>
              <w:bottom w:val="single" w:sz="4" w:space="0" w:color="auto"/>
              <w:right w:val="single" w:sz="4" w:space="0" w:color="auto"/>
            </w:tcBorders>
            <w:textDirection w:val="btLr"/>
          </w:tcPr>
          <w:p w:rsidR="0010130A" w:rsidRDefault="0010130A" w:rsidP="00B42334">
            <w:pPr>
              <w:spacing w:after="0" w:line="240" w:lineRule="atLeast"/>
              <w:ind w:right="113"/>
              <w:jc w:val="center"/>
              <w:rPr>
                <w:rFonts w:ascii="Times New Roman" w:hAnsi="Times New Roman" w:cs="Times New Roman"/>
                <w:b/>
                <w:sz w:val="20"/>
                <w:szCs w:val="20"/>
              </w:rPr>
            </w:pPr>
          </w:p>
        </w:tc>
        <w:tc>
          <w:tcPr>
            <w:tcW w:w="647" w:type="dxa"/>
            <w:vMerge/>
            <w:tcBorders>
              <w:left w:val="single" w:sz="4" w:space="0" w:color="auto"/>
              <w:bottom w:val="single" w:sz="4" w:space="0" w:color="auto"/>
              <w:right w:val="single" w:sz="4" w:space="0" w:color="auto"/>
            </w:tcBorders>
            <w:textDirection w:val="btLr"/>
          </w:tcPr>
          <w:p w:rsidR="0010130A" w:rsidRDefault="0010130A" w:rsidP="00B42334">
            <w:pPr>
              <w:spacing w:after="0" w:line="240" w:lineRule="atLeast"/>
              <w:ind w:right="113"/>
              <w:jc w:val="center"/>
              <w:rPr>
                <w:rFonts w:ascii="Times New Roman" w:hAnsi="Times New Roman" w:cs="Times New Roman"/>
                <w:b/>
                <w:sz w:val="20"/>
                <w:szCs w:val="20"/>
              </w:rPr>
            </w:pPr>
          </w:p>
        </w:tc>
        <w:tc>
          <w:tcPr>
            <w:tcW w:w="649" w:type="dxa"/>
            <w:vMerge/>
            <w:tcBorders>
              <w:left w:val="single" w:sz="4" w:space="0" w:color="auto"/>
              <w:bottom w:val="single" w:sz="4" w:space="0" w:color="auto"/>
              <w:right w:val="single" w:sz="4" w:space="0" w:color="auto"/>
            </w:tcBorders>
            <w:textDirection w:val="btLr"/>
          </w:tcPr>
          <w:p w:rsidR="0010130A" w:rsidRDefault="0010130A" w:rsidP="0010130A">
            <w:pPr>
              <w:spacing w:after="0" w:line="240" w:lineRule="atLeast"/>
              <w:ind w:right="113"/>
              <w:jc w:val="center"/>
              <w:rPr>
                <w:rFonts w:ascii="Times New Roman" w:hAnsi="Times New Roman" w:cs="Times New Roman"/>
                <w:b/>
                <w:sz w:val="20"/>
                <w:szCs w:val="20"/>
              </w:rPr>
            </w:pPr>
          </w:p>
        </w:tc>
        <w:tc>
          <w:tcPr>
            <w:tcW w:w="537" w:type="dxa"/>
            <w:vMerge/>
            <w:tcBorders>
              <w:left w:val="single" w:sz="4" w:space="0" w:color="auto"/>
              <w:bottom w:val="single" w:sz="4" w:space="0" w:color="auto"/>
              <w:right w:val="single" w:sz="4" w:space="0" w:color="auto"/>
            </w:tcBorders>
            <w:textDirection w:val="btLr"/>
          </w:tcPr>
          <w:p w:rsidR="0010130A" w:rsidRDefault="0010130A" w:rsidP="00B42334">
            <w:pPr>
              <w:spacing w:after="0" w:line="240" w:lineRule="atLeast"/>
              <w:ind w:right="113"/>
              <w:jc w:val="center"/>
              <w:rPr>
                <w:rFonts w:ascii="Times New Roman" w:hAnsi="Times New Roman" w:cs="Times New Roman"/>
                <w:b/>
                <w:sz w:val="20"/>
                <w:szCs w:val="20"/>
              </w:rPr>
            </w:pPr>
          </w:p>
        </w:tc>
        <w:tc>
          <w:tcPr>
            <w:tcW w:w="537" w:type="dxa"/>
            <w:vMerge/>
            <w:tcBorders>
              <w:left w:val="single" w:sz="4" w:space="0" w:color="auto"/>
              <w:bottom w:val="single" w:sz="4" w:space="0" w:color="auto"/>
              <w:right w:val="single" w:sz="4" w:space="0" w:color="auto"/>
            </w:tcBorders>
            <w:textDirection w:val="btLr"/>
          </w:tcPr>
          <w:p w:rsidR="0010130A" w:rsidRPr="00C57839" w:rsidRDefault="0010130A" w:rsidP="00B42334">
            <w:pPr>
              <w:spacing w:after="0" w:line="240" w:lineRule="atLeast"/>
              <w:ind w:right="113"/>
              <w:jc w:val="center"/>
              <w:rPr>
                <w:rFonts w:ascii="Times New Roman" w:hAnsi="Times New Roman" w:cs="Times New Roman"/>
                <w:b/>
                <w:sz w:val="20"/>
                <w:szCs w:val="20"/>
              </w:rPr>
            </w:pPr>
          </w:p>
        </w:tc>
        <w:tc>
          <w:tcPr>
            <w:tcW w:w="716" w:type="dxa"/>
            <w:gridSpan w:val="2"/>
            <w:vMerge/>
            <w:tcBorders>
              <w:left w:val="single" w:sz="4" w:space="0" w:color="auto"/>
              <w:bottom w:val="single" w:sz="4" w:space="0" w:color="auto"/>
              <w:right w:val="single" w:sz="4" w:space="0" w:color="auto"/>
            </w:tcBorders>
            <w:textDirection w:val="btLr"/>
          </w:tcPr>
          <w:p w:rsidR="0010130A" w:rsidRPr="00C57839" w:rsidRDefault="0010130A" w:rsidP="00B42334">
            <w:pPr>
              <w:spacing w:after="0" w:line="240" w:lineRule="atLeast"/>
              <w:ind w:right="113"/>
              <w:jc w:val="center"/>
              <w:rPr>
                <w:rFonts w:ascii="Times New Roman" w:hAnsi="Times New Roman" w:cs="Times New Roman"/>
                <w:b/>
                <w:sz w:val="20"/>
                <w:szCs w:val="20"/>
              </w:rPr>
            </w:pPr>
          </w:p>
        </w:tc>
        <w:tc>
          <w:tcPr>
            <w:tcW w:w="414" w:type="dxa"/>
            <w:vMerge/>
            <w:tcBorders>
              <w:left w:val="single" w:sz="4" w:space="0" w:color="auto"/>
              <w:bottom w:val="single" w:sz="4" w:space="0" w:color="auto"/>
              <w:right w:val="single" w:sz="4" w:space="0" w:color="auto"/>
            </w:tcBorders>
            <w:textDirection w:val="btLr"/>
          </w:tcPr>
          <w:p w:rsidR="0010130A" w:rsidRPr="00C57839" w:rsidRDefault="0010130A" w:rsidP="0010130A">
            <w:pPr>
              <w:spacing w:after="0" w:line="240" w:lineRule="atLeast"/>
              <w:ind w:right="113"/>
              <w:jc w:val="center"/>
              <w:rPr>
                <w:rFonts w:ascii="Times New Roman" w:hAnsi="Times New Roman" w:cs="Times New Roman"/>
                <w:b/>
                <w:sz w:val="20"/>
                <w:szCs w:val="20"/>
              </w:rPr>
            </w:pPr>
          </w:p>
        </w:tc>
        <w:tc>
          <w:tcPr>
            <w:tcW w:w="567" w:type="dxa"/>
            <w:vMerge/>
            <w:tcBorders>
              <w:left w:val="single" w:sz="4" w:space="0" w:color="auto"/>
              <w:bottom w:val="single" w:sz="4" w:space="0" w:color="auto"/>
              <w:right w:val="single" w:sz="4" w:space="0" w:color="auto"/>
            </w:tcBorders>
            <w:textDirection w:val="btLr"/>
          </w:tcPr>
          <w:p w:rsidR="0010130A" w:rsidRDefault="0010130A" w:rsidP="00B42334">
            <w:pPr>
              <w:spacing w:after="0" w:line="240" w:lineRule="atLeast"/>
              <w:ind w:right="113"/>
              <w:jc w:val="center"/>
              <w:rPr>
                <w:rFonts w:ascii="Times New Roman" w:hAnsi="Times New Roman" w:cs="Times New Roman"/>
                <w:b/>
                <w:sz w:val="20"/>
                <w:szCs w:val="20"/>
              </w:rPr>
            </w:pPr>
          </w:p>
        </w:tc>
        <w:tc>
          <w:tcPr>
            <w:tcW w:w="729" w:type="dxa"/>
            <w:tcBorders>
              <w:top w:val="single" w:sz="4" w:space="0" w:color="auto"/>
              <w:left w:val="single" w:sz="4" w:space="0" w:color="auto"/>
              <w:right w:val="single" w:sz="4" w:space="0" w:color="auto"/>
            </w:tcBorders>
          </w:tcPr>
          <w:p w:rsidR="0010130A" w:rsidRDefault="0010130A" w:rsidP="0010130A">
            <w:pPr>
              <w:spacing w:after="0"/>
              <w:jc w:val="center"/>
              <w:rPr>
                <w:rFonts w:ascii="Times New Roman" w:hAnsi="Times New Roman" w:cs="Times New Roman"/>
                <w:b/>
                <w:sz w:val="20"/>
                <w:szCs w:val="20"/>
              </w:rPr>
            </w:pPr>
          </w:p>
          <w:p w:rsidR="0010130A" w:rsidRDefault="0010130A" w:rsidP="0010130A">
            <w:pPr>
              <w:spacing w:after="160" w:line="259" w:lineRule="auto"/>
              <w:rPr>
                <w:rFonts w:ascii="Times New Roman" w:hAnsi="Times New Roman" w:cs="Times New Roman"/>
                <w:b/>
                <w:sz w:val="20"/>
                <w:szCs w:val="20"/>
              </w:rPr>
            </w:pPr>
            <w:r>
              <w:rPr>
                <w:rFonts w:ascii="Times New Roman" w:hAnsi="Times New Roman" w:cs="Times New Roman"/>
                <w:sz w:val="20"/>
                <w:szCs w:val="20"/>
              </w:rPr>
              <w:t>Уважит.</w:t>
            </w:r>
          </w:p>
        </w:tc>
        <w:tc>
          <w:tcPr>
            <w:tcW w:w="708" w:type="dxa"/>
            <w:tcBorders>
              <w:top w:val="single" w:sz="4" w:space="0" w:color="auto"/>
              <w:left w:val="single" w:sz="4" w:space="0" w:color="auto"/>
              <w:right w:val="single" w:sz="4" w:space="0" w:color="auto"/>
            </w:tcBorders>
          </w:tcPr>
          <w:p w:rsidR="0010130A" w:rsidRPr="00C57839" w:rsidRDefault="0010130A" w:rsidP="0010130A">
            <w:pPr>
              <w:spacing w:after="0"/>
              <w:jc w:val="center"/>
              <w:rPr>
                <w:rFonts w:ascii="Times New Roman" w:hAnsi="Times New Roman" w:cs="Times New Roman"/>
                <w:b/>
                <w:sz w:val="20"/>
                <w:szCs w:val="20"/>
              </w:rPr>
            </w:pPr>
            <w:r>
              <w:rPr>
                <w:rFonts w:ascii="Times New Roman" w:hAnsi="Times New Roman" w:cs="Times New Roman"/>
                <w:sz w:val="20"/>
                <w:szCs w:val="20"/>
              </w:rPr>
              <w:t>Без уважит.</w:t>
            </w:r>
          </w:p>
        </w:tc>
        <w:tc>
          <w:tcPr>
            <w:tcW w:w="612" w:type="dxa"/>
            <w:vMerge/>
            <w:tcBorders>
              <w:left w:val="single" w:sz="4" w:space="0" w:color="auto"/>
              <w:right w:val="single" w:sz="4" w:space="0" w:color="auto"/>
            </w:tcBorders>
            <w:textDirection w:val="btLr"/>
          </w:tcPr>
          <w:p w:rsidR="0010130A" w:rsidRDefault="0010130A" w:rsidP="0010130A">
            <w:pPr>
              <w:spacing w:after="0"/>
              <w:ind w:left="113" w:right="113"/>
              <w:jc w:val="center"/>
              <w:rPr>
                <w:rFonts w:ascii="Times New Roman" w:hAnsi="Times New Roman" w:cs="Times New Roman"/>
                <w:b/>
                <w:sz w:val="20"/>
                <w:szCs w:val="20"/>
              </w:rPr>
            </w:pPr>
          </w:p>
        </w:tc>
        <w:tc>
          <w:tcPr>
            <w:tcW w:w="573" w:type="dxa"/>
            <w:vMerge/>
            <w:tcBorders>
              <w:left w:val="single" w:sz="4" w:space="0" w:color="auto"/>
              <w:right w:val="single" w:sz="4" w:space="0" w:color="auto"/>
            </w:tcBorders>
            <w:textDirection w:val="btLr"/>
          </w:tcPr>
          <w:p w:rsidR="0010130A" w:rsidRDefault="0010130A" w:rsidP="0010130A">
            <w:pPr>
              <w:spacing w:after="0"/>
              <w:ind w:left="113" w:right="113"/>
              <w:jc w:val="center"/>
              <w:rPr>
                <w:rFonts w:ascii="Times New Roman" w:hAnsi="Times New Roman" w:cs="Times New Roman"/>
                <w:b/>
                <w:sz w:val="20"/>
                <w:szCs w:val="20"/>
              </w:rPr>
            </w:pPr>
          </w:p>
        </w:tc>
      </w:tr>
      <w:tr w:rsidR="00C57839" w:rsidRPr="00C57839" w:rsidTr="0010130A">
        <w:trPr>
          <w:trHeight w:val="351"/>
          <w:jc w:val="center"/>
        </w:trPr>
        <w:tc>
          <w:tcPr>
            <w:tcW w:w="788"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1</w:t>
            </w:r>
          </w:p>
        </w:tc>
        <w:tc>
          <w:tcPr>
            <w:tcW w:w="705"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13</w:t>
            </w:r>
          </w:p>
        </w:tc>
        <w:tc>
          <w:tcPr>
            <w:tcW w:w="565"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1</w:t>
            </w:r>
          </w:p>
        </w:tc>
        <w:tc>
          <w:tcPr>
            <w:tcW w:w="64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12</w:t>
            </w:r>
          </w:p>
        </w:tc>
        <w:tc>
          <w:tcPr>
            <w:tcW w:w="649"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53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53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421" w:type="dxa"/>
            <w:gridSpan w:val="2"/>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729"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612"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w:t>
            </w:r>
          </w:p>
        </w:tc>
        <w:tc>
          <w:tcPr>
            <w:tcW w:w="573"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w:t>
            </w:r>
          </w:p>
        </w:tc>
      </w:tr>
      <w:tr w:rsidR="00C57839" w:rsidRPr="00C57839" w:rsidTr="0010130A">
        <w:trPr>
          <w:jc w:val="center"/>
        </w:trPr>
        <w:tc>
          <w:tcPr>
            <w:tcW w:w="788"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2</w:t>
            </w:r>
          </w:p>
        </w:tc>
        <w:tc>
          <w:tcPr>
            <w:tcW w:w="705"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8</w:t>
            </w:r>
          </w:p>
        </w:tc>
        <w:tc>
          <w:tcPr>
            <w:tcW w:w="565"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0</w:t>
            </w:r>
          </w:p>
        </w:tc>
        <w:tc>
          <w:tcPr>
            <w:tcW w:w="64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8</w:t>
            </w:r>
          </w:p>
        </w:tc>
        <w:tc>
          <w:tcPr>
            <w:tcW w:w="649"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8</w:t>
            </w:r>
          </w:p>
        </w:tc>
        <w:tc>
          <w:tcPr>
            <w:tcW w:w="53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8</w:t>
            </w:r>
          </w:p>
        </w:tc>
        <w:tc>
          <w:tcPr>
            <w:tcW w:w="53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2</w:t>
            </w:r>
          </w:p>
        </w:tc>
        <w:tc>
          <w:tcPr>
            <w:tcW w:w="421" w:type="dxa"/>
            <w:gridSpan w:val="2"/>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729"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612"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100</w:t>
            </w:r>
          </w:p>
        </w:tc>
        <w:tc>
          <w:tcPr>
            <w:tcW w:w="573"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87,5</w:t>
            </w:r>
          </w:p>
        </w:tc>
      </w:tr>
      <w:tr w:rsidR="00C57839" w:rsidRPr="00C57839" w:rsidTr="0010130A">
        <w:trPr>
          <w:jc w:val="center"/>
        </w:trPr>
        <w:tc>
          <w:tcPr>
            <w:tcW w:w="788"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3</w:t>
            </w:r>
          </w:p>
        </w:tc>
        <w:tc>
          <w:tcPr>
            <w:tcW w:w="705"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9</w:t>
            </w:r>
          </w:p>
        </w:tc>
        <w:tc>
          <w:tcPr>
            <w:tcW w:w="565"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64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9</w:t>
            </w:r>
          </w:p>
        </w:tc>
        <w:tc>
          <w:tcPr>
            <w:tcW w:w="649"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9</w:t>
            </w:r>
          </w:p>
        </w:tc>
        <w:tc>
          <w:tcPr>
            <w:tcW w:w="53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9</w:t>
            </w:r>
          </w:p>
        </w:tc>
        <w:tc>
          <w:tcPr>
            <w:tcW w:w="53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5</w:t>
            </w:r>
          </w:p>
        </w:tc>
        <w:tc>
          <w:tcPr>
            <w:tcW w:w="421" w:type="dxa"/>
            <w:gridSpan w:val="2"/>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lang w:val="en-US"/>
              </w:rPr>
            </w:pPr>
            <w:r w:rsidRPr="00C57839">
              <w:rPr>
                <w:rFonts w:ascii="Times New Roman" w:hAnsi="Times New Roman" w:cs="Times New Roman"/>
                <w:sz w:val="20"/>
                <w:szCs w:val="20"/>
                <w:lang w:val="en-US"/>
              </w:rPr>
              <w:t>1</w:t>
            </w:r>
          </w:p>
        </w:tc>
        <w:tc>
          <w:tcPr>
            <w:tcW w:w="56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729"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612"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100</w:t>
            </w:r>
          </w:p>
        </w:tc>
        <w:tc>
          <w:tcPr>
            <w:tcW w:w="573"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66,7</w:t>
            </w:r>
          </w:p>
        </w:tc>
      </w:tr>
      <w:tr w:rsidR="00C57839" w:rsidRPr="00C57839" w:rsidTr="0010130A">
        <w:trPr>
          <w:jc w:val="center"/>
        </w:trPr>
        <w:tc>
          <w:tcPr>
            <w:tcW w:w="788"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4</w:t>
            </w:r>
          </w:p>
        </w:tc>
        <w:tc>
          <w:tcPr>
            <w:tcW w:w="705"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11</w:t>
            </w:r>
          </w:p>
        </w:tc>
        <w:tc>
          <w:tcPr>
            <w:tcW w:w="565"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1</w:t>
            </w:r>
          </w:p>
        </w:tc>
        <w:tc>
          <w:tcPr>
            <w:tcW w:w="647"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10</w:t>
            </w:r>
          </w:p>
        </w:tc>
        <w:tc>
          <w:tcPr>
            <w:tcW w:w="649"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10</w:t>
            </w:r>
          </w:p>
        </w:tc>
        <w:tc>
          <w:tcPr>
            <w:tcW w:w="537"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10</w:t>
            </w:r>
          </w:p>
        </w:tc>
        <w:tc>
          <w:tcPr>
            <w:tcW w:w="537"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5</w:t>
            </w:r>
          </w:p>
        </w:tc>
        <w:tc>
          <w:tcPr>
            <w:tcW w:w="421" w:type="dxa"/>
            <w:gridSpan w:val="2"/>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729"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612"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100</w:t>
            </w:r>
          </w:p>
        </w:tc>
        <w:tc>
          <w:tcPr>
            <w:tcW w:w="573"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70</w:t>
            </w:r>
          </w:p>
        </w:tc>
      </w:tr>
      <w:tr w:rsidR="00C57839" w:rsidRPr="00C57839" w:rsidTr="0010130A">
        <w:trPr>
          <w:jc w:val="center"/>
        </w:trPr>
        <w:tc>
          <w:tcPr>
            <w:tcW w:w="788"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b/>
                <w:sz w:val="20"/>
                <w:szCs w:val="20"/>
                <w:lang w:val="en-US"/>
              </w:rPr>
            </w:pPr>
            <w:r w:rsidRPr="00C57839">
              <w:rPr>
                <w:rFonts w:ascii="Times New Roman" w:hAnsi="Times New Roman" w:cs="Times New Roman"/>
                <w:b/>
                <w:sz w:val="20"/>
                <w:szCs w:val="20"/>
              </w:rPr>
              <w:t>1-4</w:t>
            </w:r>
          </w:p>
        </w:tc>
        <w:tc>
          <w:tcPr>
            <w:tcW w:w="705"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41</w:t>
            </w:r>
          </w:p>
        </w:tc>
        <w:tc>
          <w:tcPr>
            <w:tcW w:w="565"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2</w:t>
            </w:r>
          </w:p>
        </w:tc>
        <w:tc>
          <w:tcPr>
            <w:tcW w:w="64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b/>
                <w:sz w:val="20"/>
                <w:szCs w:val="20"/>
                <w:lang w:val="en-US"/>
              </w:rPr>
            </w:pPr>
            <w:r w:rsidRPr="00C57839">
              <w:rPr>
                <w:rFonts w:ascii="Times New Roman" w:hAnsi="Times New Roman" w:cs="Times New Roman"/>
                <w:b/>
                <w:sz w:val="20"/>
                <w:szCs w:val="20"/>
              </w:rPr>
              <w:t>39</w:t>
            </w:r>
          </w:p>
        </w:tc>
        <w:tc>
          <w:tcPr>
            <w:tcW w:w="649"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27</w:t>
            </w:r>
          </w:p>
        </w:tc>
        <w:tc>
          <w:tcPr>
            <w:tcW w:w="537"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27</w:t>
            </w:r>
          </w:p>
        </w:tc>
        <w:tc>
          <w:tcPr>
            <w:tcW w:w="537"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12</w:t>
            </w:r>
          </w:p>
        </w:tc>
        <w:tc>
          <w:tcPr>
            <w:tcW w:w="421" w:type="dxa"/>
            <w:gridSpan w:val="2"/>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0</w:t>
            </w:r>
          </w:p>
        </w:tc>
        <w:tc>
          <w:tcPr>
            <w:tcW w:w="729"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612"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100</w:t>
            </w:r>
          </w:p>
        </w:tc>
        <w:tc>
          <w:tcPr>
            <w:tcW w:w="573"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74</w:t>
            </w:r>
          </w:p>
        </w:tc>
      </w:tr>
      <w:tr w:rsidR="00C57839" w:rsidRPr="00C57839" w:rsidTr="0010130A">
        <w:trPr>
          <w:jc w:val="center"/>
        </w:trPr>
        <w:tc>
          <w:tcPr>
            <w:tcW w:w="788"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lang w:val="en-US"/>
              </w:rPr>
            </w:pPr>
            <w:r w:rsidRPr="00C57839">
              <w:rPr>
                <w:rFonts w:ascii="Times New Roman" w:hAnsi="Times New Roman" w:cs="Times New Roman"/>
                <w:sz w:val="20"/>
                <w:szCs w:val="20"/>
              </w:rPr>
              <w:t>5</w:t>
            </w:r>
          </w:p>
        </w:tc>
        <w:tc>
          <w:tcPr>
            <w:tcW w:w="705"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w:t>
            </w:r>
          </w:p>
        </w:tc>
        <w:tc>
          <w:tcPr>
            <w:tcW w:w="565"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b/>
                <w:sz w:val="20"/>
                <w:szCs w:val="20"/>
              </w:rPr>
            </w:pPr>
          </w:p>
        </w:tc>
        <w:tc>
          <w:tcPr>
            <w:tcW w:w="647"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rPr>
            </w:pPr>
          </w:p>
        </w:tc>
        <w:tc>
          <w:tcPr>
            <w:tcW w:w="649"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rPr>
            </w:pPr>
          </w:p>
        </w:tc>
        <w:tc>
          <w:tcPr>
            <w:tcW w:w="537"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rPr>
            </w:pPr>
          </w:p>
        </w:tc>
        <w:tc>
          <w:tcPr>
            <w:tcW w:w="537"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rPr>
            </w:pPr>
          </w:p>
        </w:tc>
        <w:tc>
          <w:tcPr>
            <w:tcW w:w="421" w:type="dxa"/>
            <w:gridSpan w:val="2"/>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rPr>
            </w:pPr>
          </w:p>
        </w:tc>
        <w:tc>
          <w:tcPr>
            <w:tcW w:w="729"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rPr>
            </w:pPr>
          </w:p>
        </w:tc>
        <w:tc>
          <w:tcPr>
            <w:tcW w:w="612"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rPr>
            </w:pPr>
          </w:p>
        </w:tc>
        <w:tc>
          <w:tcPr>
            <w:tcW w:w="573"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rPr>
            </w:pPr>
          </w:p>
        </w:tc>
      </w:tr>
      <w:tr w:rsidR="00C57839" w:rsidRPr="00C57839" w:rsidTr="0010130A">
        <w:trPr>
          <w:jc w:val="center"/>
        </w:trPr>
        <w:tc>
          <w:tcPr>
            <w:tcW w:w="788"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6</w:t>
            </w:r>
          </w:p>
        </w:tc>
        <w:tc>
          <w:tcPr>
            <w:tcW w:w="705"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10</w:t>
            </w:r>
          </w:p>
        </w:tc>
        <w:tc>
          <w:tcPr>
            <w:tcW w:w="565"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1</w:t>
            </w:r>
          </w:p>
        </w:tc>
        <w:tc>
          <w:tcPr>
            <w:tcW w:w="64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9</w:t>
            </w:r>
          </w:p>
        </w:tc>
        <w:tc>
          <w:tcPr>
            <w:tcW w:w="649"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9</w:t>
            </w:r>
          </w:p>
        </w:tc>
        <w:tc>
          <w:tcPr>
            <w:tcW w:w="53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9</w:t>
            </w:r>
          </w:p>
        </w:tc>
        <w:tc>
          <w:tcPr>
            <w:tcW w:w="537"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lang w:val="en-US"/>
              </w:rPr>
            </w:pPr>
            <w:r w:rsidRPr="00C57839">
              <w:rPr>
                <w:rFonts w:ascii="Times New Roman" w:hAnsi="Times New Roman" w:cs="Times New Roman"/>
                <w:sz w:val="20"/>
                <w:szCs w:val="20"/>
                <w:lang w:val="en-US"/>
              </w:rPr>
              <w:t>2</w:t>
            </w:r>
          </w:p>
        </w:tc>
        <w:tc>
          <w:tcPr>
            <w:tcW w:w="421" w:type="dxa"/>
            <w:gridSpan w:val="2"/>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729"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612"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100</w:t>
            </w:r>
          </w:p>
        </w:tc>
        <w:tc>
          <w:tcPr>
            <w:tcW w:w="573"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lang w:val="en-US"/>
              </w:rPr>
            </w:pPr>
            <w:r w:rsidRPr="00C57839">
              <w:rPr>
                <w:rFonts w:ascii="Times New Roman" w:hAnsi="Times New Roman" w:cs="Times New Roman"/>
                <w:sz w:val="20"/>
                <w:szCs w:val="20"/>
                <w:lang w:val="en-US"/>
              </w:rPr>
              <w:t>33</w:t>
            </w:r>
          </w:p>
        </w:tc>
      </w:tr>
      <w:tr w:rsidR="00C57839" w:rsidRPr="00C57839" w:rsidTr="0010130A">
        <w:trPr>
          <w:jc w:val="center"/>
        </w:trPr>
        <w:tc>
          <w:tcPr>
            <w:tcW w:w="788"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7</w:t>
            </w:r>
          </w:p>
        </w:tc>
        <w:tc>
          <w:tcPr>
            <w:tcW w:w="705"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12</w:t>
            </w:r>
          </w:p>
        </w:tc>
        <w:tc>
          <w:tcPr>
            <w:tcW w:w="565"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0</w:t>
            </w:r>
          </w:p>
        </w:tc>
        <w:tc>
          <w:tcPr>
            <w:tcW w:w="64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12</w:t>
            </w:r>
          </w:p>
        </w:tc>
        <w:tc>
          <w:tcPr>
            <w:tcW w:w="649"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12</w:t>
            </w:r>
          </w:p>
        </w:tc>
        <w:tc>
          <w:tcPr>
            <w:tcW w:w="53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12</w:t>
            </w:r>
          </w:p>
        </w:tc>
        <w:tc>
          <w:tcPr>
            <w:tcW w:w="537"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3</w:t>
            </w:r>
          </w:p>
        </w:tc>
        <w:tc>
          <w:tcPr>
            <w:tcW w:w="421" w:type="dxa"/>
            <w:gridSpan w:val="2"/>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lang w:val="en-US"/>
              </w:rPr>
            </w:pPr>
            <w:r w:rsidRPr="00C57839">
              <w:rPr>
                <w:rFonts w:ascii="Times New Roman" w:hAnsi="Times New Roman" w:cs="Times New Roman"/>
                <w:sz w:val="20"/>
                <w:szCs w:val="20"/>
                <w:lang w:val="en-US"/>
              </w:rPr>
              <w:t>1</w:t>
            </w:r>
          </w:p>
        </w:tc>
        <w:tc>
          <w:tcPr>
            <w:tcW w:w="567"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729"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612"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100</w:t>
            </w:r>
          </w:p>
        </w:tc>
        <w:tc>
          <w:tcPr>
            <w:tcW w:w="573"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lang w:val="en-US"/>
              </w:rPr>
            </w:pPr>
            <w:r w:rsidRPr="00C57839">
              <w:rPr>
                <w:rFonts w:ascii="Times New Roman" w:hAnsi="Times New Roman" w:cs="Times New Roman"/>
                <w:sz w:val="20"/>
                <w:szCs w:val="20"/>
              </w:rPr>
              <w:t>41,7</w:t>
            </w:r>
          </w:p>
        </w:tc>
      </w:tr>
      <w:tr w:rsidR="00C57839" w:rsidRPr="00C57839" w:rsidTr="0010130A">
        <w:trPr>
          <w:jc w:val="center"/>
        </w:trPr>
        <w:tc>
          <w:tcPr>
            <w:tcW w:w="788"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8</w:t>
            </w:r>
          </w:p>
        </w:tc>
        <w:tc>
          <w:tcPr>
            <w:tcW w:w="705"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13</w:t>
            </w:r>
          </w:p>
        </w:tc>
        <w:tc>
          <w:tcPr>
            <w:tcW w:w="565"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1</w:t>
            </w:r>
          </w:p>
        </w:tc>
        <w:tc>
          <w:tcPr>
            <w:tcW w:w="64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lang w:val="en-US"/>
              </w:rPr>
            </w:pPr>
            <w:r w:rsidRPr="00C57839">
              <w:rPr>
                <w:rFonts w:ascii="Times New Roman" w:hAnsi="Times New Roman" w:cs="Times New Roman"/>
                <w:sz w:val="20"/>
                <w:szCs w:val="20"/>
              </w:rPr>
              <w:t>1</w:t>
            </w:r>
            <w:r w:rsidRPr="00C57839">
              <w:rPr>
                <w:rFonts w:ascii="Times New Roman" w:hAnsi="Times New Roman" w:cs="Times New Roman"/>
                <w:sz w:val="20"/>
                <w:szCs w:val="20"/>
                <w:lang w:val="en-US"/>
              </w:rPr>
              <w:t>3</w:t>
            </w:r>
          </w:p>
        </w:tc>
        <w:tc>
          <w:tcPr>
            <w:tcW w:w="649"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lang w:val="en-US"/>
              </w:rPr>
            </w:pPr>
            <w:r w:rsidRPr="00C57839">
              <w:rPr>
                <w:rFonts w:ascii="Times New Roman" w:hAnsi="Times New Roman" w:cs="Times New Roman"/>
                <w:sz w:val="20"/>
                <w:szCs w:val="20"/>
              </w:rPr>
              <w:t>1</w:t>
            </w:r>
            <w:r w:rsidRPr="00C57839">
              <w:rPr>
                <w:rFonts w:ascii="Times New Roman" w:hAnsi="Times New Roman" w:cs="Times New Roman"/>
                <w:sz w:val="20"/>
                <w:szCs w:val="20"/>
                <w:lang w:val="en-US"/>
              </w:rPr>
              <w:t>3</w:t>
            </w:r>
          </w:p>
        </w:tc>
        <w:tc>
          <w:tcPr>
            <w:tcW w:w="53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lang w:val="en-US"/>
              </w:rPr>
            </w:pPr>
            <w:r w:rsidRPr="00C57839">
              <w:rPr>
                <w:rFonts w:ascii="Times New Roman" w:hAnsi="Times New Roman" w:cs="Times New Roman"/>
                <w:sz w:val="20"/>
                <w:szCs w:val="20"/>
              </w:rPr>
              <w:t>1</w:t>
            </w:r>
            <w:r w:rsidRPr="00C57839">
              <w:rPr>
                <w:rFonts w:ascii="Times New Roman" w:hAnsi="Times New Roman" w:cs="Times New Roman"/>
                <w:sz w:val="20"/>
                <w:szCs w:val="20"/>
                <w:lang w:val="en-US"/>
              </w:rPr>
              <w:t>3</w:t>
            </w:r>
          </w:p>
        </w:tc>
        <w:tc>
          <w:tcPr>
            <w:tcW w:w="537"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4</w:t>
            </w:r>
          </w:p>
        </w:tc>
        <w:tc>
          <w:tcPr>
            <w:tcW w:w="421" w:type="dxa"/>
            <w:gridSpan w:val="2"/>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729"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612"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lang w:val="en-US"/>
              </w:rPr>
            </w:pPr>
            <w:r w:rsidRPr="00C57839">
              <w:rPr>
                <w:rFonts w:ascii="Times New Roman" w:hAnsi="Times New Roman" w:cs="Times New Roman"/>
                <w:sz w:val="20"/>
                <w:szCs w:val="20"/>
                <w:lang w:val="en-US"/>
              </w:rPr>
              <w:t>100</w:t>
            </w:r>
          </w:p>
        </w:tc>
        <w:tc>
          <w:tcPr>
            <w:tcW w:w="573"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41,7</w:t>
            </w:r>
          </w:p>
        </w:tc>
      </w:tr>
      <w:tr w:rsidR="00C57839" w:rsidRPr="00C57839" w:rsidTr="0010130A">
        <w:trPr>
          <w:jc w:val="center"/>
        </w:trPr>
        <w:tc>
          <w:tcPr>
            <w:tcW w:w="788"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9</w:t>
            </w:r>
          </w:p>
        </w:tc>
        <w:tc>
          <w:tcPr>
            <w:tcW w:w="705"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13</w:t>
            </w:r>
          </w:p>
        </w:tc>
        <w:tc>
          <w:tcPr>
            <w:tcW w:w="565"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0</w:t>
            </w:r>
          </w:p>
        </w:tc>
        <w:tc>
          <w:tcPr>
            <w:tcW w:w="64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13</w:t>
            </w:r>
          </w:p>
        </w:tc>
        <w:tc>
          <w:tcPr>
            <w:tcW w:w="649"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7</w:t>
            </w:r>
          </w:p>
        </w:tc>
        <w:tc>
          <w:tcPr>
            <w:tcW w:w="421" w:type="dxa"/>
            <w:gridSpan w:val="2"/>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729"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612"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100</w:t>
            </w:r>
          </w:p>
        </w:tc>
        <w:tc>
          <w:tcPr>
            <w:tcW w:w="573"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69,2</w:t>
            </w:r>
          </w:p>
        </w:tc>
      </w:tr>
      <w:tr w:rsidR="00C57839" w:rsidRPr="00C57839" w:rsidTr="0010130A">
        <w:trPr>
          <w:jc w:val="center"/>
        </w:trPr>
        <w:tc>
          <w:tcPr>
            <w:tcW w:w="788"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b/>
                <w:sz w:val="20"/>
                <w:szCs w:val="20"/>
                <w:lang w:val="en-US"/>
              </w:rPr>
            </w:pPr>
            <w:r w:rsidRPr="00C57839">
              <w:rPr>
                <w:rFonts w:ascii="Times New Roman" w:hAnsi="Times New Roman" w:cs="Times New Roman"/>
                <w:b/>
                <w:sz w:val="20"/>
                <w:szCs w:val="20"/>
              </w:rPr>
              <w:t>5-9</w:t>
            </w:r>
          </w:p>
        </w:tc>
        <w:tc>
          <w:tcPr>
            <w:tcW w:w="705"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48</w:t>
            </w:r>
          </w:p>
        </w:tc>
        <w:tc>
          <w:tcPr>
            <w:tcW w:w="565"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2</w:t>
            </w:r>
          </w:p>
        </w:tc>
        <w:tc>
          <w:tcPr>
            <w:tcW w:w="64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b/>
                <w:sz w:val="20"/>
                <w:szCs w:val="20"/>
                <w:lang w:val="en-US"/>
              </w:rPr>
            </w:pPr>
            <w:r w:rsidRPr="00C57839">
              <w:rPr>
                <w:rFonts w:ascii="Times New Roman" w:hAnsi="Times New Roman" w:cs="Times New Roman"/>
                <w:b/>
                <w:sz w:val="20"/>
                <w:szCs w:val="20"/>
              </w:rPr>
              <w:t>4</w:t>
            </w:r>
            <w:r w:rsidRPr="00C57839">
              <w:rPr>
                <w:rFonts w:ascii="Times New Roman" w:hAnsi="Times New Roman" w:cs="Times New Roman"/>
                <w:b/>
                <w:sz w:val="20"/>
                <w:szCs w:val="20"/>
                <w:lang w:val="en-US"/>
              </w:rPr>
              <w:t>7</w:t>
            </w:r>
          </w:p>
        </w:tc>
        <w:tc>
          <w:tcPr>
            <w:tcW w:w="649"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b/>
                <w:sz w:val="20"/>
                <w:szCs w:val="20"/>
                <w:lang w:val="en-US"/>
              </w:rPr>
            </w:pPr>
            <w:r w:rsidRPr="00C57839">
              <w:rPr>
                <w:rFonts w:ascii="Times New Roman" w:hAnsi="Times New Roman" w:cs="Times New Roman"/>
                <w:b/>
                <w:sz w:val="20"/>
                <w:szCs w:val="20"/>
              </w:rPr>
              <w:t>4</w:t>
            </w:r>
            <w:r w:rsidRPr="00C57839">
              <w:rPr>
                <w:rFonts w:ascii="Times New Roman" w:hAnsi="Times New Roman" w:cs="Times New Roman"/>
                <w:b/>
                <w:sz w:val="20"/>
                <w:szCs w:val="20"/>
                <w:lang w:val="en-US"/>
              </w:rPr>
              <w:t>7</w:t>
            </w:r>
          </w:p>
        </w:tc>
        <w:tc>
          <w:tcPr>
            <w:tcW w:w="53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b/>
                <w:sz w:val="20"/>
                <w:szCs w:val="20"/>
                <w:lang w:val="en-US"/>
              </w:rPr>
            </w:pPr>
            <w:r w:rsidRPr="00C57839">
              <w:rPr>
                <w:rFonts w:ascii="Times New Roman" w:hAnsi="Times New Roman" w:cs="Times New Roman"/>
                <w:b/>
                <w:sz w:val="20"/>
                <w:szCs w:val="20"/>
              </w:rPr>
              <w:t>4</w:t>
            </w:r>
            <w:r w:rsidRPr="00C57839">
              <w:rPr>
                <w:rFonts w:ascii="Times New Roman" w:hAnsi="Times New Roman" w:cs="Times New Roman"/>
                <w:b/>
                <w:sz w:val="20"/>
                <w:szCs w:val="20"/>
                <w:lang w:val="en-US"/>
              </w:rPr>
              <w:t>7</w:t>
            </w:r>
          </w:p>
        </w:tc>
        <w:tc>
          <w:tcPr>
            <w:tcW w:w="53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16</w:t>
            </w:r>
          </w:p>
        </w:tc>
        <w:tc>
          <w:tcPr>
            <w:tcW w:w="421" w:type="dxa"/>
            <w:gridSpan w:val="2"/>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0</w:t>
            </w:r>
          </w:p>
        </w:tc>
        <w:tc>
          <w:tcPr>
            <w:tcW w:w="729"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612"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100</w:t>
            </w:r>
          </w:p>
        </w:tc>
        <w:tc>
          <w:tcPr>
            <w:tcW w:w="573"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46,8</w:t>
            </w:r>
          </w:p>
        </w:tc>
      </w:tr>
      <w:tr w:rsidR="00C57839" w:rsidRPr="00C57839" w:rsidTr="0010130A">
        <w:trPr>
          <w:jc w:val="center"/>
        </w:trPr>
        <w:tc>
          <w:tcPr>
            <w:tcW w:w="788"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10</w:t>
            </w:r>
          </w:p>
        </w:tc>
        <w:tc>
          <w:tcPr>
            <w:tcW w:w="705"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4</w:t>
            </w:r>
          </w:p>
        </w:tc>
        <w:tc>
          <w:tcPr>
            <w:tcW w:w="565"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647"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4</w:t>
            </w:r>
          </w:p>
        </w:tc>
        <w:tc>
          <w:tcPr>
            <w:tcW w:w="649"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lang w:val="en-US"/>
              </w:rPr>
            </w:pPr>
            <w:r w:rsidRPr="00C57839">
              <w:rPr>
                <w:rFonts w:ascii="Times New Roman" w:hAnsi="Times New Roman" w:cs="Times New Roman"/>
                <w:sz w:val="20"/>
                <w:szCs w:val="20"/>
                <w:lang w:val="en-US"/>
              </w:rPr>
              <w:t>4</w:t>
            </w:r>
          </w:p>
        </w:tc>
        <w:tc>
          <w:tcPr>
            <w:tcW w:w="537"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lang w:val="en-US"/>
              </w:rPr>
            </w:pPr>
            <w:r w:rsidRPr="00C57839">
              <w:rPr>
                <w:rFonts w:ascii="Times New Roman" w:hAnsi="Times New Roman" w:cs="Times New Roman"/>
                <w:sz w:val="20"/>
                <w:szCs w:val="20"/>
                <w:lang w:val="en-US"/>
              </w:rPr>
              <w:t>4</w:t>
            </w:r>
          </w:p>
        </w:tc>
        <w:tc>
          <w:tcPr>
            <w:tcW w:w="537"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lang w:val="en-US"/>
              </w:rPr>
            </w:pPr>
            <w:r w:rsidRPr="00C57839">
              <w:rPr>
                <w:rFonts w:ascii="Times New Roman" w:hAnsi="Times New Roman" w:cs="Times New Roman"/>
                <w:sz w:val="20"/>
                <w:szCs w:val="20"/>
                <w:lang w:val="en-US"/>
              </w:rPr>
              <w:t>0</w:t>
            </w:r>
          </w:p>
        </w:tc>
        <w:tc>
          <w:tcPr>
            <w:tcW w:w="709"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lang w:val="en-US"/>
              </w:rPr>
            </w:pPr>
            <w:r w:rsidRPr="00C57839">
              <w:rPr>
                <w:rFonts w:ascii="Times New Roman" w:hAnsi="Times New Roman" w:cs="Times New Roman"/>
                <w:sz w:val="20"/>
                <w:szCs w:val="20"/>
                <w:lang w:val="en-US"/>
              </w:rPr>
              <w:t>2</w:t>
            </w:r>
          </w:p>
        </w:tc>
        <w:tc>
          <w:tcPr>
            <w:tcW w:w="421" w:type="dxa"/>
            <w:gridSpan w:val="2"/>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lang w:val="en-US"/>
              </w:rPr>
            </w:pPr>
            <w:r w:rsidRPr="00C57839">
              <w:rPr>
                <w:rFonts w:ascii="Times New Roman" w:hAnsi="Times New Roman" w:cs="Times New Roman"/>
                <w:sz w:val="20"/>
                <w:szCs w:val="20"/>
                <w:lang w:val="en-US"/>
              </w:rPr>
              <w:t>0</w:t>
            </w:r>
          </w:p>
        </w:tc>
        <w:tc>
          <w:tcPr>
            <w:tcW w:w="567"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lang w:val="en-US"/>
              </w:rPr>
            </w:pPr>
            <w:r w:rsidRPr="00C57839">
              <w:rPr>
                <w:rFonts w:ascii="Times New Roman" w:hAnsi="Times New Roman" w:cs="Times New Roman"/>
                <w:sz w:val="20"/>
                <w:szCs w:val="20"/>
                <w:lang w:val="en-US"/>
              </w:rPr>
              <w:t>0</w:t>
            </w:r>
          </w:p>
        </w:tc>
        <w:tc>
          <w:tcPr>
            <w:tcW w:w="729"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lang w:val="en-US"/>
              </w:rPr>
            </w:pPr>
            <w:r w:rsidRPr="00C57839">
              <w:rPr>
                <w:rFonts w:ascii="Times New Roman" w:hAnsi="Times New Roman" w:cs="Times New Roman"/>
                <w:sz w:val="20"/>
                <w:szCs w:val="20"/>
                <w:lang w:val="en-US"/>
              </w:rPr>
              <w:t>0</w:t>
            </w:r>
          </w:p>
        </w:tc>
        <w:tc>
          <w:tcPr>
            <w:tcW w:w="708"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lang w:val="en-US"/>
              </w:rPr>
            </w:pPr>
            <w:r w:rsidRPr="00C57839">
              <w:rPr>
                <w:rFonts w:ascii="Times New Roman" w:hAnsi="Times New Roman" w:cs="Times New Roman"/>
                <w:sz w:val="20"/>
                <w:szCs w:val="20"/>
                <w:lang w:val="en-US"/>
              </w:rPr>
              <w:t>0</w:t>
            </w:r>
          </w:p>
        </w:tc>
        <w:tc>
          <w:tcPr>
            <w:tcW w:w="612"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lang w:val="en-US"/>
              </w:rPr>
            </w:pPr>
            <w:r w:rsidRPr="00C57839">
              <w:rPr>
                <w:rFonts w:ascii="Times New Roman" w:hAnsi="Times New Roman" w:cs="Times New Roman"/>
                <w:sz w:val="20"/>
                <w:szCs w:val="20"/>
                <w:lang w:val="en-US"/>
              </w:rPr>
              <w:t>100</w:t>
            </w:r>
          </w:p>
        </w:tc>
        <w:tc>
          <w:tcPr>
            <w:tcW w:w="573"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lang w:val="en-US"/>
              </w:rPr>
            </w:pPr>
            <w:r w:rsidRPr="00C57839">
              <w:rPr>
                <w:rFonts w:ascii="Times New Roman" w:hAnsi="Times New Roman" w:cs="Times New Roman"/>
                <w:sz w:val="20"/>
                <w:szCs w:val="20"/>
                <w:lang w:val="en-US"/>
              </w:rPr>
              <w:t>50</w:t>
            </w:r>
          </w:p>
        </w:tc>
      </w:tr>
      <w:tr w:rsidR="00C57839" w:rsidRPr="00C57839" w:rsidTr="0010130A">
        <w:trPr>
          <w:trHeight w:val="306"/>
          <w:jc w:val="center"/>
        </w:trPr>
        <w:tc>
          <w:tcPr>
            <w:tcW w:w="788"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11</w:t>
            </w:r>
          </w:p>
        </w:tc>
        <w:tc>
          <w:tcPr>
            <w:tcW w:w="705"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5</w:t>
            </w:r>
          </w:p>
        </w:tc>
        <w:tc>
          <w:tcPr>
            <w:tcW w:w="565"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647"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5</w:t>
            </w:r>
          </w:p>
        </w:tc>
        <w:tc>
          <w:tcPr>
            <w:tcW w:w="649"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lang w:val="en-US"/>
              </w:rPr>
            </w:pPr>
            <w:r w:rsidRPr="00C57839">
              <w:rPr>
                <w:rFonts w:ascii="Times New Roman" w:hAnsi="Times New Roman" w:cs="Times New Roman"/>
                <w:sz w:val="20"/>
                <w:szCs w:val="20"/>
                <w:lang w:val="en-US"/>
              </w:rPr>
              <w:t>5</w:t>
            </w:r>
          </w:p>
        </w:tc>
        <w:tc>
          <w:tcPr>
            <w:tcW w:w="537"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lang w:val="en-US"/>
              </w:rPr>
            </w:pPr>
            <w:r w:rsidRPr="00C57839">
              <w:rPr>
                <w:rFonts w:ascii="Times New Roman" w:hAnsi="Times New Roman" w:cs="Times New Roman"/>
                <w:sz w:val="20"/>
                <w:szCs w:val="20"/>
                <w:lang w:val="en-US"/>
              </w:rPr>
              <w:t>5</w:t>
            </w:r>
          </w:p>
        </w:tc>
        <w:tc>
          <w:tcPr>
            <w:tcW w:w="537"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lang w:val="en-US"/>
              </w:rPr>
            </w:pPr>
            <w:r w:rsidRPr="00C57839">
              <w:rPr>
                <w:rFonts w:ascii="Times New Roman" w:hAnsi="Times New Roman" w:cs="Times New Roman"/>
                <w:sz w:val="20"/>
                <w:szCs w:val="20"/>
                <w:lang w:val="en-US"/>
              </w:rPr>
              <w:t>1</w:t>
            </w:r>
          </w:p>
        </w:tc>
        <w:tc>
          <w:tcPr>
            <w:tcW w:w="709"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lang w:val="en-US"/>
              </w:rPr>
            </w:pPr>
            <w:r w:rsidRPr="00C57839">
              <w:rPr>
                <w:rFonts w:ascii="Times New Roman" w:hAnsi="Times New Roman" w:cs="Times New Roman"/>
                <w:sz w:val="20"/>
                <w:szCs w:val="20"/>
                <w:lang w:val="en-US"/>
              </w:rPr>
              <w:t>3</w:t>
            </w:r>
          </w:p>
        </w:tc>
        <w:tc>
          <w:tcPr>
            <w:tcW w:w="421" w:type="dxa"/>
            <w:gridSpan w:val="2"/>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lang w:val="en-US"/>
              </w:rPr>
            </w:pPr>
            <w:r w:rsidRPr="00C57839">
              <w:rPr>
                <w:rFonts w:ascii="Times New Roman" w:hAnsi="Times New Roman" w:cs="Times New Roman"/>
                <w:sz w:val="20"/>
                <w:szCs w:val="20"/>
                <w:lang w:val="en-US"/>
              </w:rPr>
              <w:t>0</w:t>
            </w:r>
          </w:p>
        </w:tc>
        <w:tc>
          <w:tcPr>
            <w:tcW w:w="567"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lang w:val="en-US"/>
              </w:rPr>
            </w:pPr>
            <w:r w:rsidRPr="00C57839">
              <w:rPr>
                <w:rFonts w:ascii="Times New Roman" w:hAnsi="Times New Roman" w:cs="Times New Roman"/>
                <w:sz w:val="20"/>
                <w:szCs w:val="20"/>
                <w:lang w:val="en-US"/>
              </w:rPr>
              <w:t>0</w:t>
            </w:r>
          </w:p>
        </w:tc>
        <w:tc>
          <w:tcPr>
            <w:tcW w:w="729"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lang w:val="en-US"/>
              </w:rPr>
            </w:pPr>
            <w:r w:rsidRPr="00C57839">
              <w:rPr>
                <w:rFonts w:ascii="Times New Roman" w:hAnsi="Times New Roman" w:cs="Times New Roman"/>
                <w:sz w:val="20"/>
                <w:szCs w:val="20"/>
                <w:lang w:val="en-US"/>
              </w:rPr>
              <w:t>0</w:t>
            </w:r>
          </w:p>
        </w:tc>
        <w:tc>
          <w:tcPr>
            <w:tcW w:w="708"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lang w:val="en-US"/>
              </w:rPr>
            </w:pPr>
            <w:r w:rsidRPr="00C57839">
              <w:rPr>
                <w:rFonts w:ascii="Times New Roman" w:hAnsi="Times New Roman" w:cs="Times New Roman"/>
                <w:sz w:val="20"/>
                <w:szCs w:val="20"/>
                <w:lang w:val="en-US"/>
              </w:rPr>
              <w:t>0</w:t>
            </w:r>
          </w:p>
        </w:tc>
        <w:tc>
          <w:tcPr>
            <w:tcW w:w="612"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lang w:val="en-US"/>
              </w:rPr>
            </w:pPr>
            <w:r w:rsidRPr="00C57839">
              <w:rPr>
                <w:rFonts w:ascii="Times New Roman" w:hAnsi="Times New Roman" w:cs="Times New Roman"/>
                <w:sz w:val="20"/>
                <w:szCs w:val="20"/>
                <w:lang w:val="en-US"/>
              </w:rPr>
              <w:t>100</w:t>
            </w:r>
          </w:p>
        </w:tc>
        <w:tc>
          <w:tcPr>
            <w:tcW w:w="573"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lang w:val="en-US"/>
              </w:rPr>
            </w:pPr>
            <w:r w:rsidRPr="00C57839">
              <w:rPr>
                <w:rFonts w:ascii="Times New Roman" w:hAnsi="Times New Roman" w:cs="Times New Roman"/>
                <w:sz w:val="20"/>
                <w:szCs w:val="20"/>
                <w:lang w:val="en-US"/>
              </w:rPr>
              <w:t>80</w:t>
            </w:r>
          </w:p>
        </w:tc>
      </w:tr>
      <w:tr w:rsidR="00C57839" w:rsidRPr="00C57839" w:rsidTr="0010130A">
        <w:trPr>
          <w:jc w:val="center"/>
        </w:trPr>
        <w:tc>
          <w:tcPr>
            <w:tcW w:w="788"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b/>
                <w:sz w:val="20"/>
                <w:szCs w:val="20"/>
                <w:lang w:val="en-US"/>
              </w:rPr>
            </w:pPr>
            <w:r w:rsidRPr="00C57839">
              <w:rPr>
                <w:rFonts w:ascii="Times New Roman" w:hAnsi="Times New Roman" w:cs="Times New Roman"/>
                <w:b/>
                <w:sz w:val="20"/>
                <w:szCs w:val="20"/>
              </w:rPr>
              <w:t>10-11</w:t>
            </w:r>
          </w:p>
        </w:tc>
        <w:tc>
          <w:tcPr>
            <w:tcW w:w="705"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9</w:t>
            </w:r>
          </w:p>
        </w:tc>
        <w:tc>
          <w:tcPr>
            <w:tcW w:w="565"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C57839" w:rsidRPr="00C57839" w:rsidRDefault="00C57839" w:rsidP="003F6CED">
            <w:pPr>
              <w:spacing w:after="0"/>
              <w:jc w:val="center"/>
              <w:rPr>
                <w:rFonts w:ascii="Times New Roman" w:hAnsi="Times New Roman" w:cs="Times New Roman"/>
                <w:sz w:val="20"/>
                <w:szCs w:val="20"/>
              </w:rPr>
            </w:pPr>
            <w:r w:rsidRPr="00C57839">
              <w:rPr>
                <w:rFonts w:ascii="Times New Roman" w:hAnsi="Times New Roman" w:cs="Times New Roman"/>
                <w:sz w:val="20"/>
                <w:szCs w:val="20"/>
              </w:rPr>
              <w:t>0</w:t>
            </w:r>
          </w:p>
        </w:tc>
        <w:tc>
          <w:tcPr>
            <w:tcW w:w="647"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9</w:t>
            </w:r>
          </w:p>
        </w:tc>
        <w:tc>
          <w:tcPr>
            <w:tcW w:w="649"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b/>
                <w:sz w:val="20"/>
                <w:szCs w:val="20"/>
                <w:lang w:val="en-US"/>
              </w:rPr>
            </w:pPr>
            <w:r w:rsidRPr="00C57839">
              <w:rPr>
                <w:rFonts w:ascii="Times New Roman" w:hAnsi="Times New Roman" w:cs="Times New Roman"/>
                <w:b/>
                <w:sz w:val="20"/>
                <w:szCs w:val="20"/>
                <w:lang w:val="en-US"/>
              </w:rPr>
              <w:t>9</w:t>
            </w:r>
          </w:p>
        </w:tc>
        <w:tc>
          <w:tcPr>
            <w:tcW w:w="537"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b/>
                <w:sz w:val="20"/>
                <w:szCs w:val="20"/>
                <w:lang w:val="en-US"/>
              </w:rPr>
            </w:pPr>
            <w:r w:rsidRPr="00C57839">
              <w:rPr>
                <w:rFonts w:ascii="Times New Roman" w:hAnsi="Times New Roman" w:cs="Times New Roman"/>
                <w:b/>
                <w:sz w:val="20"/>
                <w:szCs w:val="20"/>
                <w:lang w:val="en-US"/>
              </w:rPr>
              <w:t>9</w:t>
            </w:r>
          </w:p>
        </w:tc>
        <w:tc>
          <w:tcPr>
            <w:tcW w:w="537"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b/>
                <w:sz w:val="20"/>
                <w:szCs w:val="20"/>
                <w:lang w:val="en-US"/>
              </w:rPr>
            </w:pPr>
            <w:r w:rsidRPr="00C57839">
              <w:rPr>
                <w:rFonts w:ascii="Times New Roman" w:hAnsi="Times New Roman" w:cs="Times New Roman"/>
                <w:b/>
                <w:sz w:val="20"/>
                <w:szCs w:val="20"/>
                <w:lang w:val="en-US"/>
              </w:rPr>
              <w:t>1</w:t>
            </w:r>
          </w:p>
        </w:tc>
        <w:tc>
          <w:tcPr>
            <w:tcW w:w="709"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b/>
                <w:sz w:val="20"/>
                <w:szCs w:val="20"/>
                <w:lang w:val="en-US"/>
              </w:rPr>
            </w:pPr>
            <w:r w:rsidRPr="00C57839">
              <w:rPr>
                <w:rFonts w:ascii="Times New Roman" w:hAnsi="Times New Roman" w:cs="Times New Roman"/>
                <w:b/>
                <w:sz w:val="20"/>
                <w:szCs w:val="20"/>
                <w:lang w:val="en-US"/>
              </w:rPr>
              <w:t>5</w:t>
            </w:r>
          </w:p>
        </w:tc>
        <w:tc>
          <w:tcPr>
            <w:tcW w:w="421" w:type="dxa"/>
            <w:gridSpan w:val="2"/>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b/>
                <w:sz w:val="20"/>
                <w:szCs w:val="20"/>
                <w:lang w:val="en-US"/>
              </w:rPr>
            </w:pPr>
            <w:r w:rsidRPr="00C57839">
              <w:rPr>
                <w:rFonts w:ascii="Times New Roman" w:hAnsi="Times New Roman" w:cs="Times New Roman"/>
                <w:b/>
                <w:sz w:val="20"/>
                <w:szCs w:val="20"/>
                <w:lang w:val="en-US"/>
              </w:rPr>
              <w:t>0</w:t>
            </w:r>
          </w:p>
        </w:tc>
        <w:tc>
          <w:tcPr>
            <w:tcW w:w="567"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lang w:val="en-US"/>
              </w:rPr>
            </w:pPr>
            <w:r w:rsidRPr="00C57839">
              <w:rPr>
                <w:rFonts w:ascii="Times New Roman" w:hAnsi="Times New Roman" w:cs="Times New Roman"/>
                <w:sz w:val="20"/>
                <w:szCs w:val="20"/>
                <w:lang w:val="en-US"/>
              </w:rPr>
              <w:t>0</w:t>
            </w:r>
          </w:p>
        </w:tc>
        <w:tc>
          <w:tcPr>
            <w:tcW w:w="729"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lang w:val="en-US"/>
              </w:rPr>
            </w:pPr>
            <w:r w:rsidRPr="00C57839">
              <w:rPr>
                <w:rFonts w:ascii="Times New Roman" w:hAnsi="Times New Roman" w:cs="Times New Roman"/>
                <w:sz w:val="20"/>
                <w:szCs w:val="20"/>
                <w:lang w:val="en-US"/>
              </w:rPr>
              <w:t>0</w:t>
            </w:r>
          </w:p>
        </w:tc>
        <w:tc>
          <w:tcPr>
            <w:tcW w:w="708"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lang w:val="en-US"/>
              </w:rPr>
            </w:pPr>
            <w:r w:rsidRPr="00C57839">
              <w:rPr>
                <w:rFonts w:ascii="Times New Roman" w:hAnsi="Times New Roman" w:cs="Times New Roman"/>
                <w:sz w:val="20"/>
                <w:szCs w:val="20"/>
                <w:lang w:val="en-US"/>
              </w:rPr>
              <w:t>0</w:t>
            </w:r>
          </w:p>
        </w:tc>
        <w:tc>
          <w:tcPr>
            <w:tcW w:w="612"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sz w:val="20"/>
                <w:szCs w:val="20"/>
                <w:lang w:val="en-US"/>
              </w:rPr>
            </w:pPr>
            <w:r w:rsidRPr="00C57839">
              <w:rPr>
                <w:rFonts w:ascii="Times New Roman" w:hAnsi="Times New Roman" w:cs="Times New Roman"/>
                <w:sz w:val="20"/>
                <w:szCs w:val="20"/>
                <w:lang w:val="en-US"/>
              </w:rPr>
              <w:t>100</w:t>
            </w:r>
          </w:p>
        </w:tc>
        <w:tc>
          <w:tcPr>
            <w:tcW w:w="573"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b/>
                <w:sz w:val="20"/>
                <w:szCs w:val="20"/>
                <w:lang w:val="en-US"/>
              </w:rPr>
            </w:pPr>
            <w:r w:rsidRPr="00C57839">
              <w:rPr>
                <w:rFonts w:ascii="Times New Roman" w:hAnsi="Times New Roman" w:cs="Times New Roman"/>
                <w:b/>
                <w:sz w:val="20"/>
                <w:szCs w:val="20"/>
                <w:lang w:val="en-US"/>
              </w:rPr>
              <w:t>67</w:t>
            </w:r>
          </w:p>
        </w:tc>
      </w:tr>
      <w:tr w:rsidR="00C57839" w:rsidRPr="00C57839" w:rsidTr="0010130A">
        <w:trPr>
          <w:jc w:val="center"/>
        </w:trPr>
        <w:tc>
          <w:tcPr>
            <w:tcW w:w="788"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b/>
                <w:sz w:val="20"/>
                <w:szCs w:val="20"/>
                <w:lang w:val="en-US"/>
              </w:rPr>
            </w:pPr>
            <w:r w:rsidRPr="00C57839">
              <w:rPr>
                <w:rFonts w:ascii="Times New Roman" w:hAnsi="Times New Roman" w:cs="Times New Roman"/>
                <w:b/>
                <w:sz w:val="20"/>
                <w:szCs w:val="20"/>
              </w:rPr>
              <w:t>Итого</w:t>
            </w:r>
          </w:p>
        </w:tc>
        <w:tc>
          <w:tcPr>
            <w:tcW w:w="705"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98</w:t>
            </w:r>
          </w:p>
        </w:tc>
        <w:tc>
          <w:tcPr>
            <w:tcW w:w="565"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4</w:t>
            </w:r>
          </w:p>
        </w:tc>
        <w:tc>
          <w:tcPr>
            <w:tcW w:w="647"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b/>
                <w:sz w:val="20"/>
                <w:szCs w:val="20"/>
                <w:lang w:val="en-US"/>
              </w:rPr>
            </w:pPr>
            <w:r w:rsidRPr="00C57839">
              <w:rPr>
                <w:rFonts w:ascii="Times New Roman" w:hAnsi="Times New Roman" w:cs="Times New Roman"/>
                <w:b/>
                <w:sz w:val="20"/>
                <w:szCs w:val="20"/>
              </w:rPr>
              <w:t>9</w:t>
            </w:r>
            <w:r w:rsidRPr="00C57839">
              <w:rPr>
                <w:rFonts w:ascii="Times New Roman" w:hAnsi="Times New Roman" w:cs="Times New Roman"/>
                <w:b/>
                <w:sz w:val="20"/>
                <w:szCs w:val="20"/>
                <w:lang w:val="en-US"/>
              </w:rPr>
              <w:t>5</w:t>
            </w:r>
          </w:p>
        </w:tc>
        <w:tc>
          <w:tcPr>
            <w:tcW w:w="649"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lang w:val="en-US"/>
              </w:rPr>
              <w:t>8</w:t>
            </w:r>
            <w:r w:rsidRPr="00C57839">
              <w:rPr>
                <w:rFonts w:ascii="Times New Roman" w:hAnsi="Times New Roman" w:cs="Times New Roman"/>
                <w:b/>
                <w:sz w:val="20"/>
                <w:szCs w:val="20"/>
              </w:rPr>
              <w:t>3</w:t>
            </w:r>
          </w:p>
        </w:tc>
        <w:tc>
          <w:tcPr>
            <w:tcW w:w="537"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lang w:val="en-US"/>
              </w:rPr>
              <w:t>8</w:t>
            </w:r>
            <w:r w:rsidRPr="00C57839">
              <w:rPr>
                <w:rFonts w:ascii="Times New Roman" w:hAnsi="Times New Roman" w:cs="Times New Roman"/>
                <w:b/>
                <w:sz w:val="20"/>
                <w:szCs w:val="20"/>
              </w:rPr>
              <w:t>3</w:t>
            </w:r>
          </w:p>
        </w:tc>
        <w:tc>
          <w:tcPr>
            <w:tcW w:w="537"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b/>
                <w:sz w:val="20"/>
                <w:szCs w:val="20"/>
                <w:lang w:val="en-US"/>
              </w:rPr>
            </w:pPr>
            <w:r w:rsidRPr="00C57839">
              <w:rPr>
                <w:rFonts w:ascii="Times New Roman" w:hAnsi="Times New Roman" w:cs="Times New Roman"/>
                <w:b/>
                <w:sz w:val="20"/>
                <w:szCs w:val="20"/>
              </w:rPr>
              <w:t>1</w:t>
            </w:r>
            <w:r w:rsidRPr="00C57839">
              <w:rPr>
                <w:rFonts w:ascii="Times New Roman" w:hAnsi="Times New Roman" w:cs="Times New Roman"/>
                <w:b/>
                <w:sz w:val="20"/>
                <w:szCs w:val="20"/>
                <w:lang w:val="en-US"/>
              </w:rPr>
              <w:t>5</w:t>
            </w:r>
          </w:p>
        </w:tc>
        <w:tc>
          <w:tcPr>
            <w:tcW w:w="709"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lang w:val="en-US"/>
              </w:rPr>
              <w:t>3</w:t>
            </w:r>
            <w:r w:rsidRPr="00C57839">
              <w:rPr>
                <w:rFonts w:ascii="Times New Roman" w:hAnsi="Times New Roman" w:cs="Times New Roman"/>
                <w:b/>
                <w:sz w:val="20"/>
                <w:szCs w:val="20"/>
              </w:rPr>
              <w:t>3</w:t>
            </w:r>
          </w:p>
        </w:tc>
        <w:tc>
          <w:tcPr>
            <w:tcW w:w="421" w:type="dxa"/>
            <w:gridSpan w:val="2"/>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0</w:t>
            </w:r>
          </w:p>
        </w:tc>
        <w:tc>
          <w:tcPr>
            <w:tcW w:w="729"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0</w:t>
            </w:r>
          </w:p>
        </w:tc>
        <w:tc>
          <w:tcPr>
            <w:tcW w:w="612"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100</w:t>
            </w:r>
          </w:p>
        </w:tc>
        <w:tc>
          <w:tcPr>
            <w:tcW w:w="573" w:type="dxa"/>
            <w:tcBorders>
              <w:top w:val="single" w:sz="4" w:space="0" w:color="auto"/>
              <w:left w:val="single" w:sz="4" w:space="0" w:color="auto"/>
              <w:bottom w:val="single" w:sz="4" w:space="0" w:color="auto"/>
              <w:right w:val="single" w:sz="4" w:space="0" w:color="auto"/>
            </w:tcBorders>
          </w:tcPr>
          <w:p w:rsidR="00C57839" w:rsidRPr="00C57839" w:rsidRDefault="00C57839" w:rsidP="003F6CED">
            <w:pPr>
              <w:spacing w:after="0"/>
              <w:jc w:val="center"/>
              <w:rPr>
                <w:rFonts w:ascii="Times New Roman" w:hAnsi="Times New Roman" w:cs="Times New Roman"/>
                <w:b/>
                <w:sz w:val="20"/>
                <w:szCs w:val="20"/>
              </w:rPr>
            </w:pPr>
            <w:r w:rsidRPr="00C57839">
              <w:rPr>
                <w:rFonts w:ascii="Times New Roman" w:hAnsi="Times New Roman" w:cs="Times New Roman"/>
                <w:b/>
                <w:sz w:val="20"/>
                <w:szCs w:val="20"/>
              </w:rPr>
              <w:t>57,8</w:t>
            </w:r>
          </w:p>
        </w:tc>
      </w:tr>
    </w:tbl>
    <w:p w:rsidR="00C57839" w:rsidRPr="00C57839" w:rsidRDefault="00C57839" w:rsidP="00C57839">
      <w:pPr>
        <w:spacing w:after="0" w:line="240" w:lineRule="auto"/>
        <w:ind w:firstLine="720"/>
        <w:jc w:val="both"/>
        <w:rPr>
          <w:rFonts w:ascii="Times New Roman" w:eastAsia="Times New Roman" w:hAnsi="Times New Roman" w:cs="Times New Roman"/>
          <w:sz w:val="28"/>
          <w:szCs w:val="28"/>
          <w:lang w:eastAsia="ru-RU"/>
        </w:rPr>
      </w:pPr>
      <w:r w:rsidRPr="00C57839">
        <w:rPr>
          <w:rFonts w:ascii="Times New Roman" w:eastAsia="Times New Roman" w:hAnsi="Times New Roman" w:cs="Times New Roman"/>
          <w:sz w:val="28"/>
          <w:szCs w:val="28"/>
          <w:lang w:eastAsia="ru-RU"/>
        </w:rPr>
        <w:t xml:space="preserve">Получили </w:t>
      </w:r>
      <w:r>
        <w:rPr>
          <w:rFonts w:ascii="Times New Roman" w:eastAsia="Times New Roman" w:hAnsi="Times New Roman" w:cs="Times New Roman"/>
          <w:sz w:val="28"/>
          <w:szCs w:val="28"/>
          <w:lang w:eastAsia="ru-RU"/>
        </w:rPr>
        <w:t>Почётные грамоты</w:t>
      </w:r>
      <w:r w:rsidRPr="00C57839">
        <w:rPr>
          <w:rFonts w:ascii="Times New Roman" w:eastAsia="Times New Roman" w:hAnsi="Times New Roman" w:cs="Times New Roman"/>
          <w:sz w:val="28"/>
          <w:szCs w:val="28"/>
          <w:lang w:eastAsia="ru-RU"/>
        </w:rPr>
        <w:t xml:space="preserve"> «За отличные успехи в учении» </w:t>
      </w:r>
    </w:p>
    <w:p w:rsidR="003F6CED" w:rsidRDefault="003F6CED" w:rsidP="00C6177B">
      <w:pPr>
        <w:numPr>
          <w:ilvl w:val="0"/>
          <w:numId w:val="54"/>
        </w:numPr>
        <w:spacing w:after="0" w:line="240" w:lineRule="auto"/>
        <w:rPr>
          <w:rFonts w:ascii="Times New Roman" w:hAnsi="Times New Roman" w:cs="Times New Roman"/>
          <w:sz w:val="28"/>
          <w:szCs w:val="28"/>
        </w:rPr>
        <w:sectPr w:rsidR="003F6CED">
          <w:pgSz w:w="11906" w:h="16838"/>
          <w:pgMar w:top="1134" w:right="850" w:bottom="1134" w:left="1701" w:header="708" w:footer="708" w:gutter="0"/>
          <w:cols w:space="708"/>
          <w:docGrid w:linePitch="360"/>
        </w:sectPr>
      </w:pPr>
    </w:p>
    <w:p w:rsidR="00C57839" w:rsidRPr="003F6CED" w:rsidRDefault="00C57839" w:rsidP="00C6177B">
      <w:pPr>
        <w:numPr>
          <w:ilvl w:val="0"/>
          <w:numId w:val="54"/>
        </w:numPr>
        <w:spacing w:after="0" w:line="240" w:lineRule="auto"/>
        <w:rPr>
          <w:rFonts w:ascii="Times New Roman" w:hAnsi="Times New Roman" w:cs="Times New Roman"/>
          <w:sz w:val="28"/>
          <w:szCs w:val="28"/>
        </w:rPr>
      </w:pPr>
      <w:proofErr w:type="spellStart"/>
      <w:r w:rsidRPr="003F6CED">
        <w:rPr>
          <w:rFonts w:ascii="Times New Roman" w:hAnsi="Times New Roman" w:cs="Times New Roman"/>
          <w:sz w:val="28"/>
          <w:szCs w:val="28"/>
        </w:rPr>
        <w:t>Ливенец</w:t>
      </w:r>
      <w:proofErr w:type="spellEnd"/>
      <w:r w:rsidRPr="003F6CED">
        <w:rPr>
          <w:rFonts w:ascii="Times New Roman" w:hAnsi="Times New Roman" w:cs="Times New Roman"/>
          <w:sz w:val="28"/>
          <w:szCs w:val="28"/>
        </w:rPr>
        <w:t xml:space="preserve"> Виктор, 2 класс</w:t>
      </w:r>
    </w:p>
    <w:p w:rsidR="00C57839" w:rsidRPr="003F6CED" w:rsidRDefault="00C57839" w:rsidP="00C6177B">
      <w:pPr>
        <w:numPr>
          <w:ilvl w:val="0"/>
          <w:numId w:val="54"/>
        </w:numPr>
        <w:spacing w:after="0" w:line="240" w:lineRule="auto"/>
        <w:rPr>
          <w:rFonts w:ascii="Times New Roman" w:hAnsi="Times New Roman" w:cs="Times New Roman"/>
          <w:sz w:val="28"/>
          <w:szCs w:val="28"/>
        </w:rPr>
      </w:pPr>
      <w:proofErr w:type="spellStart"/>
      <w:r w:rsidRPr="003F6CED">
        <w:rPr>
          <w:rFonts w:ascii="Times New Roman" w:hAnsi="Times New Roman" w:cs="Times New Roman"/>
          <w:sz w:val="28"/>
          <w:szCs w:val="28"/>
        </w:rPr>
        <w:t>Макаринская</w:t>
      </w:r>
      <w:proofErr w:type="spellEnd"/>
      <w:r w:rsidRPr="003F6CED">
        <w:rPr>
          <w:rFonts w:ascii="Times New Roman" w:hAnsi="Times New Roman" w:cs="Times New Roman"/>
          <w:sz w:val="28"/>
          <w:szCs w:val="28"/>
        </w:rPr>
        <w:t xml:space="preserve"> Ирина, 2 класс</w:t>
      </w:r>
    </w:p>
    <w:p w:rsidR="00C57839" w:rsidRPr="003F6CED" w:rsidRDefault="00C57839" w:rsidP="00C6177B">
      <w:pPr>
        <w:numPr>
          <w:ilvl w:val="0"/>
          <w:numId w:val="54"/>
        </w:numPr>
        <w:spacing w:after="0" w:line="240" w:lineRule="auto"/>
        <w:rPr>
          <w:rFonts w:ascii="Times New Roman" w:hAnsi="Times New Roman" w:cs="Times New Roman"/>
          <w:sz w:val="28"/>
          <w:szCs w:val="28"/>
        </w:rPr>
      </w:pPr>
      <w:proofErr w:type="spellStart"/>
      <w:r w:rsidRPr="003F6CED">
        <w:rPr>
          <w:rFonts w:ascii="Times New Roman" w:hAnsi="Times New Roman" w:cs="Times New Roman"/>
          <w:sz w:val="28"/>
          <w:szCs w:val="28"/>
        </w:rPr>
        <w:t>Макаринская</w:t>
      </w:r>
      <w:proofErr w:type="spellEnd"/>
      <w:r w:rsidRPr="003F6CED">
        <w:rPr>
          <w:rFonts w:ascii="Times New Roman" w:hAnsi="Times New Roman" w:cs="Times New Roman"/>
          <w:sz w:val="28"/>
          <w:szCs w:val="28"/>
        </w:rPr>
        <w:t xml:space="preserve"> Марина, 2 класс</w:t>
      </w:r>
    </w:p>
    <w:p w:rsidR="00C57839" w:rsidRPr="003F6CED" w:rsidRDefault="00C57839" w:rsidP="00C6177B">
      <w:pPr>
        <w:numPr>
          <w:ilvl w:val="0"/>
          <w:numId w:val="54"/>
        </w:numPr>
        <w:spacing w:after="0" w:line="240" w:lineRule="auto"/>
        <w:rPr>
          <w:rFonts w:ascii="Times New Roman" w:hAnsi="Times New Roman" w:cs="Times New Roman"/>
          <w:sz w:val="28"/>
          <w:szCs w:val="28"/>
        </w:rPr>
      </w:pPr>
      <w:r w:rsidRPr="003F6CED">
        <w:rPr>
          <w:rFonts w:ascii="Times New Roman" w:hAnsi="Times New Roman" w:cs="Times New Roman"/>
          <w:sz w:val="28"/>
          <w:szCs w:val="28"/>
        </w:rPr>
        <w:t>Сахиб Кирилл, 2 класс</w:t>
      </w:r>
    </w:p>
    <w:p w:rsidR="00C57839" w:rsidRPr="003F6CED" w:rsidRDefault="00C57839" w:rsidP="00C6177B">
      <w:pPr>
        <w:numPr>
          <w:ilvl w:val="0"/>
          <w:numId w:val="54"/>
        </w:numPr>
        <w:spacing w:after="0" w:line="240" w:lineRule="auto"/>
        <w:rPr>
          <w:rFonts w:ascii="Times New Roman" w:hAnsi="Times New Roman" w:cs="Times New Roman"/>
          <w:sz w:val="28"/>
          <w:szCs w:val="28"/>
        </w:rPr>
      </w:pPr>
      <w:r w:rsidRPr="003F6CED">
        <w:rPr>
          <w:rFonts w:ascii="Times New Roman" w:hAnsi="Times New Roman" w:cs="Times New Roman"/>
          <w:sz w:val="28"/>
          <w:szCs w:val="28"/>
        </w:rPr>
        <w:t>Утехина Ксения, 2 класс</w:t>
      </w:r>
    </w:p>
    <w:p w:rsidR="00C57839" w:rsidRPr="003F6CED" w:rsidRDefault="00C57839" w:rsidP="00C6177B">
      <w:pPr>
        <w:numPr>
          <w:ilvl w:val="0"/>
          <w:numId w:val="54"/>
        </w:numPr>
        <w:spacing w:after="0" w:line="240" w:lineRule="auto"/>
        <w:rPr>
          <w:rFonts w:ascii="Times New Roman" w:hAnsi="Times New Roman" w:cs="Times New Roman"/>
          <w:sz w:val="28"/>
          <w:szCs w:val="28"/>
        </w:rPr>
      </w:pPr>
      <w:r w:rsidRPr="003F6CED">
        <w:rPr>
          <w:rFonts w:ascii="Times New Roman" w:hAnsi="Times New Roman" w:cs="Times New Roman"/>
          <w:sz w:val="28"/>
          <w:szCs w:val="28"/>
        </w:rPr>
        <w:t>Насырова Милана, 3 класс</w:t>
      </w:r>
    </w:p>
    <w:p w:rsidR="00C57839" w:rsidRPr="003F6CED" w:rsidRDefault="00C57839" w:rsidP="00C6177B">
      <w:pPr>
        <w:numPr>
          <w:ilvl w:val="0"/>
          <w:numId w:val="54"/>
        </w:numPr>
        <w:spacing w:after="0" w:line="240" w:lineRule="auto"/>
        <w:rPr>
          <w:rFonts w:ascii="Times New Roman" w:hAnsi="Times New Roman" w:cs="Times New Roman"/>
          <w:sz w:val="28"/>
          <w:szCs w:val="28"/>
        </w:rPr>
      </w:pPr>
      <w:proofErr w:type="spellStart"/>
      <w:r w:rsidRPr="003F6CED">
        <w:rPr>
          <w:rFonts w:ascii="Times New Roman" w:hAnsi="Times New Roman" w:cs="Times New Roman"/>
          <w:sz w:val="28"/>
          <w:szCs w:val="28"/>
        </w:rPr>
        <w:t>Абушаева</w:t>
      </w:r>
      <w:proofErr w:type="spellEnd"/>
      <w:r w:rsidRPr="003F6CED">
        <w:rPr>
          <w:rFonts w:ascii="Times New Roman" w:hAnsi="Times New Roman" w:cs="Times New Roman"/>
          <w:sz w:val="28"/>
          <w:szCs w:val="28"/>
        </w:rPr>
        <w:t xml:space="preserve"> Алина, 4 класс</w:t>
      </w:r>
    </w:p>
    <w:p w:rsidR="00C57839" w:rsidRPr="003F6CED" w:rsidRDefault="00C57839" w:rsidP="00C6177B">
      <w:pPr>
        <w:numPr>
          <w:ilvl w:val="0"/>
          <w:numId w:val="54"/>
        </w:numPr>
        <w:spacing w:after="0" w:line="240" w:lineRule="auto"/>
        <w:rPr>
          <w:rFonts w:ascii="Times New Roman" w:hAnsi="Times New Roman" w:cs="Times New Roman"/>
          <w:sz w:val="28"/>
          <w:szCs w:val="28"/>
        </w:rPr>
      </w:pPr>
      <w:r w:rsidRPr="003F6CED">
        <w:rPr>
          <w:rFonts w:ascii="Times New Roman" w:hAnsi="Times New Roman" w:cs="Times New Roman"/>
          <w:sz w:val="28"/>
          <w:szCs w:val="28"/>
        </w:rPr>
        <w:t>Калашникова Анастасия, 4 класс</w:t>
      </w:r>
    </w:p>
    <w:p w:rsidR="00C57839" w:rsidRPr="003F6CED" w:rsidRDefault="00C57839" w:rsidP="00C6177B">
      <w:pPr>
        <w:numPr>
          <w:ilvl w:val="0"/>
          <w:numId w:val="54"/>
        </w:numPr>
        <w:spacing w:after="0" w:line="240" w:lineRule="auto"/>
        <w:rPr>
          <w:rFonts w:ascii="Times New Roman" w:hAnsi="Times New Roman" w:cs="Times New Roman"/>
          <w:sz w:val="28"/>
          <w:szCs w:val="28"/>
        </w:rPr>
      </w:pPr>
      <w:proofErr w:type="spellStart"/>
      <w:r w:rsidRPr="003F6CED">
        <w:rPr>
          <w:rFonts w:ascii="Times New Roman" w:hAnsi="Times New Roman" w:cs="Times New Roman"/>
          <w:sz w:val="28"/>
          <w:szCs w:val="28"/>
        </w:rPr>
        <w:t>Трипель</w:t>
      </w:r>
      <w:proofErr w:type="spellEnd"/>
      <w:r w:rsidRPr="003F6CED">
        <w:rPr>
          <w:rFonts w:ascii="Times New Roman" w:hAnsi="Times New Roman" w:cs="Times New Roman"/>
          <w:sz w:val="28"/>
          <w:szCs w:val="28"/>
        </w:rPr>
        <w:t xml:space="preserve"> Юрий, 6 класс</w:t>
      </w:r>
    </w:p>
    <w:p w:rsidR="00C57839" w:rsidRPr="003F6CED" w:rsidRDefault="00C57839" w:rsidP="00C6177B">
      <w:pPr>
        <w:numPr>
          <w:ilvl w:val="0"/>
          <w:numId w:val="54"/>
        </w:numPr>
        <w:spacing w:after="0" w:line="240" w:lineRule="auto"/>
        <w:rPr>
          <w:rFonts w:ascii="Times New Roman" w:hAnsi="Times New Roman" w:cs="Times New Roman"/>
          <w:sz w:val="28"/>
          <w:szCs w:val="28"/>
        </w:rPr>
      </w:pPr>
      <w:r w:rsidRPr="003F6CED">
        <w:rPr>
          <w:rFonts w:ascii="Times New Roman" w:hAnsi="Times New Roman" w:cs="Times New Roman"/>
          <w:sz w:val="28"/>
          <w:szCs w:val="28"/>
        </w:rPr>
        <w:t>Сергеева Мария,</w:t>
      </w:r>
      <w:r w:rsidRPr="003F6CED">
        <w:rPr>
          <w:rFonts w:ascii="Times New Roman" w:hAnsi="Times New Roman" w:cs="Times New Roman"/>
          <w:sz w:val="28"/>
          <w:szCs w:val="28"/>
          <w:lang w:val="en-US"/>
        </w:rPr>
        <w:t xml:space="preserve"> </w:t>
      </w:r>
      <w:r w:rsidRPr="003F6CED">
        <w:rPr>
          <w:rFonts w:ascii="Times New Roman" w:hAnsi="Times New Roman" w:cs="Times New Roman"/>
          <w:sz w:val="28"/>
          <w:szCs w:val="28"/>
        </w:rPr>
        <w:t>7 класс</w:t>
      </w:r>
    </w:p>
    <w:p w:rsidR="00C57839" w:rsidRPr="003F6CED" w:rsidRDefault="00C57839" w:rsidP="00C6177B">
      <w:pPr>
        <w:numPr>
          <w:ilvl w:val="0"/>
          <w:numId w:val="54"/>
        </w:numPr>
        <w:spacing w:after="0" w:line="240" w:lineRule="auto"/>
        <w:rPr>
          <w:rFonts w:ascii="Times New Roman" w:hAnsi="Times New Roman" w:cs="Times New Roman"/>
          <w:sz w:val="28"/>
          <w:szCs w:val="28"/>
        </w:rPr>
      </w:pPr>
      <w:r w:rsidRPr="003F6CED">
        <w:rPr>
          <w:rFonts w:ascii="Times New Roman" w:hAnsi="Times New Roman" w:cs="Times New Roman"/>
          <w:sz w:val="28"/>
          <w:szCs w:val="28"/>
        </w:rPr>
        <w:t>Янюшкина Полина, 7 класс</w:t>
      </w:r>
    </w:p>
    <w:p w:rsidR="00C57839" w:rsidRPr="003F6CED" w:rsidRDefault="00C57839" w:rsidP="00C6177B">
      <w:pPr>
        <w:numPr>
          <w:ilvl w:val="0"/>
          <w:numId w:val="54"/>
        </w:numPr>
        <w:spacing w:after="0" w:line="240" w:lineRule="auto"/>
        <w:rPr>
          <w:rFonts w:ascii="Times New Roman" w:hAnsi="Times New Roman" w:cs="Times New Roman"/>
          <w:sz w:val="28"/>
          <w:szCs w:val="28"/>
        </w:rPr>
      </w:pPr>
      <w:proofErr w:type="spellStart"/>
      <w:r w:rsidRPr="003F6CED">
        <w:rPr>
          <w:rFonts w:ascii="Times New Roman" w:hAnsi="Times New Roman" w:cs="Times New Roman"/>
          <w:sz w:val="28"/>
          <w:szCs w:val="28"/>
        </w:rPr>
        <w:t>Сенновский</w:t>
      </w:r>
      <w:proofErr w:type="spellEnd"/>
      <w:r w:rsidRPr="003F6CED">
        <w:rPr>
          <w:rFonts w:ascii="Times New Roman" w:hAnsi="Times New Roman" w:cs="Times New Roman"/>
          <w:sz w:val="28"/>
          <w:szCs w:val="28"/>
        </w:rPr>
        <w:t xml:space="preserve"> Алексей, 8 класс</w:t>
      </w:r>
    </w:p>
    <w:p w:rsidR="00C57839" w:rsidRPr="003F6CED" w:rsidRDefault="00C57839" w:rsidP="00C6177B">
      <w:pPr>
        <w:numPr>
          <w:ilvl w:val="0"/>
          <w:numId w:val="54"/>
        </w:numPr>
        <w:spacing w:after="0" w:line="240" w:lineRule="auto"/>
        <w:rPr>
          <w:rFonts w:ascii="Times New Roman" w:hAnsi="Times New Roman" w:cs="Times New Roman"/>
          <w:sz w:val="28"/>
          <w:szCs w:val="28"/>
        </w:rPr>
      </w:pPr>
      <w:r w:rsidRPr="003F6CED">
        <w:rPr>
          <w:rFonts w:ascii="Times New Roman" w:hAnsi="Times New Roman" w:cs="Times New Roman"/>
          <w:sz w:val="28"/>
          <w:szCs w:val="28"/>
        </w:rPr>
        <w:t>Кондратьева Ангелина, 9 класс</w:t>
      </w:r>
    </w:p>
    <w:p w:rsidR="00C57839" w:rsidRPr="003F6CED" w:rsidRDefault="00C57839" w:rsidP="00C6177B">
      <w:pPr>
        <w:numPr>
          <w:ilvl w:val="0"/>
          <w:numId w:val="54"/>
        </w:numPr>
        <w:spacing w:after="0" w:line="240" w:lineRule="auto"/>
        <w:rPr>
          <w:rFonts w:ascii="Times New Roman" w:hAnsi="Times New Roman" w:cs="Times New Roman"/>
          <w:sz w:val="28"/>
          <w:szCs w:val="28"/>
        </w:rPr>
      </w:pPr>
      <w:proofErr w:type="spellStart"/>
      <w:r w:rsidRPr="003F6CED">
        <w:rPr>
          <w:rFonts w:ascii="Times New Roman" w:hAnsi="Times New Roman" w:cs="Times New Roman"/>
          <w:sz w:val="28"/>
          <w:szCs w:val="28"/>
        </w:rPr>
        <w:t>Чеснаков</w:t>
      </w:r>
      <w:proofErr w:type="spellEnd"/>
      <w:r w:rsidRPr="003F6CED">
        <w:rPr>
          <w:rFonts w:ascii="Times New Roman" w:hAnsi="Times New Roman" w:cs="Times New Roman"/>
          <w:sz w:val="28"/>
          <w:szCs w:val="28"/>
        </w:rPr>
        <w:t xml:space="preserve"> Кирилл, 9 класс</w:t>
      </w:r>
    </w:p>
    <w:p w:rsidR="00C57839" w:rsidRPr="003F6CED" w:rsidRDefault="00C57839" w:rsidP="00C6177B">
      <w:pPr>
        <w:numPr>
          <w:ilvl w:val="0"/>
          <w:numId w:val="54"/>
        </w:numPr>
        <w:spacing w:after="0" w:line="240" w:lineRule="auto"/>
        <w:rPr>
          <w:rFonts w:ascii="Times New Roman" w:hAnsi="Times New Roman" w:cs="Times New Roman"/>
          <w:sz w:val="28"/>
          <w:szCs w:val="28"/>
        </w:rPr>
      </w:pPr>
      <w:proofErr w:type="spellStart"/>
      <w:r w:rsidRPr="003F6CED">
        <w:rPr>
          <w:rFonts w:ascii="Times New Roman" w:hAnsi="Times New Roman" w:cs="Times New Roman"/>
          <w:sz w:val="28"/>
          <w:szCs w:val="28"/>
        </w:rPr>
        <w:t>Артюхина</w:t>
      </w:r>
      <w:proofErr w:type="spellEnd"/>
      <w:r w:rsidRPr="003F6CED">
        <w:rPr>
          <w:rFonts w:ascii="Times New Roman" w:hAnsi="Times New Roman" w:cs="Times New Roman"/>
          <w:sz w:val="28"/>
          <w:szCs w:val="28"/>
        </w:rPr>
        <w:t xml:space="preserve"> Анастасия, 11 класс</w:t>
      </w:r>
    </w:p>
    <w:p w:rsidR="003F6CED" w:rsidRDefault="003F6CED" w:rsidP="00C57839">
      <w:pPr>
        <w:ind w:left="720"/>
        <w:rPr>
          <w:sz w:val="28"/>
          <w:szCs w:val="28"/>
        </w:rPr>
        <w:sectPr w:rsidR="003F6CED" w:rsidSect="00A01C26">
          <w:type w:val="continuous"/>
          <w:pgSz w:w="11906" w:h="16838"/>
          <w:pgMar w:top="1134" w:right="850" w:bottom="1134" w:left="1276" w:header="708" w:footer="708" w:gutter="0"/>
          <w:cols w:num="2" w:space="140"/>
          <w:docGrid w:linePitch="360"/>
        </w:sectPr>
      </w:pPr>
    </w:p>
    <w:p w:rsidR="00C57839" w:rsidRPr="00C57839" w:rsidRDefault="00C57839" w:rsidP="00C57839">
      <w:pPr>
        <w:spacing w:after="0" w:line="240" w:lineRule="auto"/>
        <w:ind w:firstLine="720"/>
        <w:jc w:val="center"/>
        <w:rPr>
          <w:rFonts w:ascii="Times New Roman" w:eastAsia="Calibri" w:hAnsi="Times New Roman" w:cs="Times New Roman"/>
          <w:b/>
          <w:sz w:val="28"/>
          <w:szCs w:val="28"/>
        </w:rPr>
      </w:pPr>
      <w:r w:rsidRPr="00C57839">
        <w:rPr>
          <w:rFonts w:ascii="Times New Roman" w:eastAsia="Calibri" w:hAnsi="Times New Roman" w:cs="Times New Roman"/>
          <w:b/>
          <w:sz w:val="28"/>
          <w:szCs w:val="28"/>
        </w:rPr>
        <w:t xml:space="preserve">Анализ результатов ГИА, 2015-2016 </w:t>
      </w:r>
      <w:proofErr w:type="spellStart"/>
      <w:r w:rsidRPr="00C57839">
        <w:rPr>
          <w:rFonts w:ascii="Times New Roman" w:eastAsia="Calibri" w:hAnsi="Times New Roman" w:cs="Times New Roman"/>
          <w:b/>
          <w:sz w:val="28"/>
          <w:szCs w:val="28"/>
        </w:rPr>
        <w:t>уч.год</w:t>
      </w:r>
      <w:proofErr w:type="spellEnd"/>
    </w:p>
    <w:p w:rsidR="0010130A" w:rsidRDefault="00C57839" w:rsidP="0010130A">
      <w:pPr>
        <w:numPr>
          <w:ilvl w:val="0"/>
          <w:numId w:val="19"/>
        </w:numPr>
        <w:tabs>
          <w:tab w:val="num" w:pos="0"/>
        </w:tabs>
        <w:spacing w:after="0" w:line="240" w:lineRule="auto"/>
        <w:contextualSpacing/>
        <w:rPr>
          <w:rFonts w:ascii="Times New Roman" w:eastAsia="Times New Roman" w:hAnsi="Times New Roman" w:cs="Times New Roman"/>
          <w:sz w:val="28"/>
          <w:szCs w:val="28"/>
          <w:lang w:eastAsia="ru-RU"/>
        </w:rPr>
      </w:pPr>
      <w:r w:rsidRPr="00C57839">
        <w:rPr>
          <w:rFonts w:ascii="Times New Roman" w:eastAsia="Calibri" w:hAnsi="Times New Roman" w:cs="Times New Roman"/>
          <w:sz w:val="28"/>
          <w:szCs w:val="28"/>
          <w:lang w:eastAsia="ru-RU"/>
        </w:rPr>
        <w:t xml:space="preserve"> </w:t>
      </w:r>
      <w:r w:rsidRPr="00C57839">
        <w:rPr>
          <w:rFonts w:ascii="Times New Roman" w:eastAsia="Times New Roman" w:hAnsi="Times New Roman" w:cs="Times New Roman"/>
          <w:sz w:val="28"/>
          <w:szCs w:val="28"/>
          <w:lang w:eastAsia="ru-RU"/>
        </w:rPr>
        <w:t xml:space="preserve">Результаты государственной (итоговой) аттестации обучающихся </w:t>
      </w:r>
      <w:r w:rsidRPr="00C57839">
        <w:rPr>
          <w:rFonts w:ascii="Times New Roman" w:eastAsia="Times New Roman" w:hAnsi="Times New Roman" w:cs="Times New Roman"/>
          <w:sz w:val="28"/>
          <w:szCs w:val="28"/>
          <w:lang w:val="en-US" w:eastAsia="ru-RU"/>
        </w:rPr>
        <w:t>IX</w:t>
      </w:r>
      <w:r w:rsidRPr="00C57839">
        <w:rPr>
          <w:rFonts w:ascii="Times New Roman" w:eastAsia="Times New Roman" w:hAnsi="Times New Roman" w:cs="Times New Roman"/>
          <w:sz w:val="28"/>
          <w:szCs w:val="28"/>
          <w:lang w:eastAsia="ru-RU"/>
        </w:rPr>
        <w:t xml:space="preserve"> класса: </w:t>
      </w:r>
    </w:p>
    <w:p w:rsidR="0010130A" w:rsidRPr="0010130A" w:rsidRDefault="0010130A" w:rsidP="0010130A">
      <w:pPr>
        <w:spacing w:after="0" w:line="240" w:lineRule="auto"/>
        <w:ind w:firstLine="360"/>
        <w:contextualSpacing/>
        <w:jc w:val="both"/>
        <w:rPr>
          <w:rFonts w:ascii="Times New Roman" w:eastAsia="Times New Roman" w:hAnsi="Times New Roman" w:cs="Times New Roman"/>
          <w:sz w:val="28"/>
          <w:szCs w:val="28"/>
          <w:lang w:eastAsia="ru-RU"/>
        </w:rPr>
      </w:pPr>
      <w:r w:rsidRPr="0010130A">
        <w:rPr>
          <w:rFonts w:ascii="Times New Roman" w:hAnsi="Times New Roman" w:cs="Times New Roman"/>
          <w:sz w:val="28"/>
          <w:szCs w:val="28"/>
        </w:rPr>
        <w:t>В 2015</w:t>
      </w:r>
      <w:r>
        <w:rPr>
          <w:rFonts w:ascii="Times New Roman" w:hAnsi="Times New Roman" w:cs="Times New Roman"/>
          <w:sz w:val="28"/>
          <w:szCs w:val="28"/>
        </w:rPr>
        <w:t xml:space="preserve"> </w:t>
      </w:r>
      <w:r w:rsidRPr="0010130A">
        <w:rPr>
          <w:rFonts w:ascii="Times New Roman" w:hAnsi="Times New Roman" w:cs="Times New Roman"/>
          <w:sz w:val="28"/>
          <w:szCs w:val="28"/>
        </w:rPr>
        <w:t>-</w:t>
      </w:r>
      <w:r>
        <w:rPr>
          <w:rFonts w:ascii="Times New Roman" w:hAnsi="Times New Roman" w:cs="Times New Roman"/>
          <w:sz w:val="28"/>
          <w:szCs w:val="28"/>
        </w:rPr>
        <w:t xml:space="preserve"> 2016 учебном году в 9 классе</w:t>
      </w:r>
      <w:r w:rsidRPr="0010130A">
        <w:rPr>
          <w:rFonts w:ascii="Times New Roman" w:hAnsi="Times New Roman" w:cs="Times New Roman"/>
          <w:sz w:val="28"/>
          <w:szCs w:val="28"/>
        </w:rPr>
        <w:t xml:space="preserve"> обучалось</w:t>
      </w:r>
      <w:r>
        <w:rPr>
          <w:rFonts w:ascii="Times New Roman" w:hAnsi="Times New Roman" w:cs="Times New Roman"/>
          <w:sz w:val="28"/>
          <w:szCs w:val="28"/>
        </w:rPr>
        <w:t xml:space="preserve"> </w:t>
      </w:r>
      <w:r w:rsidRPr="0010130A">
        <w:rPr>
          <w:rFonts w:ascii="Times New Roman" w:hAnsi="Times New Roman" w:cs="Times New Roman"/>
          <w:sz w:val="28"/>
          <w:szCs w:val="28"/>
        </w:rPr>
        <w:t>13 учащихся по основной образовательной программе, из них 1 учащийся</w:t>
      </w:r>
      <w:r>
        <w:rPr>
          <w:rFonts w:ascii="Times New Roman" w:hAnsi="Times New Roman" w:cs="Times New Roman"/>
          <w:sz w:val="28"/>
          <w:szCs w:val="28"/>
        </w:rPr>
        <w:t xml:space="preserve"> </w:t>
      </w:r>
      <w:r w:rsidRPr="0010130A">
        <w:rPr>
          <w:rFonts w:ascii="Times New Roman" w:hAnsi="Times New Roman" w:cs="Times New Roman"/>
          <w:sz w:val="28"/>
          <w:szCs w:val="28"/>
        </w:rPr>
        <w:t>-</w:t>
      </w:r>
      <w:r>
        <w:rPr>
          <w:rFonts w:ascii="Times New Roman" w:hAnsi="Times New Roman" w:cs="Times New Roman"/>
          <w:sz w:val="28"/>
          <w:szCs w:val="28"/>
        </w:rPr>
        <w:t xml:space="preserve"> </w:t>
      </w:r>
      <w:r w:rsidRPr="0010130A">
        <w:rPr>
          <w:rFonts w:ascii="Times New Roman" w:hAnsi="Times New Roman" w:cs="Times New Roman"/>
          <w:sz w:val="28"/>
          <w:szCs w:val="28"/>
        </w:rPr>
        <w:t>на дому. Процедуру ГИА в соответствии с Порядком проведения государственной итоговой аттестации по образовательным программам основного общего образования прошли 13 учащихся 9 классов.    На основании протоколов проверки государственной экзаменационной комиссии работ, учащихся по сдаваемым предметам получены следующие результаты:</w:t>
      </w:r>
    </w:p>
    <w:tbl>
      <w:tblPr>
        <w:tblStyle w:val="af0"/>
        <w:tblW w:w="10632" w:type="dxa"/>
        <w:tblInd w:w="-743" w:type="dxa"/>
        <w:tblLayout w:type="fixed"/>
        <w:tblLook w:val="04A0" w:firstRow="1" w:lastRow="0" w:firstColumn="1" w:lastColumn="0" w:noHBand="0" w:noVBand="1"/>
      </w:tblPr>
      <w:tblGrid>
        <w:gridCol w:w="1843"/>
        <w:gridCol w:w="851"/>
        <w:gridCol w:w="709"/>
        <w:gridCol w:w="708"/>
        <w:gridCol w:w="709"/>
        <w:gridCol w:w="709"/>
        <w:gridCol w:w="1275"/>
        <w:gridCol w:w="1281"/>
        <w:gridCol w:w="1271"/>
        <w:gridCol w:w="1276"/>
      </w:tblGrid>
      <w:tr w:rsidR="0010130A" w:rsidRPr="0010130A" w:rsidTr="0010130A">
        <w:tc>
          <w:tcPr>
            <w:tcW w:w="1843" w:type="dxa"/>
          </w:tcPr>
          <w:p w:rsidR="0010130A" w:rsidRPr="0010130A" w:rsidRDefault="0010130A" w:rsidP="0010130A">
            <w:pPr>
              <w:spacing w:after="0" w:line="240" w:lineRule="auto"/>
              <w:rPr>
                <w:sz w:val="28"/>
                <w:szCs w:val="28"/>
              </w:rPr>
            </w:pPr>
            <w:r w:rsidRPr="0010130A">
              <w:rPr>
                <w:sz w:val="28"/>
                <w:szCs w:val="28"/>
              </w:rPr>
              <w:t xml:space="preserve">Предмет </w:t>
            </w:r>
          </w:p>
        </w:tc>
        <w:tc>
          <w:tcPr>
            <w:tcW w:w="851" w:type="dxa"/>
          </w:tcPr>
          <w:p w:rsidR="0010130A" w:rsidRPr="0010130A" w:rsidRDefault="0010130A" w:rsidP="0010130A">
            <w:pPr>
              <w:spacing w:after="0" w:line="240" w:lineRule="auto"/>
              <w:rPr>
                <w:sz w:val="28"/>
                <w:szCs w:val="28"/>
              </w:rPr>
            </w:pPr>
            <w:r w:rsidRPr="0010130A">
              <w:rPr>
                <w:sz w:val="28"/>
                <w:szCs w:val="28"/>
              </w:rPr>
              <w:t>кол-во уч-ся</w:t>
            </w:r>
          </w:p>
        </w:tc>
        <w:tc>
          <w:tcPr>
            <w:tcW w:w="709" w:type="dxa"/>
          </w:tcPr>
          <w:p w:rsidR="0010130A" w:rsidRPr="0010130A" w:rsidRDefault="0010130A" w:rsidP="0010130A">
            <w:pPr>
              <w:spacing w:after="0" w:line="240" w:lineRule="auto"/>
              <w:rPr>
                <w:sz w:val="28"/>
                <w:szCs w:val="28"/>
              </w:rPr>
            </w:pPr>
            <w:r w:rsidRPr="0010130A">
              <w:rPr>
                <w:sz w:val="28"/>
                <w:szCs w:val="28"/>
              </w:rPr>
              <w:t>«5»</w:t>
            </w:r>
          </w:p>
        </w:tc>
        <w:tc>
          <w:tcPr>
            <w:tcW w:w="708" w:type="dxa"/>
          </w:tcPr>
          <w:p w:rsidR="0010130A" w:rsidRPr="0010130A" w:rsidRDefault="0010130A" w:rsidP="0010130A">
            <w:pPr>
              <w:spacing w:after="0" w:line="240" w:lineRule="auto"/>
              <w:rPr>
                <w:sz w:val="28"/>
                <w:szCs w:val="28"/>
              </w:rPr>
            </w:pPr>
            <w:r w:rsidRPr="0010130A">
              <w:rPr>
                <w:sz w:val="28"/>
                <w:szCs w:val="28"/>
              </w:rPr>
              <w:t>«4»</w:t>
            </w:r>
          </w:p>
        </w:tc>
        <w:tc>
          <w:tcPr>
            <w:tcW w:w="709" w:type="dxa"/>
          </w:tcPr>
          <w:p w:rsidR="0010130A" w:rsidRPr="0010130A" w:rsidRDefault="0010130A" w:rsidP="0010130A">
            <w:pPr>
              <w:spacing w:after="0" w:line="240" w:lineRule="auto"/>
              <w:rPr>
                <w:sz w:val="28"/>
                <w:szCs w:val="28"/>
              </w:rPr>
            </w:pPr>
            <w:r w:rsidRPr="0010130A">
              <w:rPr>
                <w:sz w:val="28"/>
                <w:szCs w:val="28"/>
              </w:rPr>
              <w:t>«3»</w:t>
            </w:r>
          </w:p>
        </w:tc>
        <w:tc>
          <w:tcPr>
            <w:tcW w:w="709" w:type="dxa"/>
          </w:tcPr>
          <w:p w:rsidR="0010130A" w:rsidRPr="0010130A" w:rsidRDefault="0010130A" w:rsidP="0010130A">
            <w:pPr>
              <w:spacing w:after="0" w:line="240" w:lineRule="auto"/>
              <w:rPr>
                <w:sz w:val="28"/>
                <w:szCs w:val="28"/>
              </w:rPr>
            </w:pPr>
            <w:r w:rsidRPr="0010130A">
              <w:rPr>
                <w:sz w:val="28"/>
                <w:szCs w:val="28"/>
              </w:rPr>
              <w:t>«2»</w:t>
            </w:r>
          </w:p>
        </w:tc>
        <w:tc>
          <w:tcPr>
            <w:tcW w:w="1275" w:type="dxa"/>
          </w:tcPr>
          <w:p w:rsidR="0010130A" w:rsidRPr="0010130A" w:rsidRDefault="0010130A" w:rsidP="0010130A">
            <w:pPr>
              <w:spacing w:after="0" w:line="240" w:lineRule="auto"/>
              <w:rPr>
                <w:sz w:val="28"/>
                <w:szCs w:val="28"/>
              </w:rPr>
            </w:pPr>
            <w:r w:rsidRPr="0010130A">
              <w:rPr>
                <w:sz w:val="28"/>
                <w:szCs w:val="28"/>
              </w:rPr>
              <w:t xml:space="preserve">средний  </w:t>
            </w:r>
          </w:p>
          <w:p w:rsidR="0010130A" w:rsidRPr="0010130A" w:rsidRDefault="0010130A" w:rsidP="0010130A">
            <w:pPr>
              <w:spacing w:after="0" w:line="240" w:lineRule="auto"/>
              <w:rPr>
                <w:sz w:val="28"/>
                <w:szCs w:val="28"/>
              </w:rPr>
            </w:pPr>
            <w:r w:rsidRPr="0010130A">
              <w:rPr>
                <w:sz w:val="28"/>
                <w:szCs w:val="28"/>
              </w:rPr>
              <w:t xml:space="preserve">балл по </w:t>
            </w:r>
          </w:p>
          <w:p w:rsidR="0010130A" w:rsidRPr="0010130A" w:rsidRDefault="0010130A" w:rsidP="0010130A">
            <w:pPr>
              <w:spacing w:after="0" w:line="240" w:lineRule="auto"/>
              <w:rPr>
                <w:sz w:val="28"/>
                <w:szCs w:val="28"/>
              </w:rPr>
            </w:pPr>
            <w:r w:rsidRPr="0010130A">
              <w:rPr>
                <w:sz w:val="28"/>
                <w:szCs w:val="28"/>
              </w:rPr>
              <w:t>школе</w:t>
            </w:r>
          </w:p>
        </w:tc>
        <w:tc>
          <w:tcPr>
            <w:tcW w:w="1281" w:type="dxa"/>
          </w:tcPr>
          <w:p w:rsidR="0010130A" w:rsidRPr="0010130A" w:rsidRDefault="0010130A" w:rsidP="0010130A">
            <w:pPr>
              <w:spacing w:after="0" w:line="240" w:lineRule="auto"/>
              <w:rPr>
                <w:sz w:val="28"/>
                <w:szCs w:val="28"/>
              </w:rPr>
            </w:pPr>
            <w:proofErr w:type="spellStart"/>
            <w:r w:rsidRPr="0010130A">
              <w:rPr>
                <w:sz w:val="28"/>
                <w:szCs w:val="28"/>
              </w:rPr>
              <w:t>Кач</w:t>
            </w:r>
            <w:proofErr w:type="spellEnd"/>
            <w:r w:rsidRPr="0010130A">
              <w:rPr>
                <w:sz w:val="28"/>
                <w:szCs w:val="28"/>
              </w:rPr>
              <w:t xml:space="preserve"> -</w:t>
            </w:r>
            <w:proofErr w:type="gramStart"/>
            <w:r w:rsidRPr="0010130A">
              <w:rPr>
                <w:sz w:val="28"/>
                <w:szCs w:val="28"/>
              </w:rPr>
              <w:t>во знаний</w:t>
            </w:r>
            <w:proofErr w:type="gramEnd"/>
            <w:r w:rsidRPr="0010130A">
              <w:rPr>
                <w:sz w:val="28"/>
                <w:szCs w:val="28"/>
              </w:rPr>
              <w:t xml:space="preserve"> по </w:t>
            </w:r>
            <w:r w:rsidRPr="0010130A">
              <w:rPr>
                <w:sz w:val="28"/>
                <w:szCs w:val="28"/>
              </w:rPr>
              <w:lastRenderedPageBreak/>
              <w:t>школе</w:t>
            </w:r>
          </w:p>
        </w:tc>
        <w:tc>
          <w:tcPr>
            <w:tcW w:w="1271" w:type="dxa"/>
          </w:tcPr>
          <w:p w:rsidR="0010130A" w:rsidRPr="0010130A" w:rsidRDefault="0010130A" w:rsidP="0010130A">
            <w:pPr>
              <w:spacing w:after="0" w:line="240" w:lineRule="auto"/>
              <w:rPr>
                <w:sz w:val="28"/>
                <w:szCs w:val="28"/>
              </w:rPr>
            </w:pPr>
            <w:proofErr w:type="spellStart"/>
            <w:r w:rsidRPr="0010130A">
              <w:rPr>
                <w:sz w:val="28"/>
                <w:szCs w:val="28"/>
              </w:rPr>
              <w:lastRenderedPageBreak/>
              <w:t>Кач</w:t>
            </w:r>
            <w:proofErr w:type="spellEnd"/>
            <w:r w:rsidRPr="0010130A">
              <w:rPr>
                <w:sz w:val="28"/>
                <w:szCs w:val="28"/>
              </w:rPr>
              <w:t xml:space="preserve"> -</w:t>
            </w:r>
            <w:proofErr w:type="gramStart"/>
            <w:r w:rsidRPr="0010130A">
              <w:rPr>
                <w:sz w:val="28"/>
                <w:szCs w:val="28"/>
              </w:rPr>
              <w:t>во знаний</w:t>
            </w:r>
            <w:proofErr w:type="gramEnd"/>
            <w:r w:rsidRPr="0010130A">
              <w:rPr>
                <w:sz w:val="28"/>
                <w:szCs w:val="28"/>
              </w:rPr>
              <w:t xml:space="preserve"> по</w:t>
            </w:r>
          </w:p>
          <w:p w:rsidR="0010130A" w:rsidRPr="0010130A" w:rsidRDefault="0010130A" w:rsidP="0010130A">
            <w:pPr>
              <w:spacing w:after="0" w:line="240" w:lineRule="auto"/>
              <w:rPr>
                <w:sz w:val="28"/>
                <w:szCs w:val="28"/>
              </w:rPr>
            </w:pPr>
            <w:r w:rsidRPr="0010130A">
              <w:rPr>
                <w:sz w:val="28"/>
                <w:szCs w:val="28"/>
              </w:rPr>
              <w:lastRenderedPageBreak/>
              <w:t>области</w:t>
            </w:r>
          </w:p>
        </w:tc>
        <w:tc>
          <w:tcPr>
            <w:tcW w:w="1276" w:type="dxa"/>
          </w:tcPr>
          <w:p w:rsidR="0010130A" w:rsidRPr="0010130A" w:rsidRDefault="0010130A" w:rsidP="0010130A">
            <w:pPr>
              <w:spacing w:after="0" w:line="240" w:lineRule="auto"/>
              <w:rPr>
                <w:sz w:val="28"/>
                <w:szCs w:val="28"/>
              </w:rPr>
            </w:pPr>
            <w:r w:rsidRPr="0010130A">
              <w:rPr>
                <w:sz w:val="28"/>
                <w:szCs w:val="28"/>
              </w:rPr>
              <w:lastRenderedPageBreak/>
              <w:t xml:space="preserve">% соответствия </w:t>
            </w:r>
          </w:p>
          <w:p w:rsidR="0010130A" w:rsidRPr="0010130A" w:rsidRDefault="0010130A" w:rsidP="0010130A">
            <w:pPr>
              <w:spacing w:after="0" w:line="240" w:lineRule="auto"/>
              <w:rPr>
                <w:sz w:val="28"/>
                <w:szCs w:val="28"/>
              </w:rPr>
            </w:pPr>
            <w:r w:rsidRPr="0010130A">
              <w:rPr>
                <w:sz w:val="28"/>
                <w:szCs w:val="28"/>
              </w:rPr>
              <w:lastRenderedPageBreak/>
              <w:t>годовым оценкам</w:t>
            </w:r>
          </w:p>
        </w:tc>
      </w:tr>
      <w:tr w:rsidR="0010130A" w:rsidTr="0010130A">
        <w:tc>
          <w:tcPr>
            <w:tcW w:w="1843" w:type="dxa"/>
          </w:tcPr>
          <w:p w:rsidR="0010130A" w:rsidRPr="0010130A" w:rsidRDefault="0010130A" w:rsidP="0010130A">
            <w:pPr>
              <w:spacing w:after="0" w:line="240" w:lineRule="auto"/>
              <w:rPr>
                <w:sz w:val="28"/>
                <w:szCs w:val="28"/>
              </w:rPr>
            </w:pPr>
            <w:r w:rsidRPr="0010130A">
              <w:rPr>
                <w:sz w:val="28"/>
                <w:szCs w:val="28"/>
              </w:rPr>
              <w:lastRenderedPageBreak/>
              <w:t>математика</w:t>
            </w:r>
          </w:p>
        </w:tc>
        <w:tc>
          <w:tcPr>
            <w:tcW w:w="851" w:type="dxa"/>
          </w:tcPr>
          <w:p w:rsidR="0010130A" w:rsidRPr="0010130A" w:rsidRDefault="0010130A" w:rsidP="0010130A">
            <w:pPr>
              <w:spacing w:after="0" w:line="240" w:lineRule="auto"/>
              <w:jc w:val="center"/>
              <w:rPr>
                <w:sz w:val="28"/>
                <w:szCs w:val="28"/>
              </w:rPr>
            </w:pPr>
            <w:r w:rsidRPr="0010130A">
              <w:rPr>
                <w:sz w:val="28"/>
                <w:szCs w:val="28"/>
              </w:rPr>
              <w:t>13</w:t>
            </w:r>
          </w:p>
        </w:tc>
        <w:tc>
          <w:tcPr>
            <w:tcW w:w="709" w:type="dxa"/>
          </w:tcPr>
          <w:p w:rsidR="0010130A" w:rsidRPr="0010130A" w:rsidRDefault="0010130A" w:rsidP="0010130A">
            <w:pPr>
              <w:spacing w:after="0" w:line="240" w:lineRule="auto"/>
              <w:jc w:val="center"/>
              <w:rPr>
                <w:sz w:val="28"/>
                <w:szCs w:val="28"/>
              </w:rPr>
            </w:pPr>
            <w:r w:rsidRPr="0010130A">
              <w:rPr>
                <w:sz w:val="28"/>
                <w:szCs w:val="28"/>
              </w:rPr>
              <w:t>1</w:t>
            </w:r>
          </w:p>
        </w:tc>
        <w:tc>
          <w:tcPr>
            <w:tcW w:w="708" w:type="dxa"/>
          </w:tcPr>
          <w:p w:rsidR="0010130A" w:rsidRPr="0010130A" w:rsidRDefault="0010130A" w:rsidP="0010130A">
            <w:pPr>
              <w:spacing w:after="0" w:line="240" w:lineRule="auto"/>
              <w:jc w:val="center"/>
              <w:rPr>
                <w:sz w:val="28"/>
                <w:szCs w:val="28"/>
              </w:rPr>
            </w:pPr>
            <w:r w:rsidRPr="0010130A">
              <w:rPr>
                <w:sz w:val="28"/>
                <w:szCs w:val="28"/>
              </w:rPr>
              <w:t>5</w:t>
            </w:r>
          </w:p>
        </w:tc>
        <w:tc>
          <w:tcPr>
            <w:tcW w:w="709" w:type="dxa"/>
          </w:tcPr>
          <w:p w:rsidR="0010130A" w:rsidRPr="0010130A" w:rsidRDefault="0010130A" w:rsidP="0010130A">
            <w:pPr>
              <w:spacing w:after="0" w:line="240" w:lineRule="auto"/>
              <w:jc w:val="center"/>
              <w:rPr>
                <w:sz w:val="28"/>
                <w:szCs w:val="28"/>
              </w:rPr>
            </w:pPr>
            <w:r w:rsidRPr="0010130A">
              <w:rPr>
                <w:sz w:val="28"/>
                <w:szCs w:val="28"/>
              </w:rPr>
              <w:t>5</w:t>
            </w:r>
          </w:p>
        </w:tc>
        <w:tc>
          <w:tcPr>
            <w:tcW w:w="709" w:type="dxa"/>
          </w:tcPr>
          <w:p w:rsidR="0010130A" w:rsidRPr="0010130A" w:rsidRDefault="0010130A" w:rsidP="0010130A">
            <w:pPr>
              <w:spacing w:after="0" w:line="240" w:lineRule="auto"/>
              <w:jc w:val="center"/>
              <w:rPr>
                <w:sz w:val="28"/>
                <w:szCs w:val="28"/>
              </w:rPr>
            </w:pPr>
            <w:r w:rsidRPr="0010130A">
              <w:rPr>
                <w:sz w:val="28"/>
                <w:szCs w:val="28"/>
              </w:rPr>
              <w:t>2</w:t>
            </w:r>
          </w:p>
        </w:tc>
        <w:tc>
          <w:tcPr>
            <w:tcW w:w="1275" w:type="dxa"/>
          </w:tcPr>
          <w:p w:rsidR="0010130A" w:rsidRPr="0010130A" w:rsidRDefault="0010130A" w:rsidP="0010130A">
            <w:pPr>
              <w:spacing w:after="0" w:line="240" w:lineRule="auto"/>
              <w:jc w:val="center"/>
              <w:rPr>
                <w:sz w:val="28"/>
                <w:szCs w:val="28"/>
              </w:rPr>
            </w:pPr>
            <w:r w:rsidRPr="0010130A">
              <w:rPr>
                <w:sz w:val="28"/>
                <w:szCs w:val="28"/>
              </w:rPr>
              <w:t>13/3</w:t>
            </w:r>
          </w:p>
        </w:tc>
        <w:tc>
          <w:tcPr>
            <w:tcW w:w="1281" w:type="dxa"/>
          </w:tcPr>
          <w:p w:rsidR="0010130A" w:rsidRPr="0010130A" w:rsidRDefault="0010130A" w:rsidP="0010130A">
            <w:pPr>
              <w:spacing w:after="0" w:line="240" w:lineRule="auto"/>
              <w:jc w:val="center"/>
              <w:rPr>
                <w:sz w:val="28"/>
                <w:szCs w:val="28"/>
              </w:rPr>
            </w:pPr>
            <w:r w:rsidRPr="0010130A">
              <w:rPr>
                <w:sz w:val="28"/>
                <w:szCs w:val="28"/>
              </w:rPr>
              <w:t>46</w:t>
            </w:r>
          </w:p>
        </w:tc>
        <w:tc>
          <w:tcPr>
            <w:tcW w:w="1271" w:type="dxa"/>
          </w:tcPr>
          <w:p w:rsidR="0010130A" w:rsidRPr="0010130A" w:rsidRDefault="0010130A" w:rsidP="0010130A">
            <w:pPr>
              <w:spacing w:after="0" w:line="240" w:lineRule="auto"/>
              <w:jc w:val="center"/>
              <w:rPr>
                <w:sz w:val="28"/>
                <w:szCs w:val="28"/>
              </w:rPr>
            </w:pPr>
          </w:p>
        </w:tc>
        <w:tc>
          <w:tcPr>
            <w:tcW w:w="1276" w:type="dxa"/>
          </w:tcPr>
          <w:p w:rsidR="0010130A" w:rsidRPr="0010130A" w:rsidRDefault="0010130A" w:rsidP="0010130A">
            <w:pPr>
              <w:spacing w:after="0" w:line="240" w:lineRule="auto"/>
              <w:jc w:val="center"/>
              <w:rPr>
                <w:sz w:val="28"/>
                <w:szCs w:val="28"/>
              </w:rPr>
            </w:pPr>
            <w:r w:rsidRPr="0010130A">
              <w:rPr>
                <w:sz w:val="28"/>
                <w:szCs w:val="28"/>
              </w:rPr>
              <w:t>54</w:t>
            </w:r>
          </w:p>
        </w:tc>
      </w:tr>
      <w:tr w:rsidR="0010130A" w:rsidTr="0010130A">
        <w:tc>
          <w:tcPr>
            <w:tcW w:w="1843" w:type="dxa"/>
          </w:tcPr>
          <w:p w:rsidR="0010130A" w:rsidRPr="0010130A" w:rsidRDefault="0010130A" w:rsidP="0010130A">
            <w:pPr>
              <w:spacing w:after="0" w:line="240" w:lineRule="auto"/>
              <w:rPr>
                <w:sz w:val="28"/>
                <w:szCs w:val="28"/>
              </w:rPr>
            </w:pPr>
            <w:r w:rsidRPr="0010130A">
              <w:rPr>
                <w:sz w:val="28"/>
                <w:szCs w:val="28"/>
              </w:rPr>
              <w:t>русский язык</w:t>
            </w:r>
          </w:p>
        </w:tc>
        <w:tc>
          <w:tcPr>
            <w:tcW w:w="851" w:type="dxa"/>
          </w:tcPr>
          <w:p w:rsidR="0010130A" w:rsidRPr="0010130A" w:rsidRDefault="0010130A" w:rsidP="0010130A">
            <w:pPr>
              <w:spacing w:after="0" w:line="240" w:lineRule="auto"/>
              <w:jc w:val="center"/>
              <w:rPr>
                <w:sz w:val="28"/>
                <w:szCs w:val="28"/>
              </w:rPr>
            </w:pPr>
            <w:r w:rsidRPr="0010130A">
              <w:rPr>
                <w:sz w:val="28"/>
                <w:szCs w:val="28"/>
              </w:rPr>
              <w:t>13</w:t>
            </w:r>
          </w:p>
        </w:tc>
        <w:tc>
          <w:tcPr>
            <w:tcW w:w="709" w:type="dxa"/>
          </w:tcPr>
          <w:p w:rsidR="0010130A" w:rsidRPr="0010130A" w:rsidRDefault="0010130A" w:rsidP="0010130A">
            <w:pPr>
              <w:spacing w:after="0" w:line="240" w:lineRule="auto"/>
              <w:jc w:val="center"/>
              <w:rPr>
                <w:sz w:val="28"/>
                <w:szCs w:val="28"/>
              </w:rPr>
            </w:pPr>
            <w:r w:rsidRPr="0010130A">
              <w:rPr>
                <w:sz w:val="28"/>
                <w:szCs w:val="28"/>
              </w:rPr>
              <w:t>3</w:t>
            </w:r>
          </w:p>
        </w:tc>
        <w:tc>
          <w:tcPr>
            <w:tcW w:w="708" w:type="dxa"/>
          </w:tcPr>
          <w:p w:rsidR="0010130A" w:rsidRPr="0010130A" w:rsidRDefault="0010130A" w:rsidP="0010130A">
            <w:pPr>
              <w:spacing w:after="0" w:line="240" w:lineRule="auto"/>
              <w:jc w:val="center"/>
              <w:rPr>
                <w:sz w:val="28"/>
                <w:szCs w:val="28"/>
              </w:rPr>
            </w:pPr>
            <w:r w:rsidRPr="0010130A">
              <w:rPr>
                <w:sz w:val="28"/>
                <w:szCs w:val="28"/>
              </w:rPr>
              <w:t>2</w:t>
            </w:r>
          </w:p>
        </w:tc>
        <w:tc>
          <w:tcPr>
            <w:tcW w:w="709" w:type="dxa"/>
          </w:tcPr>
          <w:p w:rsidR="0010130A" w:rsidRPr="0010130A" w:rsidRDefault="0010130A" w:rsidP="0010130A">
            <w:pPr>
              <w:spacing w:after="0" w:line="240" w:lineRule="auto"/>
              <w:jc w:val="center"/>
              <w:rPr>
                <w:sz w:val="28"/>
                <w:szCs w:val="28"/>
              </w:rPr>
            </w:pPr>
            <w:r w:rsidRPr="0010130A">
              <w:rPr>
                <w:sz w:val="28"/>
                <w:szCs w:val="28"/>
              </w:rPr>
              <w:t>7</w:t>
            </w:r>
          </w:p>
        </w:tc>
        <w:tc>
          <w:tcPr>
            <w:tcW w:w="709" w:type="dxa"/>
          </w:tcPr>
          <w:p w:rsidR="0010130A" w:rsidRPr="0010130A" w:rsidRDefault="0010130A" w:rsidP="0010130A">
            <w:pPr>
              <w:spacing w:after="0" w:line="240" w:lineRule="auto"/>
              <w:jc w:val="center"/>
              <w:rPr>
                <w:sz w:val="28"/>
                <w:szCs w:val="28"/>
              </w:rPr>
            </w:pPr>
            <w:r w:rsidRPr="0010130A">
              <w:rPr>
                <w:sz w:val="28"/>
                <w:szCs w:val="28"/>
              </w:rPr>
              <w:t>1</w:t>
            </w:r>
          </w:p>
        </w:tc>
        <w:tc>
          <w:tcPr>
            <w:tcW w:w="1275" w:type="dxa"/>
          </w:tcPr>
          <w:p w:rsidR="0010130A" w:rsidRPr="0010130A" w:rsidRDefault="0010130A" w:rsidP="0010130A">
            <w:pPr>
              <w:spacing w:after="0" w:line="240" w:lineRule="auto"/>
              <w:jc w:val="center"/>
              <w:rPr>
                <w:sz w:val="28"/>
                <w:szCs w:val="28"/>
              </w:rPr>
            </w:pPr>
            <w:r w:rsidRPr="0010130A">
              <w:rPr>
                <w:sz w:val="28"/>
                <w:szCs w:val="28"/>
              </w:rPr>
              <w:t>26/4</w:t>
            </w:r>
          </w:p>
        </w:tc>
        <w:tc>
          <w:tcPr>
            <w:tcW w:w="1281" w:type="dxa"/>
          </w:tcPr>
          <w:p w:rsidR="0010130A" w:rsidRPr="0010130A" w:rsidRDefault="0010130A" w:rsidP="0010130A">
            <w:pPr>
              <w:spacing w:after="0" w:line="240" w:lineRule="auto"/>
              <w:jc w:val="center"/>
              <w:rPr>
                <w:sz w:val="28"/>
                <w:szCs w:val="28"/>
              </w:rPr>
            </w:pPr>
            <w:r w:rsidRPr="0010130A">
              <w:rPr>
                <w:sz w:val="28"/>
                <w:szCs w:val="28"/>
              </w:rPr>
              <w:t>39</w:t>
            </w:r>
          </w:p>
        </w:tc>
        <w:tc>
          <w:tcPr>
            <w:tcW w:w="1271" w:type="dxa"/>
          </w:tcPr>
          <w:p w:rsidR="0010130A" w:rsidRPr="0010130A" w:rsidRDefault="0010130A" w:rsidP="0010130A">
            <w:pPr>
              <w:spacing w:after="0" w:line="240" w:lineRule="auto"/>
              <w:jc w:val="center"/>
              <w:rPr>
                <w:sz w:val="28"/>
                <w:szCs w:val="28"/>
              </w:rPr>
            </w:pPr>
          </w:p>
        </w:tc>
        <w:tc>
          <w:tcPr>
            <w:tcW w:w="1276" w:type="dxa"/>
          </w:tcPr>
          <w:p w:rsidR="0010130A" w:rsidRPr="0010130A" w:rsidRDefault="0010130A" w:rsidP="0010130A">
            <w:pPr>
              <w:spacing w:after="0" w:line="240" w:lineRule="auto"/>
              <w:jc w:val="center"/>
              <w:rPr>
                <w:sz w:val="28"/>
                <w:szCs w:val="28"/>
              </w:rPr>
            </w:pPr>
            <w:r w:rsidRPr="0010130A">
              <w:rPr>
                <w:sz w:val="28"/>
                <w:szCs w:val="28"/>
              </w:rPr>
              <w:t>54</w:t>
            </w:r>
          </w:p>
        </w:tc>
      </w:tr>
      <w:tr w:rsidR="0010130A" w:rsidTr="0010130A">
        <w:tc>
          <w:tcPr>
            <w:tcW w:w="1843" w:type="dxa"/>
          </w:tcPr>
          <w:p w:rsidR="0010130A" w:rsidRPr="0010130A" w:rsidRDefault="0010130A" w:rsidP="0010130A">
            <w:pPr>
              <w:spacing w:after="0" w:line="240" w:lineRule="auto"/>
              <w:rPr>
                <w:sz w:val="28"/>
                <w:szCs w:val="28"/>
              </w:rPr>
            </w:pPr>
            <w:r w:rsidRPr="0010130A">
              <w:rPr>
                <w:sz w:val="28"/>
                <w:szCs w:val="28"/>
              </w:rPr>
              <w:t>обществознание</w:t>
            </w:r>
          </w:p>
        </w:tc>
        <w:tc>
          <w:tcPr>
            <w:tcW w:w="851" w:type="dxa"/>
          </w:tcPr>
          <w:p w:rsidR="0010130A" w:rsidRPr="0010130A" w:rsidRDefault="0010130A" w:rsidP="0010130A">
            <w:pPr>
              <w:spacing w:after="0" w:line="240" w:lineRule="auto"/>
              <w:jc w:val="center"/>
              <w:rPr>
                <w:sz w:val="28"/>
                <w:szCs w:val="28"/>
              </w:rPr>
            </w:pPr>
            <w:r w:rsidRPr="0010130A">
              <w:rPr>
                <w:sz w:val="28"/>
                <w:szCs w:val="28"/>
              </w:rPr>
              <w:t>10</w:t>
            </w:r>
          </w:p>
        </w:tc>
        <w:tc>
          <w:tcPr>
            <w:tcW w:w="709" w:type="dxa"/>
          </w:tcPr>
          <w:p w:rsidR="0010130A" w:rsidRPr="0010130A" w:rsidRDefault="0010130A" w:rsidP="0010130A">
            <w:pPr>
              <w:spacing w:after="0" w:line="240" w:lineRule="auto"/>
              <w:jc w:val="center"/>
              <w:rPr>
                <w:sz w:val="28"/>
                <w:szCs w:val="28"/>
              </w:rPr>
            </w:pPr>
            <w:r w:rsidRPr="0010130A">
              <w:rPr>
                <w:sz w:val="28"/>
                <w:szCs w:val="28"/>
              </w:rPr>
              <w:t>0</w:t>
            </w:r>
          </w:p>
        </w:tc>
        <w:tc>
          <w:tcPr>
            <w:tcW w:w="708" w:type="dxa"/>
          </w:tcPr>
          <w:p w:rsidR="0010130A" w:rsidRPr="0010130A" w:rsidRDefault="0010130A" w:rsidP="0010130A">
            <w:pPr>
              <w:spacing w:after="0" w:line="240" w:lineRule="auto"/>
              <w:jc w:val="center"/>
              <w:rPr>
                <w:sz w:val="28"/>
                <w:szCs w:val="28"/>
              </w:rPr>
            </w:pPr>
            <w:r w:rsidRPr="0010130A">
              <w:rPr>
                <w:sz w:val="28"/>
                <w:szCs w:val="28"/>
              </w:rPr>
              <w:t>5</w:t>
            </w:r>
          </w:p>
        </w:tc>
        <w:tc>
          <w:tcPr>
            <w:tcW w:w="709" w:type="dxa"/>
          </w:tcPr>
          <w:p w:rsidR="0010130A" w:rsidRPr="0010130A" w:rsidRDefault="0010130A" w:rsidP="0010130A">
            <w:pPr>
              <w:spacing w:after="0" w:line="240" w:lineRule="auto"/>
              <w:jc w:val="center"/>
              <w:rPr>
                <w:sz w:val="28"/>
                <w:szCs w:val="28"/>
              </w:rPr>
            </w:pPr>
            <w:r w:rsidRPr="0010130A">
              <w:rPr>
                <w:sz w:val="28"/>
                <w:szCs w:val="28"/>
              </w:rPr>
              <w:t>3</w:t>
            </w:r>
          </w:p>
        </w:tc>
        <w:tc>
          <w:tcPr>
            <w:tcW w:w="709" w:type="dxa"/>
          </w:tcPr>
          <w:p w:rsidR="0010130A" w:rsidRPr="0010130A" w:rsidRDefault="0010130A" w:rsidP="0010130A">
            <w:pPr>
              <w:spacing w:after="0" w:line="240" w:lineRule="auto"/>
              <w:jc w:val="center"/>
              <w:rPr>
                <w:sz w:val="28"/>
                <w:szCs w:val="28"/>
              </w:rPr>
            </w:pPr>
            <w:r w:rsidRPr="0010130A">
              <w:rPr>
                <w:sz w:val="28"/>
                <w:szCs w:val="28"/>
              </w:rPr>
              <w:t>2</w:t>
            </w:r>
          </w:p>
        </w:tc>
        <w:tc>
          <w:tcPr>
            <w:tcW w:w="1275" w:type="dxa"/>
          </w:tcPr>
          <w:p w:rsidR="0010130A" w:rsidRPr="0010130A" w:rsidRDefault="0010130A" w:rsidP="0010130A">
            <w:pPr>
              <w:spacing w:after="0" w:line="240" w:lineRule="auto"/>
              <w:jc w:val="center"/>
              <w:rPr>
                <w:sz w:val="28"/>
                <w:szCs w:val="28"/>
              </w:rPr>
            </w:pPr>
            <w:r w:rsidRPr="0010130A">
              <w:rPr>
                <w:sz w:val="28"/>
                <w:szCs w:val="28"/>
              </w:rPr>
              <w:t>23/3</w:t>
            </w:r>
          </w:p>
        </w:tc>
        <w:tc>
          <w:tcPr>
            <w:tcW w:w="1281" w:type="dxa"/>
          </w:tcPr>
          <w:p w:rsidR="0010130A" w:rsidRPr="0010130A" w:rsidRDefault="0010130A" w:rsidP="0010130A">
            <w:pPr>
              <w:spacing w:after="0" w:line="240" w:lineRule="auto"/>
              <w:jc w:val="center"/>
              <w:rPr>
                <w:sz w:val="28"/>
                <w:szCs w:val="28"/>
              </w:rPr>
            </w:pPr>
            <w:r w:rsidRPr="0010130A">
              <w:rPr>
                <w:sz w:val="28"/>
                <w:szCs w:val="28"/>
              </w:rPr>
              <w:t>50</w:t>
            </w:r>
          </w:p>
        </w:tc>
        <w:tc>
          <w:tcPr>
            <w:tcW w:w="1271" w:type="dxa"/>
          </w:tcPr>
          <w:p w:rsidR="0010130A" w:rsidRPr="0010130A" w:rsidRDefault="0010130A" w:rsidP="0010130A">
            <w:pPr>
              <w:spacing w:after="0" w:line="240" w:lineRule="auto"/>
              <w:jc w:val="center"/>
              <w:rPr>
                <w:sz w:val="28"/>
                <w:szCs w:val="28"/>
              </w:rPr>
            </w:pPr>
          </w:p>
        </w:tc>
        <w:tc>
          <w:tcPr>
            <w:tcW w:w="1276" w:type="dxa"/>
          </w:tcPr>
          <w:p w:rsidR="0010130A" w:rsidRPr="0010130A" w:rsidRDefault="0010130A" w:rsidP="0010130A">
            <w:pPr>
              <w:spacing w:after="0" w:line="240" w:lineRule="auto"/>
              <w:jc w:val="center"/>
              <w:rPr>
                <w:sz w:val="28"/>
                <w:szCs w:val="28"/>
              </w:rPr>
            </w:pPr>
            <w:r w:rsidRPr="0010130A">
              <w:rPr>
                <w:sz w:val="28"/>
                <w:szCs w:val="28"/>
              </w:rPr>
              <w:t>20</w:t>
            </w:r>
          </w:p>
        </w:tc>
      </w:tr>
      <w:tr w:rsidR="0010130A" w:rsidTr="0010130A">
        <w:tc>
          <w:tcPr>
            <w:tcW w:w="1843" w:type="dxa"/>
          </w:tcPr>
          <w:p w:rsidR="0010130A" w:rsidRPr="0010130A" w:rsidRDefault="0010130A" w:rsidP="0010130A">
            <w:pPr>
              <w:spacing w:after="0" w:line="240" w:lineRule="auto"/>
              <w:rPr>
                <w:sz w:val="28"/>
                <w:szCs w:val="28"/>
              </w:rPr>
            </w:pPr>
            <w:r w:rsidRPr="0010130A">
              <w:rPr>
                <w:sz w:val="28"/>
                <w:szCs w:val="28"/>
              </w:rPr>
              <w:t>география</w:t>
            </w:r>
          </w:p>
        </w:tc>
        <w:tc>
          <w:tcPr>
            <w:tcW w:w="851" w:type="dxa"/>
          </w:tcPr>
          <w:p w:rsidR="0010130A" w:rsidRPr="0010130A" w:rsidRDefault="0010130A" w:rsidP="0010130A">
            <w:pPr>
              <w:spacing w:after="0" w:line="240" w:lineRule="auto"/>
              <w:jc w:val="center"/>
              <w:rPr>
                <w:sz w:val="28"/>
                <w:szCs w:val="28"/>
              </w:rPr>
            </w:pPr>
            <w:r w:rsidRPr="0010130A">
              <w:rPr>
                <w:sz w:val="28"/>
                <w:szCs w:val="28"/>
              </w:rPr>
              <w:t>2</w:t>
            </w:r>
          </w:p>
        </w:tc>
        <w:tc>
          <w:tcPr>
            <w:tcW w:w="709" w:type="dxa"/>
          </w:tcPr>
          <w:p w:rsidR="0010130A" w:rsidRPr="0010130A" w:rsidRDefault="0010130A" w:rsidP="0010130A">
            <w:pPr>
              <w:spacing w:after="0" w:line="240" w:lineRule="auto"/>
              <w:jc w:val="center"/>
              <w:rPr>
                <w:sz w:val="28"/>
                <w:szCs w:val="28"/>
              </w:rPr>
            </w:pPr>
            <w:r w:rsidRPr="0010130A">
              <w:rPr>
                <w:sz w:val="28"/>
                <w:szCs w:val="28"/>
              </w:rPr>
              <w:t>0</w:t>
            </w:r>
          </w:p>
        </w:tc>
        <w:tc>
          <w:tcPr>
            <w:tcW w:w="708" w:type="dxa"/>
          </w:tcPr>
          <w:p w:rsidR="0010130A" w:rsidRPr="0010130A" w:rsidRDefault="0010130A" w:rsidP="0010130A">
            <w:pPr>
              <w:spacing w:after="0" w:line="240" w:lineRule="auto"/>
              <w:jc w:val="center"/>
              <w:rPr>
                <w:sz w:val="28"/>
                <w:szCs w:val="28"/>
              </w:rPr>
            </w:pPr>
            <w:r w:rsidRPr="0010130A">
              <w:rPr>
                <w:sz w:val="28"/>
                <w:szCs w:val="28"/>
              </w:rPr>
              <w:t>1</w:t>
            </w:r>
          </w:p>
        </w:tc>
        <w:tc>
          <w:tcPr>
            <w:tcW w:w="709" w:type="dxa"/>
          </w:tcPr>
          <w:p w:rsidR="0010130A" w:rsidRPr="0010130A" w:rsidRDefault="0010130A" w:rsidP="0010130A">
            <w:pPr>
              <w:spacing w:after="0" w:line="240" w:lineRule="auto"/>
              <w:jc w:val="center"/>
              <w:rPr>
                <w:sz w:val="28"/>
                <w:szCs w:val="28"/>
              </w:rPr>
            </w:pPr>
            <w:r w:rsidRPr="0010130A">
              <w:rPr>
                <w:sz w:val="28"/>
                <w:szCs w:val="28"/>
              </w:rPr>
              <w:t>1</w:t>
            </w:r>
          </w:p>
        </w:tc>
        <w:tc>
          <w:tcPr>
            <w:tcW w:w="709" w:type="dxa"/>
          </w:tcPr>
          <w:p w:rsidR="0010130A" w:rsidRPr="0010130A" w:rsidRDefault="0010130A" w:rsidP="0010130A">
            <w:pPr>
              <w:spacing w:after="0" w:line="240" w:lineRule="auto"/>
              <w:jc w:val="center"/>
              <w:rPr>
                <w:sz w:val="28"/>
                <w:szCs w:val="28"/>
              </w:rPr>
            </w:pPr>
            <w:r w:rsidRPr="0010130A">
              <w:rPr>
                <w:sz w:val="28"/>
                <w:szCs w:val="28"/>
              </w:rPr>
              <w:t>0</w:t>
            </w:r>
          </w:p>
        </w:tc>
        <w:tc>
          <w:tcPr>
            <w:tcW w:w="1275" w:type="dxa"/>
          </w:tcPr>
          <w:p w:rsidR="0010130A" w:rsidRPr="0010130A" w:rsidRDefault="0010130A" w:rsidP="0010130A">
            <w:pPr>
              <w:spacing w:after="0" w:line="240" w:lineRule="auto"/>
              <w:jc w:val="center"/>
              <w:rPr>
                <w:sz w:val="28"/>
                <w:szCs w:val="28"/>
              </w:rPr>
            </w:pPr>
            <w:r w:rsidRPr="0010130A">
              <w:rPr>
                <w:sz w:val="28"/>
                <w:szCs w:val="28"/>
              </w:rPr>
              <w:t>21/4</w:t>
            </w:r>
          </w:p>
        </w:tc>
        <w:tc>
          <w:tcPr>
            <w:tcW w:w="1281" w:type="dxa"/>
          </w:tcPr>
          <w:p w:rsidR="0010130A" w:rsidRPr="0010130A" w:rsidRDefault="0010130A" w:rsidP="0010130A">
            <w:pPr>
              <w:spacing w:after="0" w:line="240" w:lineRule="auto"/>
              <w:jc w:val="center"/>
              <w:rPr>
                <w:sz w:val="28"/>
                <w:szCs w:val="28"/>
              </w:rPr>
            </w:pPr>
            <w:r w:rsidRPr="0010130A">
              <w:rPr>
                <w:sz w:val="28"/>
                <w:szCs w:val="28"/>
              </w:rPr>
              <w:t>50</w:t>
            </w:r>
          </w:p>
        </w:tc>
        <w:tc>
          <w:tcPr>
            <w:tcW w:w="1271" w:type="dxa"/>
          </w:tcPr>
          <w:p w:rsidR="0010130A" w:rsidRPr="0010130A" w:rsidRDefault="0010130A" w:rsidP="0010130A">
            <w:pPr>
              <w:spacing w:after="0" w:line="240" w:lineRule="auto"/>
              <w:rPr>
                <w:sz w:val="28"/>
                <w:szCs w:val="28"/>
              </w:rPr>
            </w:pPr>
          </w:p>
        </w:tc>
        <w:tc>
          <w:tcPr>
            <w:tcW w:w="1276" w:type="dxa"/>
          </w:tcPr>
          <w:p w:rsidR="0010130A" w:rsidRPr="0010130A" w:rsidRDefault="0010130A" w:rsidP="0010130A">
            <w:pPr>
              <w:spacing w:after="0" w:line="240" w:lineRule="auto"/>
              <w:jc w:val="center"/>
              <w:rPr>
                <w:sz w:val="28"/>
                <w:szCs w:val="28"/>
              </w:rPr>
            </w:pPr>
            <w:r w:rsidRPr="0010130A">
              <w:rPr>
                <w:sz w:val="28"/>
                <w:szCs w:val="28"/>
              </w:rPr>
              <w:t>0</w:t>
            </w:r>
          </w:p>
        </w:tc>
      </w:tr>
      <w:tr w:rsidR="0010130A" w:rsidTr="0010130A">
        <w:tc>
          <w:tcPr>
            <w:tcW w:w="1843" w:type="dxa"/>
          </w:tcPr>
          <w:p w:rsidR="0010130A" w:rsidRPr="0010130A" w:rsidRDefault="0010130A" w:rsidP="0010130A">
            <w:pPr>
              <w:spacing w:after="0" w:line="240" w:lineRule="auto"/>
              <w:rPr>
                <w:sz w:val="28"/>
                <w:szCs w:val="28"/>
              </w:rPr>
            </w:pPr>
            <w:r w:rsidRPr="0010130A">
              <w:rPr>
                <w:sz w:val="28"/>
                <w:szCs w:val="28"/>
              </w:rPr>
              <w:t>физика</w:t>
            </w:r>
          </w:p>
        </w:tc>
        <w:tc>
          <w:tcPr>
            <w:tcW w:w="851" w:type="dxa"/>
          </w:tcPr>
          <w:p w:rsidR="0010130A" w:rsidRPr="0010130A" w:rsidRDefault="0010130A" w:rsidP="0010130A">
            <w:pPr>
              <w:spacing w:after="0" w:line="240" w:lineRule="auto"/>
              <w:jc w:val="center"/>
              <w:rPr>
                <w:sz w:val="28"/>
                <w:szCs w:val="28"/>
              </w:rPr>
            </w:pPr>
            <w:r w:rsidRPr="0010130A">
              <w:rPr>
                <w:sz w:val="28"/>
                <w:szCs w:val="28"/>
              </w:rPr>
              <w:t>10</w:t>
            </w:r>
          </w:p>
        </w:tc>
        <w:tc>
          <w:tcPr>
            <w:tcW w:w="709" w:type="dxa"/>
          </w:tcPr>
          <w:p w:rsidR="0010130A" w:rsidRPr="0010130A" w:rsidRDefault="0010130A" w:rsidP="0010130A">
            <w:pPr>
              <w:spacing w:after="0" w:line="240" w:lineRule="auto"/>
              <w:jc w:val="center"/>
              <w:rPr>
                <w:sz w:val="28"/>
                <w:szCs w:val="28"/>
              </w:rPr>
            </w:pPr>
            <w:r w:rsidRPr="0010130A">
              <w:rPr>
                <w:sz w:val="28"/>
                <w:szCs w:val="28"/>
              </w:rPr>
              <w:t>1</w:t>
            </w:r>
          </w:p>
        </w:tc>
        <w:tc>
          <w:tcPr>
            <w:tcW w:w="708" w:type="dxa"/>
          </w:tcPr>
          <w:p w:rsidR="0010130A" w:rsidRPr="0010130A" w:rsidRDefault="0010130A" w:rsidP="0010130A">
            <w:pPr>
              <w:spacing w:after="0" w:line="240" w:lineRule="auto"/>
              <w:jc w:val="center"/>
              <w:rPr>
                <w:sz w:val="28"/>
                <w:szCs w:val="28"/>
              </w:rPr>
            </w:pPr>
            <w:r w:rsidRPr="0010130A">
              <w:rPr>
                <w:sz w:val="28"/>
                <w:szCs w:val="28"/>
              </w:rPr>
              <w:t>1</w:t>
            </w:r>
          </w:p>
        </w:tc>
        <w:tc>
          <w:tcPr>
            <w:tcW w:w="709" w:type="dxa"/>
          </w:tcPr>
          <w:p w:rsidR="0010130A" w:rsidRPr="0010130A" w:rsidRDefault="0010130A" w:rsidP="0010130A">
            <w:pPr>
              <w:spacing w:after="0" w:line="240" w:lineRule="auto"/>
              <w:jc w:val="center"/>
              <w:rPr>
                <w:sz w:val="28"/>
                <w:szCs w:val="28"/>
              </w:rPr>
            </w:pPr>
            <w:r w:rsidRPr="0010130A">
              <w:rPr>
                <w:sz w:val="28"/>
                <w:szCs w:val="28"/>
              </w:rPr>
              <w:t>5</w:t>
            </w:r>
          </w:p>
        </w:tc>
        <w:tc>
          <w:tcPr>
            <w:tcW w:w="709" w:type="dxa"/>
          </w:tcPr>
          <w:p w:rsidR="0010130A" w:rsidRPr="0010130A" w:rsidRDefault="0010130A" w:rsidP="0010130A">
            <w:pPr>
              <w:spacing w:after="0" w:line="240" w:lineRule="auto"/>
              <w:jc w:val="center"/>
              <w:rPr>
                <w:sz w:val="28"/>
                <w:szCs w:val="28"/>
              </w:rPr>
            </w:pPr>
            <w:r w:rsidRPr="0010130A">
              <w:rPr>
                <w:sz w:val="28"/>
                <w:szCs w:val="28"/>
              </w:rPr>
              <w:t>3</w:t>
            </w:r>
          </w:p>
        </w:tc>
        <w:tc>
          <w:tcPr>
            <w:tcW w:w="1275" w:type="dxa"/>
          </w:tcPr>
          <w:p w:rsidR="0010130A" w:rsidRPr="0010130A" w:rsidRDefault="0010130A" w:rsidP="0010130A">
            <w:pPr>
              <w:spacing w:after="0" w:line="240" w:lineRule="auto"/>
              <w:jc w:val="center"/>
              <w:rPr>
                <w:sz w:val="28"/>
                <w:szCs w:val="28"/>
              </w:rPr>
            </w:pPr>
            <w:r w:rsidRPr="0010130A">
              <w:rPr>
                <w:sz w:val="28"/>
                <w:szCs w:val="28"/>
              </w:rPr>
              <w:t>14/3</w:t>
            </w:r>
          </w:p>
        </w:tc>
        <w:tc>
          <w:tcPr>
            <w:tcW w:w="1281" w:type="dxa"/>
          </w:tcPr>
          <w:p w:rsidR="0010130A" w:rsidRPr="0010130A" w:rsidRDefault="0010130A" w:rsidP="0010130A">
            <w:pPr>
              <w:spacing w:after="0" w:line="240" w:lineRule="auto"/>
              <w:jc w:val="center"/>
              <w:rPr>
                <w:sz w:val="28"/>
                <w:szCs w:val="28"/>
              </w:rPr>
            </w:pPr>
            <w:r w:rsidRPr="0010130A">
              <w:rPr>
                <w:sz w:val="28"/>
                <w:szCs w:val="28"/>
              </w:rPr>
              <w:t>20</w:t>
            </w:r>
          </w:p>
        </w:tc>
        <w:tc>
          <w:tcPr>
            <w:tcW w:w="1271" w:type="dxa"/>
          </w:tcPr>
          <w:p w:rsidR="0010130A" w:rsidRPr="0010130A" w:rsidRDefault="0010130A" w:rsidP="0010130A">
            <w:pPr>
              <w:spacing w:after="0" w:line="240" w:lineRule="auto"/>
              <w:rPr>
                <w:sz w:val="28"/>
                <w:szCs w:val="28"/>
              </w:rPr>
            </w:pPr>
          </w:p>
        </w:tc>
        <w:tc>
          <w:tcPr>
            <w:tcW w:w="1276" w:type="dxa"/>
          </w:tcPr>
          <w:p w:rsidR="0010130A" w:rsidRPr="0010130A" w:rsidRDefault="0010130A" w:rsidP="0010130A">
            <w:pPr>
              <w:spacing w:after="0" w:line="240" w:lineRule="auto"/>
              <w:jc w:val="center"/>
              <w:rPr>
                <w:sz w:val="28"/>
                <w:szCs w:val="28"/>
              </w:rPr>
            </w:pPr>
            <w:r w:rsidRPr="0010130A">
              <w:rPr>
                <w:sz w:val="28"/>
                <w:szCs w:val="28"/>
              </w:rPr>
              <w:t>20</w:t>
            </w:r>
          </w:p>
        </w:tc>
      </w:tr>
      <w:tr w:rsidR="0010130A" w:rsidTr="0010130A">
        <w:tc>
          <w:tcPr>
            <w:tcW w:w="1843" w:type="dxa"/>
          </w:tcPr>
          <w:p w:rsidR="0010130A" w:rsidRPr="0010130A" w:rsidRDefault="0010130A" w:rsidP="0010130A">
            <w:pPr>
              <w:spacing w:after="0" w:line="240" w:lineRule="auto"/>
              <w:rPr>
                <w:sz w:val="28"/>
                <w:szCs w:val="28"/>
              </w:rPr>
            </w:pPr>
            <w:r w:rsidRPr="0010130A">
              <w:rPr>
                <w:sz w:val="28"/>
                <w:szCs w:val="28"/>
              </w:rPr>
              <w:t>биология</w:t>
            </w:r>
          </w:p>
        </w:tc>
        <w:tc>
          <w:tcPr>
            <w:tcW w:w="851" w:type="dxa"/>
          </w:tcPr>
          <w:p w:rsidR="0010130A" w:rsidRPr="0010130A" w:rsidRDefault="0010130A" w:rsidP="0010130A">
            <w:pPr>
              <w:spacing w:after="0" w:line="240" w:lineRule="auto"/>
              <w:jc w:val="center"/>
              <w:rPr>
                <w:sz w:val="28"/>
                <w:szCs w:val="28"/>
              </w:rPr>
            </w:pPr>
            <w:r w:rsidRPr="0010130A">
              <w:rPr>
                <w:sz w:val="28"/>
                <w:szCs w:val="28"/>
              </w:rPr>
              <w:t>2</w:t>
            </w:r>
          </w:p>
        </w:tc>
        <w:tc>
          <w:tcPr>
            <w:tcW w:w="709" w:type="dxa"/>
          </w:tcPr>
          <w:p w:rsidR="0010130A" w:rsidRPr="0010130A" w:rsidRDefault="0010130A" w:rsidP="0010130A">
            <w:pPr>
              <w:spacing w:after="0" w:line="240" w:lineRule="auto"/>
              <w:jc w:val="center"/>
              <w:rPr>
                <w:sz w:val="28"/>
                <w:szCs w:val="28"/>
              </w:rPr>
            </w:pPr>
            <w:r w:rsidRPr="0010130A">
              <w:rPr>
                <w:sz w:val="28"/>
                <w:szCs w:val="28"/>
              </w:rPr>
              <w:t>0</w:t>
            </w:r>
          </w:p>
        </w:tc>
        <w:tc>
          <w:tcPr>
            <w:tcW w:w="708" w:type="dxa"/>
          </w:tcPr>
          <w:p w:rsidR="0010130A" w:rsidRPr="0010130A" w:rsidRDefault="0010130A" w:rsidP="0010130A">
            <w:pPr>
              <w:spacing w:after="0" w:line="240" w:lineRule="auto"/>
              <w:jc w:val="center"/>
              <w:rPr>
                <w:sz w:val="28"/>
                <w:szCs w:val="28"/>
              </w:rPr>
            </w:pPr>
            <w:r w:rsidRPr="0010130A">
              <w:rPr>
                <w:sz w:val="28"/>
                <w:szCs w:val="28"/>
              </w:rPr>
              <w:t>0</w:t>
            </w:r>
          </w:p>
        </w:tc>
        <w:tc>
          <w:tcPr>
            <w:tcW w:w="709" w:type="dxa"/>
          </w:tcPr>
          <w:p w:rsidR="0010130A" w:rsidRPr="0010130A" w:rsidRDefault="0010130A" w:rsidP="0010130A">
            <w:pPr>
              <w:spacing w:after="0" w:line="240" w:lineRule="auto"/>
              <w:jc w:val="center"/>
              <w:rPr>
                <w:sz w:val="28"/>
                <w:szCs w:val="28"/>
              </w:rPr>
            </w:pPr>
            <w:r w:rsidRPr="0010130A">
              <w:rPr>
                <w:sz w:val="28"/>
                <w:szCs w:val="28"/>
              </w:rPr>
              <w:t>2</w:t>
            </w:r>
          </w:p>
        </w:tc>
        <w:tc>
          <w:tcPr>
            <w:tcW w:w="709" w:type="dxa"/>
          </w:tcPr>
          <w:p w:rsidR="0010130A" w:rsidRPr="0010130A" w:rsidRDefault="0010130A" w:rsidP="0010130A">
            <w:pPr>
              <w:spacing w:after="0" w:line="240" w:lineRule="auto"/>
              <w:jc w:val="center"/>
              <w:rPr>
                <w:sz w:val="28"/>
                <w:szCs w:val="28"/>
              </w:rPr>
            </w:pPr>
            <w:r w:rsidRPr="0010130A">
              <w:rPr>
                <w:sz w:val="28"/>
                <w:szCs w:val="28"/>
              </w:rPr>
              <w:t>0</w:t>
            </w:r>
          </w:p>
        </w:tc>
        <w:tc>
          <w:tcPr>
            <w:tcW w:w="1275" w:type="dxa"/>
          </w:tcPr>
          <w:p w:rsidR="0010130A" w:rsidRPr="0010130A" w:rsidRDefault="0010130A" w:rsidP="0010130A">
            <w:pPr>
              <w:spacing w:after="0" w:line="240" w:lineRule="auto"/>
              <w:jc w:val="center"/>
              <w:rPr>
                <w:sz w:val="28"/>
                <w:szCs w:val="28"/>
              </w:rPr>
            </w:pPr>
            <w:r w:rsidRPr="0010130A">
              <w:rPr>
                <w:sz w:val="28"/>
                <w:szCs w:val="28"/>
              </w:rPr>
              <w:t>22/3</w:t>
            </w:r>
          </w:p>
        </w:tc>
        <w:tc>
          <w:tcPr>
            <w:tcW w:w="1281" w:type="dxa"/>
          </w:tcPr>
          <w:p w:rsidR="0010130A" w:rsidRPr="0010130A" w:rsidRDefault="0010130A" w:rsidP="0010130A">
            <w:pPr>
              <w:spacing w:after="0" w:line="240" w:lineRule="auto"/>
              <w:jc w:val="center"/>
              <w:rPr>
                <w:sz w:val="28"/>
                <w:szCs w:val="28"/>
              </w:rPr>
            </w:pPr>
            <w:r w:rsidRPr="0010130A">
              <w:rPr>
                <w:sz w:val="28"/>
                <w:szCs w:val="28"/>
              </w:rPr>
              <w:t>0</w:t>
            </w:r>
          </w:p>
        </w:tc>
        <w:tc>
          <w:tcPr>
            <w:tcW w:w="1271" w:type="dxa"/>
          </w:tcPr>
          <w:p w:rsidR="0010130A" w:rsidRPr="0010130A" w:rsidRDefault="0010130A" w:rsidP="0010130A">
            <w:pPr>
              <w:spacing w:after="0" w:line="240" w:lineRule="auto"/>
              <w:rPr>
                <w:sz w:val="28"/>
                <w:szCs w:val="28"/>
              </w:rPr>
            </w:pPr>
          </w:p>
        </w:tc>
        <w:tc>
          <w:tcPr>
            <w:tcW w:w="1276" w:type="dxa"/>
          </w:tcPr>
          <w:p w:rsidR="0010130A" w:rsidRPr="0010130A" w:rsidRDefault="0010130A" w:rsidP="0010130A">
            <w:pPr>
              <w:spacing w:after="0" w:line="240" w:lineRule="auto"/>
              <w:jc w:val="center"/>
              <w:rPr>
                <w:sz w:val="28"/>
                <w:szCs w:val="28"/>
              </w:rPr>
            </w:pPr>
            <w:r w:rsidRPr="0010130A">
              <w:rPr>
                <w:sz w:val="28"/>
                <w:szCs w:val="28"/>
              </w:rPr>
              <w:t>100</w:t>
            </w:r>
          </w:p>
        </w:tc>
      </w:tr>
      <w:tr w:rsidR="0010130A" w:rsidTr="0010130A">
        <w:tc>
          <w:tcPr>
            <w:tcW w:w="5529" w:type="dxa"/>
            <w:gridSpan w:val="6"/>
          </w:tcPr>
          <w:p w:rsidR="0010130A" w:rsidRPr="0010130A" w:rsidRDefault="0010130A" w:rsidP="0010130A">
            <w:pPr>
              <w:spacing w:after="0" w:line="240" w:lineRule="auto"/>
              <w:jc w:val="right"/>
              <w:rPr>
                <w:b/>
                <w:sz w:val="28"/>
                <w:szCs w:val="28"/>
              </w:rPr>
            </w:pPr>
            <w:r w:rsidRPr="0010130A">
              <w:rPr>
                <w:b/>
                <w:sz w:val="28"/>
                <w:szCs w:val="28"/>
              </w:rPr>
              <w:t>ИТОГО</w:t>
            </w:r>
          </w:p>
        </w:tc>
        <w:tc>
          <w:tcPr>
            <w:tcW w:w="1275" w:type="dxa"/>
          </w:tcPr>
          <w:p w:rsidR="0010130A" w:rsidRPr="0010130A" w:rsidRDefault="0010130A" w:rsidP="0010130A">
            <w:pPr>
              <w:spacing w:after="0" w:line="240" w:lineRule="auto"/>
              <w:jc w:val="center"/>
              <w:rPr>
                <w:b/>
                <w:sz w:val="28"/>
                <w:szCs w:val="28"/>
              </w:rPr>
            </w:pPr>
            <w:r w:rsidRPr="0010130A">
              <w:rPr>
                <w:b/>
                <w:sz w:val="28"/>
                <w:szCs w:val="28"/>
              </w:rPr>
              <w:t>20/3</w:t>
            </w:r>
          </w:p>
        </w:tc>
        <w:tc>
          <w:tcPr>
            <w:tcW w:w="1281" w:type="dxa"/>
          </w:tcPr>
          <w:p w:rsidR="0010130A" w:rsidRPr="0010130A" w:rsidRDefault="0010130A" w:rsidP="0010130A">
            <w:pPr>
              <w:spacing w:after="0" w:line="240" w:lineRule="auto"/>
              <w:jc w:val="center"/>
              <w:rPr>
                <w:b/>
                <w:sz w:val="28"/>
                <w:szCs w:val="28"/>
              </w:rPr>
            </w:pPr>
            <w:r w:rsidRPr="0010130A">
              <w:rPr>
                <w:b/>
                <w:sz w:val="28"/>
                <w:szCs w:val="28"/>
              </w:rPr>
              <w:t>34,2</w:t>
            </w:r>
          </w:p>
        </w:tc>
        <w:tc>
          <w:tcPr>
            <w:tcW w:w="1271" w:type="dxa"/>
          </w:tcPr>
          <w:p w:rsidR="0010130A" w:rsidRPr="0010130A" w:rsidRDefault="0010130A" w:rsidP="0010130A">
            <w:pPr>
              <w:spacing w:after="0" w:line="240" w:lineRule="auto"/>
              <w:rPr>
                <w:b/>
                <w:sz w:val="28"/>
                <w:szCs w:val="28"/>
              </w:rPr>
            </w:pPr>
          </w:p>
        </w:tc>
        <w:tc>
          <w:tcPr>
            <w:tcW w:w="1276" w:type="dxa"/>
          </w:tcPr>
          <w:p w:rsidR="0010130A" w:rsidRPr="0010130A" w:rsidRDefault="0010130A" w:rsidP="0010130A">
            <w:pPr>
              <w:spacing w:after="0" w:line="240" w:lineRule="auto"/>
              <w:jc w:val="center"/>
              <w:rPr>
                <w:b/>
                <w:sz w:val="28"/>
                <w:szCs w:val="28"/>
              </w:rPr>
            </w:pPr>
            <w:r w:rsidRPr="0010130A">
              <w:rPr>
                <w:b/>
                <w:sz w:val="28"/>
                <w:szCs w:val="28"/>
              </w:rPr>
              <w:t>41</w:t>
            </w:r>
          </w:p>
        </w:tc>
      </w:tr>
    </w:tbl>
    <w:p w:rsidR="0010130A" w:rsidRDefault="0010130A" w:rsidP="0010130A">
      <w:pPr>
        <w:spacing w:after="0"/>
        <w:jc w:val="both"/>
        <w:rPr>
          <w:rFonts w:ascii="Times New Roman" w:hAnsi="Times New Roman" w:cs="Times New Roman"/>
          <w:sz w:val="28"/>
          <w:szCs w:val="28"/>
        </w:rPr>
      </w:pPr>
      <w:r>
        <w:rPr>
          <w:rFonts w:ascii="Times New Roman" w:hAnsi="Times New Roman" w:cs="Times New Roman"/>
          <w:sz w:val="28"/>
          <w:szCs w:val="28"/>
        </w:rPr>
        <w:t>Выпускники с ОВЗ, сдававшие ГИА в особом режиме – Чуйков Иван Александрович</w:t>
      </w:r>
    </w:p>
    <w:tbl>
      <w:tblPr>
        <w:tblStyle w:val="af0"/>
        <w:tblpPr w:leftFromText="180" w:rightFromText="180" w:vertAnchor="text" w:horzAnchor="margin" w:tblpY="30"/>
        <w:tblW w:w="9889" w:type="dxa"/>
        <w:tblLayout w:type="fixed"/>
        <w:tblLook w:val="04A0" w:firstRow="1" w:lastRow="0" w:firstColumn="1" w:lastColumn="0" w:noHBand="0" w:noVBand="1"/>
      </w:tblPr>
      <w:tblGrid>
        <w:gridCol w:w="916"/>
        <w:gridCol w:w="1670"/>
        <w:gridCol w:w="1107"/>
        <w:gridCol w:w="356"/>
        <w:gridCol w:w="356"/>
        <w:gridCol w:w="356"/>
        <w:gridCol w:w="356"/>
        <w:gridCol w:w="1512"/>
        <w:gridCol w:w="992"/>
        <w:gridCol w:w="1276"/>
        <w:gridCol w:w="992"/>
      </w:tblGrid>
      <w:tr w:rsidR="0010130A" w:rsidRPr="0010130A" w:rsidTr="0010130A">
        <w:trPr>
          <w:trHeight w:val="165"/>
        </w:trPr>
        <w:tc>
          <w:tcPr>
            <w:tcW w:w="916" w:type="dxa"/>
            <w:vMerge w:val="restart"/>
            <w:hideMark/>
          </w:tcPr>
          <w:p w:rsidR="0010130A" w:rsidRPr="0010130A" w:rsidRDefault="0010130A" w:rsidP="0010130A">
            <w:pPr>
              <w:spacing w:after="150" w:line="312" w:lineRule="atLeast"/>
              <w:jc w:val="center"/>
              <w:textAlignment w:val="baseline"/>
              <w:rPr>
                <w:sz w:val="28"/>
                <w:szCs w:val="28"/>
              </w:rPr>
            </w:pPr>
            <w:r w:rsidRPr="0010130A">
              <w:rPr>
                <w:sz w:val="28"/>
                <w:szCs w:val="28"/>
              </w:rPr>
              <w:t>Класс</w:t>
            </w:r>
          </w:p>
        </w:tc>
        <w:tc>
          <w:tcPr>
            <w:tcW w:w="1670" w:type="dxa"/>
            <w:vMerge w:val="restart"/>
            <w:hideMark/>
          </w:tcPr>
          <w:p w:rsidR="0010130A" w:rsidRPr="0010130A" w:rsidRDefault="0010130A" w:rsidP="0010130A">
            <w:pPr>
              <w:spacing w:after="150" w:line="312" w:lineRule="atLeast"/>
              <w:jc w:val="center"/>
              <w:textAlignment w:val="baseline"/>
              <w:rPr>
                <w:sz w:val="28"/>
                <w:szCs w:val="28"/>
              </w:rPr>
            </w:pPr>
            <w:r w:rsidRPr="0010130A">
              <w:rPr>
                <w:sz w:val="28"/>
                <w:szCs w:val="28"/>
              </w:rPr>
              <w:t xml:space="preserve">Предмет  </w:t>
            </w:r>
          </w:p>
        </w:tc>
        <w:tc>
          <w:tcPr>
            <w:tcW w:w="1107" w:type="dxa"/>
            <w:vMerge w:val="restart"/>
            <w:hideMark/>
          </w:tcPr>
          <w:p w:rsidR="0010130A" w:rsidRPr="0010130A" w:rsidRDefault="0010130A" w:rsidP="0010130A">
            <w:pPr>
              <w:spacing w:after="150" w:line="312" w:lineRule="atLeast"/>
              <w:jc w:val="center"/>
              <w:textAlignment w:val="baseline"/>
              <w:rPr>
                <w:sz w:val="28"/>
                <w:szCs w:val="28"/>
              </w:rPr>
            </w:pPr>
            <w:r w:rsidRPr="0010130A">
              <w:rPr>
                <w:sz w:val="28"/>
                <w:szCs w:val="28"/>
              </w:rPr>
              <w:t>Писали ГВЭ</w:t>
            </w:r>
          </w:p>
        </w:tc>
        <w:tc>
          <w:tcPr>
            <w:tcW w:w="1424" w:type="dxa"/>
            <w:gridSpan w:val="4"/>
            <w:hideMark/>
          </w:tcPr>
          <w:p w:rsidR="0010130A" w:rsidRPr="0010130A" w:rsidRDefault="0010130A" w:rsidP="0010130A">
            <w:pPr>
              <w:spacing w:after="150" w:line="165" w:lineRule="atLeast"/>
              <w:jc w:val="center"/>
              <w:textAlignment w:val="baseline"/>
              <w:rPr>
                <w:sz w:val="28"/>
                <w:szCs w:val="28"/>
              </w:rPr>
            </w:pPr>
            <w:r w:rsidRPr="0010130A">
              <w:rPr>
                <w:sz w:val="28"/>
                <w:szCs w:val="28"/>
              </w:rPr>
              <w:t>Оценки</w:t>
            </w:r>
          </w:p>
        </w:tc>
        <w:tc>
          <w:tcPr>
            <w:tcW w:w="1512" w:type="dxa"/>
            <w:vMerge w:val="restart"/>
            <w:hideMark/>
          </w:tcPr>
          <w:p w:rsidR="0010130A" w:rsidRPr="0010130A" w:rsidRDefault="0010130A" w:rsidP="0010130A">
            <w:pPr>
              <w:spacing w:after="150" w:line="165" w:lineRule="atLeast"/>
              <w:jc w:val="center"/>
              <w:textAlignment w:val="baseline"/>
              <w:rPr>
                <w:sz w:val="28"/>
                <w:szCs w:val="28"/>
              </w:rPr>
            </w:pPr>
            <w:r w:rsidRPr="0010130A">
              <w:rPr>
                <w:sz w:val="28"/>
                <w:szCs w:val="28"/>
              </w:rPr>
              <w:t>% успеваемости</w:t>
            </w:r>
          </w:p>
        </w:tc>
        <w:tc>
          <w:tcPr>
            <w:tcW w:w="992" w:type="dxa"/>
            <w:vMerge w:val="restart"/>
            <w:hideMark/>
          </w:tcPr>
          <w:p w:rsidR="0010130A" w:rsidRPr="0010130A" w:rsidRDefault="0010130A" w:rsidP="0010130A">
            <w:pPr>
              <w:spacing w:after="150" w:line="165" w:lineRule="atLeast"/>
              <w:jc w:val="center"/>
              <w:textAlignment w:val="baseline"/>
              <w:rPr>
                <w:sz w:val="28"/>
                <w:szCs w:val="28"/>
              </w:rPr>
            </w:pPr>
            <w:r w:rsidRPr="0010130A">
              <w:rPr>
                <w:sz w:val="28"/>
                <w:szCs w:val="28"/>
              </w:rPr>
              <w:t>% качества</w:t>
            </w:r>
          </w:p>
        </w:tc>
        <w:tc>
          <w:tcPr>
            <w:tcW w:w="1276" w:type="dxa"/>
            <w:vMerge w:val="restart"/>
            <w:hideMark/>
          </w:tcPr>
          <w:p w:rsidR="0010130A" w:rsidRPr="0010130A" w:rsidRDefault="0010130A" w:rsidP="0010130A">
            <w:pPr>
              <w:spacing w:after="150" w:line="165" w:lineRule="atLeast"/>
              <w:jc w:val="center"/>
              <w:textAlignment w:val="baseline"/>
              <w:rPr>
                <w:sz w:val="28"/>
                <w:szCs w:val="28"/>
              </w:rPr>
            </w:pPr>
            <w:r w:rsidRPr="0010130A">
              <w:rPr>
                <w:sz w:val="28"/>
                <w:szCs w:val="28"/>
              </w:rPr>
              <w:t>% соответствия</w:t>
            </w:r>
          </w:p>
        </w:tc>
        <w:tc>
          <w:tcPr>
            <w:tcW w:w="992" w:type="dxa"/>
            <w:vMerge w:val="restart"/>
            <w:hideMark/>
          </w:tcPr>
          <w:p w:rsidR="0010130A" w:rsidRPr="0010130A" w:rsidRDefault="0010130A" w:rsidP="0010130A">
            <w:pPr>
              <w:spacing w:after="150" w:line="165" w:lineRule="atLeast"/>
              <w:jc w:val="center"/>
              <w:textAlignment w:val="baseline"/>
              <w:rPr>
                <w:sz w:val="28"/>
                <w:szCs w:val="28"/>
              </w:rPr>
            </w:pPr>
            <w:r w:rsidRPr="0010130A">
              <w:rPr>
                <w:sz w:val="28"/>
                <w:szCs w:val="28"/>
              </w:rPr>
              <w:t>Средний балл</w:t>
            </w:r>
          </w:p>
        </w:tc>
      </w:tr>
      <w:tr w:rsidR="0010130A" w:rsidRPr="0010130A" w:rsidTr="0010130A">
        <w:trPr>
          <w:trHeight w:val="105"/>
        </w:trPr>
        <w:tc>
          <w:tcPr>
            <w:tcW w:w="916" w:type="dxa"/>
            <w:vMerge/>
            <w:hideMark/>
          </w:tcPr>
          <w:p w:rsidR="0010130A" w:rsidRPr="0010130A" w:rsidRDefault="0010130A" w:rsidP="0010130A">
            <w:pPr>
              <w:rPr>
                <w:sz w:val="28"/>
                <w:szCs w:val="28"/>
              </w:rPr>
            </w:pPr>
          </w:p>
        </w:tc>
        <w:tc>
          <w:tcPr>
            <w:tcW w:w="1670" w:type="dxa"/>
            <w:vMerge/>
            <w:hideMark/>
          </w:tcPr>
          <w:p w:rsidR="0010130A" w:rsidRPr="0010130A" w:rsidRDefault="0010130A" w:rsidP="0010130A">
            <w:pPr>
              <w:rPr>
                <w:sz w:val="28"/>
                <w:szCs w:val="28"/>
              </w:rPr>
            </w:pPr>
          </w:p>
        </w:tc>
        <w:tc>
          <w:tcPr>
            <w:tcW w:w="1107" w:type="dxa"/>
            <w:vMerge/>
            <w:hideMark/>
          </w:tcPr>
          <w:p w:rsidR="0010130A" w:rsidRPr="0010130A" w:rsidRDefault="0010130A" w:rsidP="0010130A">
            <w:pPr>
              <w:rPr>
                <w:sz w:val="28"/>
                <w:szCs w:val="28"/>
              </w:rPr>
            </w:pPr>
          </w:p>
        </w:tc>
        <w:tc>
          <w:tcPr>
            <w:tcW w:w="356" w:type="dxa"/>
            <w:hideMark/>
          </w:tcPr>
          <w:p w:rsidR="0010130A" w:rsidRPr="0010130A" w:rsidRDefault="0010130A" w:rsidP="0010130A">
            <w:pPr>
              <w:spacing w:line="105" w:lineRule="atLeast"/>
              <w:jc w:val="center"/>
              <w:textAlignment w:val="baseline"/>
              <w:rPr>
                <w:sz w:val="28"/>
                <w:szCs w:val="28"/>
              </w:rPr>
            </w:pPr>
            <w:r w:rsidRPr="0010130A">
              <w:rPr>
                <w:b/>
                <w:bCs/>
                <w:sz w:val="28"/>
                <w:szCs w:val="28"/>
                <w:bdr w:val="none" w:sz="0" w:space="0" w:color="auto" w:frame="1"/>
              </w:rPr>
              <w:t>5</w:t>
            </w:r>
          </w:p>
        </w:tc>
        <w:tc>
          <w:tcPr>
            <w:tcW w:w="356" w:type="dxa"/>
            <w:hideMark/>
          </w:tcPr>
          <w:p w:rsidR="0010130A" w:rsidRPr="0010130A" w:rsidRDefault="0010130A" w:rsidP="0010130A">
            <w:pPr>
              <w:spacing w:line="105" w:lineRule="atLeast"/>
              <w:jc w:val="center"/>
              <w:textAlignment w:val="baseline"/>
              <w:rPr>
                <w:sz w:val="28"/>
                <w:szCs w:val="28"/>
              </w:rPr>
            </w:pPr>
            <w:r w:rsidRPr="0010130A">
              <w:rPr>
                <w:b/>
                <w:bCs/>
                <w:sz w:val="28"/>
                <w:szCs w:val="28"/>
                <w:bdr w:val="none" w:sz="0" w:space="0" w:color="auto" w:frame="1"/>
              </w:rPr>
              <w:t>4</w:t>
            </w:r>
          </w:p>
        </w:tc>
        <w:tc>
          <w:tcPr>
            <w:tcW w:w="356" w:type="dxa"/>
            <w:hideMark/>
          </w:tcPr>
          <w:p w:rsidR="0010130A" w:rsidRPr="0010130A" w:rsidRDefault="0010130A" w:rsidP="0010130A">
            <w:pPr>
              <w:spacing w:line="105" w:lineRule="atLeast"/>
              <w:jc w:val="center"/>
              <w:textAlignment w:val="baseline"/>
              <w:rPr>
                <w:sz w:val="28"/>
                <w:szCs w:val="28"/>
              </w:rPr>
            </w:pPr>
            <w:r w:rsidRPr="0010130A">
              <w:rPr>
                <w:b/>
                <w:bCs/>
                <w:sz w:val="28"/>
                <w:szCs w:val="28"/>
                <w:bdr w:val="none" w:sz="0" w:space="0" w:color="auto" w:frame="1"/>
              </w:rPr>
              <w:t>3</w:t>
            </w:r>
          </w:p>
        </w:tc>
        <w:tc>
          <w:tcPr>
            <w:tcW w:w="356" w:type="dxa"/>
            <w:hideMark/>
          </w:tcPr>
          <w:p w:rsidR="0010130A" w:rsidRPr="0010130A" w:rsidRDefault="0010130A" w:rsidP="0010130A">
            <w:pPr>
              <w:spacing w:line="105" w:lineRule="atLeast"/>
              <w:jc w:val="center"/>
              <w:textAlignment w:val="baseline"/>
              <w:rPr>
                <w:sz w:val="28"/>
                <w:szCs w:val="28"/>
              </w:rPr>
            </w:pPr>
            <w:r w:rsidRPr="0010130A">
              <w:rPr>
                <w:b/>
                <w:bCs/>
                <w:sz w:val="28"/>
                <w:szCs w:val="28"/>
                <w:bdr w:val="none" w:sz="0" w:space="0" w:color="auto" w:frame="1"/>
              </w:rPr>
              <w:t>2</w:t>
            </w:r>
          </w:p>
        </w:tc>
        <w:tc>
          <w:tcPr>
            <w:tcW w:w="1512" w:type="dxa"/>
            <w:vMerge/>
            <w:hideMark/>
          </w:tcPr>
          <w:p w:rsidR="0010130A" w:rsidRPr="0010130A" w:rsidRDefault="0010130A" w:rsidP="0010130A">
            <w:pPr>
              <w:rPr>
                <w:sz w:val="28"/>
                <w:szCs w:val="28"/>
              </w:rPr>
            </w:pPr>
          </w:p>
        </w:tc>
        <w:tc>
          <w:tcPr>
            <w:tcW w:w="992" w:type="dxa"/>
            <w:vMerge/>
            <w:hideMark/>
          </w:tcPr>
          <w:p w:rsidR="0010130A" w:rsidRPr="0010130A" w:rsidRDefault="0010130A" w:rsidP="0010130A">
            <w:pPr>
              <w:rPr>
                <w:sz w:val="28"/>
                <w:szCs w:val="28"/>
              </w:rPr>
            </w:pPr>
          </w:p>
        </w:tc>
        <w:tc>
          <w:tcPr>
            <w:tcW w:w="1276" w:type="dxa"/>
            <w:vMerge/>
            <w:hideMark/>
          </w:tcPr>
          <w:p w:rsidR="0010130A" w:rsidRPr="0010130A" w:rsidRDefault="0010130A" w:rsidP="0010130A">
            <w:pPr>
              <w:rPr>
                <w:sz w:val="28"/>
                <w:szCs w:val="28"/>
              </w:rPr>
            </w:pPr>
          </w:p>
        </w:tc>
        <w:tc>
          <w:tcPr>
            <w:tcW w:w="992" w:type="dxa"/>
            <w:vMerge/>
            <w:hideMark/>
          </w:tcPr>
          <w:p w:rsidR="0010130A" w:rsidRPr="0010130A" w:rsidRDefault="0010130A" w:rsidP="0010130A">
            <w:pPr>
              <w:rPr>
                <w:sz w:val="28"/>
                <w:szCs w:val="28"/>
              </w:rPr>
            </w:pPr>
          </w:p>
        </w:tc>
      </w:tr>
      <w:tr w:rsidR="0010130A" w:rsidRPr="0010130A" w:rsidTr="0010130A">
        <w:trPr>
          <w:trHeight w:val="105"/>
        </w:trPr>
        <w:tc>
          <w:tcPr>
            <w:tcW w:w="916" w:type="dxa"/>
            <w:vMerge w:val="restart"/>
            <w:hideMark/>
          </w:tcPr>
          <w:p w:rsidR="0010130A" w:rsidRPr="0010130A" w:rsidRDefault="0010130A" w:rsidP="0010130A">
            <w:pPr>
              <w:spacing w:after="150" w:line="105" w:lineRule="atLeast"/>
              <w:jc w:val="center"/>
              <w:textAlignment w:val="baseline"/>
              <w:rPr>
                <w:sz w:val="28"/>
                <w:szCs w:val="28"/>
              </w:rPr>
            </w:pPr>
            <w:r w:rsidRPr="0010130A">
              <w:rPr>
                <w:sz w:val="28"/>
                <w:szCs w:val="28"/>
              </w:rPr>
              <w:t>9</w:t>
            </w:r>
          </w:p>
        </w:tc>
        <w:tc>
          <w:tcPr>
            <w:tcW w:w="1670" w:type="dxa"/>
            <w:hideMark/>
          </w:tcPr>
          <w:p w:rsidR="0010130A" w:rsidRPr="0010130A" w:rsidRDefault="0010130A" w:rsidP="0010130A">
            <w:pPr>
              <w:spacing w:after="150" w:line="105" w:lineRule="atLeast"/>
              <w:jc w:val="center"/>
              <w:textAlignment w:val="baseline"/>
              <w:rPr>
                <w:sz w:val="28"/>
                <w:szCs w:val="28"/>
              </w:rPr>
            </w:pPr>
            <w:r w:rsidRPr="0010130A">
              <w:rPr>
                <w:sz w:val="28"/>
                <w:szCs w:val="28"/>
              </w:rPr>
              <w:t xml:space="preserve">Математика </w:t>
            </w:r>
          </w:p>
        </w:tc>
        <w:tc>
          <w:tcPr>
            <w:tcW w:w="1107" w:type="dxa"/>
            <w:hideMark/>
          </w:tcPr>
          <w:p w:rsidR="0010130A" w:rsidRPr="0010130A" w:rsidRDefault="0010130A" w:rsidP="0010130A">
            <w:pPr>
              <w:spacing w:after="150" w:line="105" w:lineRule="atLeast"/>
              <w:jc w:val="center"/>
              <w:textAlignment w:val="baseline"/>
              <w:rPr>
                <w:sz w:val="28"/>
                <w:szCs w:val="28"/>
              </w:rPr>
            </w:pPr>
            <w:r w:rsidRPr="0010130A">
              <w:rPr>
                <w:sz w:val="28"/>
                <w:szCs w:val="28"/>
              </w:rPr>
              <w:t>1</w:t>
            </w:r>
          </w:p>
        </w:tc>
        <w:tc>
          <w:tcPr>
            <w:tcW w:w="356" w:type="dxa"/>
          </w:tcPr>
          <w:p w:rsidR="0010130A" w:rsidRPr="0010130A" w:rsidRDefault="0010130A" w:rsidP="0010130A">
            <w:pPr>
              <w:spacing w:after="150" w:line="105" w:lineRule="atLeast"/>
              <w:jc w:val="center"/>
              <w:textAlignment w:val="baseline"/>
              <w:rPr>
                <w:sz w:val="28"/>
                <w:szCs w:val="28"/>
              </w:rPr>
            </w:pPr>
            <w:r w:rsidRPr="0010130A">
              <w:rPr>
                <w:sz w:val="28"/>
                <w:szCs w:val="28"/>
              </w:rPr>
              <w:t>0</w:t>
            </w:r>
          </w:p>
        </w:tc>
        <w:tc>
          <w:tcPr>
            <w:tcW w:w="356" w:type="dxa"/>
          </w:tcPr>
          <w:p w:rsidR="0010130A" w:rsidRPr="0010130A" w:rsidRDefault="0010130A" w:rsidP="0010130A">
            <w:pPr>
              <w:spacing w:after="150" w:line="105" w:lineRule="atLeast"/>
              <w:jc w:val="center"/>
              <w:textAlignment w:val="baseline"/>
              <w:rPr>
                <w:sz w:val="28"/>
                <w:szCs w:val="28"/>
              </w:rPr>
            </w:pPr>
            <w:r w:rsidRPr="0010130A">
              <w:rPr>
                <w:sz w:val="28"/>
                <w:szCs w:val="28"/>
              </w:rPr>
              <w:t>1</w:t>
            </w:r>
          </w:p>
        </w:tc>
        <w:tc>
          <w:tcPr>
            <w:tcW w:w="356" w:type="dxa"/>
          </w:tcPr>
          <w:p w:rsidR="0010130A" w:rsidRPr="0010130A" w:rsidRDefault="0010130A" w:rsidP="0010130A">
            <w:pPr>
              <w:spacing w:after="150" w:line="105" w:lineRule="atLeast"/>
              <w:jc w:val="center"/>
              <w:textAlignment w:val="baseline"/>
              <w:rPr>
                <w:sz w:val="28"/>
                <w:szCs w:val="28"/>
              </w:rPr>
            </w:pPr>
            <w:r w:rsidRPr="0010130A">
              <w:rPr>
                <w:sz w:val="28"/>
                <w:szCs w:val="28"/>
              </w:rPr>
              <w:t>0</w:t>
            </w:r>
          </w:p>
        </w:tc>
        <w:tc>
          <w:tcPr>
            <w:tcW w:w="356" w:type="dxa"/>
          </w:tcPr>
          <w:p w:rsidR="0010130A" w:rsidRPr="0010130A" w:rsidRDefault="0010130A" w:rsidP="0010130A">
            <w:pPr>
              <w:spacing w:after="150" w:line="105" w:lineRule="atLeast"/>
              <w:jc w:val="center"/>
              <w:textAlignment w:val="baseline"/>
              <w:rPr>
                <w:sz w:val="28"/>
                <w:szCs w:val="28"/>
              </w:rPr>
            </w:pPr>
            <w:r w:rsidRPr="0010130A">
              <w:rPr>
                <w:sz w:val="28"/>
                <w:szCs w:val="28"/>
              </w:rPr>
              <w:t>0</w:t>
            </w:r>
          </w:p>
        </w:tc>
        <w:tc>
          <w:tcPr>
            <w:tcW w:w="1512" w:type="dxa"/>
          </w:tcPr>
          <w:p w:rsidR="0010130A" w:rsidRPr="0010130A" w:rsidRDefault="0010130A" w:rsidP="0010130A">
            <w:pPr>
              <w:spacing w:after="150" w:line="105" w:lineRule="atLeast"/>
              <w:jc w:val="center"/>
              <w:textAlignment w:val="baseline"/>
              <w:rPr>
                <w:sz w:val="28"/>
                <w:szCs w:val="28"/>
              </w:rPr>
            </w:pPr>
            <w:r w:rsidRPr="0010130A">
              <w:rPr>
                <w:sz w:val="28"/>
                <w:szCs w:val="28"/>
              </w:rPr>
              <w:t>100</w:t>
            </w:r>
          </w:p>
        </w:tc>
        <w:tc>
          <w:tcPr>
            <w:tcW w:w="992" w:type="dxa"/>
          </w:tcPr>
          <w:p w:rsidR="0010130A" w:rsidRPr="0010130A" w:rsidRDefault="0010130A" w:rsidP="0010130A">
            <w:pPr>
              <w:spacing w:after="150" w:line="105" w:lineRule="atLeast"/>
              <w:jc w:val="center"/>
              <w:textAlignment w:val="baseline"/>
              <w:rPr>
                <w:sz w:val="28"/>
                <w:szCs w:val="28"/>
              </w:rPr>
            </w:pPr>
            <w:r w:rsidRPr="0010130A">
              <w:rPr>
                <w:sz w:val="28"/>
                <w:szCs w:val="28"/>
              </w:rPr>
              <w:t>100</w:t>
            </w:r>
          </w:p>
        </w:tc>
        <w:tc>
          <w:tcPr>
            <w:tcW w:w="1276" w:type="dxa"/>
          </w:tcPr>
          <w:p w:rsidR="0010130A" w:rsidRPr="0010130A" w:rsidRDefault="0010130A" w:rsidP="0010130A">
            <w:pPr>
              <w:spacing w:after="150" w:line="105" w:lineRule="atLeast"/>
              <w:jc w:val="center"/>
              <w:textAlignment w:val="baseline"/>
              <w:rPr>
                <w:sz w:val="28"/>
                <w:szCs w:val="28"/>
              </w:rPr>
            </w:pPr>
            <w:r w:rsidRPr="0010130A">
              <w:rPr>
                <w:sz w:val="28"/>
                <w:szCs w:val="28"/>
              </w:rPr>
              <w:t>100</w:t>
            </w:r>
          </w:p>
        </w:tc>
        <w:tc>
          <w:tcPr>
            <w:tcW w:w="992" w:type="dxa"/>
          </w:tcPr>
          <w:p w:rsidR="0010130A" w:rsidRPr="0010130A" w:rsidRDefault="0010130A" w:rsidP="0010130A">
            <w:pPr>
              <w:spacing w:after="150" w:line="105" w:lineRule="atLeast"/>
              <w:jc w:val="center"/>
              <w:textAlignment w:val="baseline"/>
              <w:rPr>
                <w:sz w:val="28"/>
                <w:szCs w:val="28"/>
              </w:rPr>
            </w:pPr>
            <w:r w:rsidRPr="0010130A">
              <w:rPr>
                <w:sz w:val="28"/>
                <w:szCs w:val="28"/>
              </w:rPr>
              <w:t>9/4</w:t>
            </w:r>
          </w:p>
        </w:tc>
      </w:tr>
      <w:tr w:rsidR="0010130A" w:rsidRPr="0010130A" w:rsidTr="0010130A">
        <w:trPr>
          <w:trHeight w:val="105"/>
        </w:trPr>
        <w:tc>
          <w:tcPr>
            <w:tcW w:w="916" w:type="dxa"/>
            <w:vMerge/>
          </w:tcPr>
          <w:p w:rsidR="0010130A" w:rsidRPr="0010130A" w:rsidRDefault="0010130A" w:rsidP="0010130A">
            <w:pPr>
              <w:spacing w:after="150" w:line="105" w:lineRule="atLeast"/>
              <w:jc w:val="center"/>
              <w:textAlignment w:val="baseline"/>
              <w:rPr>
                <w:sz w:val="28"/>
                <w:szCs w:val="28"/>
              </w:rPr>
            </w:pPr>
          </w:p>
        </w:tc>
        <w:tc>
          <w:tcPr>
            <w:tcW w:w="1670" w:type="dxa"/>
          </w:tcPr>
          <w:p w:rsidR="0010130A" w:rsidRPr="0010130A" w:rsidRDefault="0010130A" w:rsidP="0010130A">
            <w:pPr>
              <w:spacing w:after="150" w:line="105" w:lineRule="atLeast"/>
              <w:jc w:val="center"/>
              <w:textAlignment w:val="baseline"/>
              <w:rPr>
                <w:sz w:val="28"/>
                <w:szCs w:val="28"/>
              </w:rPr>
            </w:pPr>
            <w:r w:rsidRPr="0010130A">
              <w:rPr>
                <w:sz w:val="28"/>
                <w:szCs w:val="28"/>
              </w:rPr>
              <w:t>Русский язык</w:t>
            </w:r>
          </w:p>
        </w:tc>
        <w:tc>
          <w:tcPr>
            <w:tcW w:w="1107" w:type="dxa"/>
          </w:tcPr>
          <w:p w:rsidR="0010130A" w:rsidRPr="0010130A" w:rsidRDefault="0010130A" w:rsidP="0010130A">
            <w:pPr>
              <w:spacing w:after="150" w:line="105" w:lineRule="atLeast"/>
              <w:jc w:val="center"/>
              <w:textAlignment w:val="baseline"/>
              <w:rPr>
                <w:sz w:val="28"/>
                <w:szCs w:val="28"/>
              </w:rPr>
            </w:pPr>
            <w:r w:rsidRPr="0010130A">
              <w:rPr>
                <w:sz w:val="28"/>
                <w:szCs w:val="28"/>
              </w:rPr>
              <w:t>1</w:t>
            </w:r>
          </w:p>
        </w:tc>
        <w:tc>
          <w:tcPr>
            <w:tcW w:w="356" w:type="dxa"/>
          </w:tcPr>
          <w:p w:rsidR="0010130A" w:rsidRPr="0010130A" w:rsidRDefault="0010130A" w:rsidP="0010130A">
            <w:pPr>
              <w:spacing w:after="150" w:line="105" w:lineRule="atLeast"/>
              <w:jc w:val="center"/>
              <w:textAlignment w:val="baseline"/>
              <w:rPr>
                <w:sz w:val="28"/>
                <w:szCs w:val="28"/>
              </w:rPr>
            </w:pPr>
            <w:r w:rsidRPr="0010130A">
              <w:rPr>
                <w:sz w:val="28"/>
                <w:szCs w:val="28"/>
              </w:rPr>
              <w:t>0</w:t>
            </w:r>
          </w:p>
        </w:tc>
        <w:tc>
          <w:tcPr>
            <w:tcW w:w="356" w:type="dxa"/>
          </w:tcPr>
          <w:p w:rsidR="0010130A" w:rsidRPr="0010130A" w:rsidRDefault="0010130A" w:rsidP="0010130A">
            <w:pPr>
              <w:spacing w:after="150" w:line="105" w:lineRule="atLeast"/>
              <w:jc w:val="center"/>
              <w:textAlignment w:val="baseline"/>
              <w:rPr>
                <w:sz w:val="28"/>
                <w:szCs w:val="28"/>
              </w:rPr>
            </w:pPr>
            <w:r w:rsidRPr="0010130A">
              <w:rPr>
                <w:sz w:val="28"/>
                <w:szCs w:val="28"/>
              </w:rPr>
              <w:t>0</w:t>
            </w:r>
          </w:p>
        </w:tc>
        <w:tc>
          <w:tcPr>
            <w:tcW w:w="356" w:type="dxa"/>
          </w:tcPr>
          <w:p w:rsidR="0010130A" w:rsidRPr="0010130A" w:rsidRDefault="0010130A" w:rsidP="0010130A">
            <w:pPr>
              <w:spacing w:after="150" w:line="105" w:lineRule="atLeast"/>
              <w:jc w:val="center"/>
              <w:textAlignment w:val="baseline"/>
              <w:rPr>
                <w:sz w:val="28"/>
                <w:szCs w:val="28"/>
              </w:rPr>
            </w:pPr>
            <w:r w:rsidRPr="0010130A">
              <w:rPr>
                <w:sz w:val="28"/>
                <w:szCs w:val="28"/>
              </w:rPr>
              <w:t>1</w:t>
            </w:r>
          </w:p>
        </w:tc>
        <w:tc>
          <w:tcPr>
            <w:tcW w:w="356" w:type="dxa"/>
          </w:tcPr>
          <w:p w:rsidR="0010130A" w:rsidRPr="0010130A" w:rsidRDefault="0010130A" w:rsidP="0010130A">
            <w:pPr>
              <w:spacing w:after="150" w:line="105" w:lineRule="atLeast"/>
              <w:jc w:val="center"/>
              <w:textAlignment w:val="baseline"/>
              <w:rPr>
                <w:sz w:val="28"/>
                <w:szCs w:val="28"/>
              </w:rPr>
            </w:pPr>
            <w:r w:rsidRPr="0010130A">
              <w:rPr>
                <w:sz w:val="28"/>
                <w:szCs w:val="28"/>
              </w:rPr>
              <w:t>0</w:t>
            </w:r>
          </w:p>
        </w:tc>
        <w:tc>
          <w:tcPr>
            <w:tcW w:w="1512" w:type="dxa"/>
          </w:tcPr>
          <w:p w:rsidR="0010130A" w:rsidRPr="0010130A" w:rsidRDefault="0010130A" w:rsidP="0010130A">
            <w:pPr>
              <w:spacing w:after="150" w:line="105" w:lineRule="atLeast"/>
              <w:jc w:val="center"/>
              <w:textAlignment w:val="baseline"/>
              <w:rPr>
                <w:sz w:val="28"/>
                <w:szCs w:val="28"/>
              </w:rPr>
            </w:pPr>
            <w:r w:rsidRPr="0010130A">
              <w:rPr>
                <w:sz w:val="28"/>
                <w:szCs w:val="28"/>
              </w:rPr>
              <w:t>100</w:t>
            </w:r>
          </w:p>
        </w:tc>
        <w:tc>
          <w:tcPr>
            <w:tcW w:w="992" w:type="dxa"/>
          </w:tcPr>
          <w:p w:rsidR="0010130A" w:rsidRPr="0010130A" w:rsidRDefault="0010130A" w:rsidP="0010130A">
            <w:pPr>
              <w:spacing w:after="150" w:line="105" w:lineRule="atLeast"/>
              <w:jc w:val="center"/>
              <w:textAlignment w:val="baseline"/>
              <w:rPr>
                <w:sz w:val="28"/>
                <w:szCs w:val="28"/>
              </w:rPr>
            </w:pPr>
            <w:r w:rsidRPr="0010130A">
              <w:rPr>
                <w:sz w:val="28"/>
                <w:szCs w:val="28"/>
              </w:rPr>
              <w:t>0</w:t>
            </w:r>
          </w:p>
        </w:tc>
        <w:tc>
          <w:tcPr>
            <w:tcW w:w="1276" w:type="dxa"/>
          </w:tcPr>
          <w:p w:rsidR="0010130A" w:rsidRPr="0010130A" w:rsidRDefault="0010130A" w:rsidP="0010130A">
            <w:pPr>
              <w:spacing w:after="150" w:line="105" w:lineRule="atLeast"/>
              <w:jc w:val="center"/>
              <w:textAlignment w:val="baseline"/>
              <w:rPr>
                <w:sz w:val="28"/>
                <w:szCs w:val="28"/>
              </w:rPr>
            </w:pPr>
            <w:r w:rsidRPr="0010130A">
              <w:rPr>
                <w:sz w:val="28"/>
                <w:szCs w:val="28"/>
              </w:rPr>
              <w:t>0</w:t>
            </w:r>
          </w:p>
        </w:tc>
        <w:tc>
          <w:tcPr>
            <w:tcW w:w="992" w:type="dxa"/>
          </w:tcPr>
          <w:p w:rsidR="0010130A" w:rsidRPr="0010130A" w:rsidRDefault="0010130A" w:rsidP="0010130A">
            <w:pPr>
              <w:spacing w:after="150" w:line="105" w:lineRule="atLeast"/>
              <w:jc w:val="center"/>
              <w:textAlignment w:val="baseline"/>
              <w:rPr>
                <w:sz w:val="28"/>
                <w:szCs w:val="28"/>
              </w:rPr>
            </w:pPr>
            <w:r w:rsidRPr="0010130A">
              <w:rPr>
                <w:sz w:val="28"/>
                <w:szCs w:val="28"/>
              </w:rPr>
              <w:t>10/3</w:t>
            </w:r>
          </w:p>
        </w:tc>
      </w:tr>
    </w:tbl>
    <w:p w:rsidR="0010130A" w:rsidRDefault="0010130A" w:rsidP="0010130A">
      <w:pPr>
        <w:spacing w:after="0"/>
        <w:jc w:val="both"/>
        <w:rPr>
          <w:rFonts w:ascii="Times New Roman" w:hAnsi="Times New Roman" w:cs="Times New Roman"/>
          <w:sz w:val="28"/>
          <w:szCs w:val="28"/>
        </w:rPr>
      </w:pPr>
      <w:r>
        <w:rPr>
          <w:rFonts w:ascii="Times New Roman" w:hAnsi="Times New Roman" w:cs="Times New Roman"/>
          <w:sz w:val="28"/>
          <w:szCs w:val="28"/>
        </w:rPr>
        <w:t>В соответствии с результатами государственной итоговой аттестации:</w:t>
      </w:r>
    </w:p>
    <w:p w:rsidR="0010130A" w:rsidRDefault="0010130A" w:rsidP="0010130A">
      <w:pPr>
        <w:spacing w:after="0"/>
        <w:jc w:val="both"/>
        <w:rPr>
          <w:rFonts w:ascii="Times New Roman" w:hAnsi="Times New Roman" w:cs="Times New Roman"/>
          <w:sz w:val="28"/>
          <w:szCs w:val="28"/>
        </w:rPr>
      </w:pPr>
      <w:r>
        <w:rPr>
          <w:rFonts w:ascii="Times New Roman" w:hAnsi="Times New Roman" w:cs="Times New Roman"/>
          <w:sz w:val="28"/>
          <w:szCs w:val="28"/>
        </w:rPr>
        <w:t xml:space="preserve">2 учащихся (Кондратьева Ангелина Сергеевна, </w:t>
      </w:r>
      <w:proofErr w:type="spellStart"/>
      <w:r>
        <w:rPr>
          <w:rFonts w:ascii="Times New Roman" w:hAnsi="Times New Roman" w:cs="Times New Roman"/>
          <w:sz w:val="28"/>
          <w:szCs w:val="28"/>
        </w:rPr>
        <w:t>Чеснаков</w:t>
      </w:r>
      <w:proofErr w:type="spellEnd"/>
      <w:r>
        <w:rPr>
          <w:rFonts w:ascii="Times New Roman" w:hAnsi="Times New Roman" w:cs="Times New Roman"/>
          <w:sz w:val="28"/>
          <w:szCs w:val="28"/>
        </w:rPr>
        <w:t xml:space="preserve"> Кирилл Павлович) получили аттестаты с отличием за освоение образовательной программы ступени основного общего образования.</w:t>
      </w:r>
    </w:p>
    <w:p w:rsidR="0010130A" w:rsidRPr="00346045" w:rsidRDefault="0010130A" w:rsidP="0010130A">
      <w:pPr>
        <w:tabs>
          <w:tab w:val="left" w:pos="3403"/>
          <w:tab w:val="left" w:pos="5949"/>
        </w:tabs>
        <w:spacing w:after="0"/>
        <w:jc w:val="center"/>
        <w:rPr>
          <w:rFonts w:ascii="Times New Roman" w:hAnsi="Times New Roman" w:cs="Times New Roman"/>
          <w:b/>
          <w:sz w:val="28"/>
          <w:szCs w:val="28"/>
        </w:rPr>
      </w:pPr>
      <w:r w:rsidRPr="00346045">
        <w:rPr>
          <w:rFonts w:ascii="Times New Roman" w:hAnsi="Times New Roman" w:cs="Times New Roman"/>
          <w:b/>
          <w:sz w:val="28"/>
          <w:szCs w:val="28"/>
        </w:rPr>
        <w:t>Сравнительный анализ результатов ГИА</w:t>
      </w:r>
      <w:r>
        <w:rPr>
          <w:rFonts w:ascii="Times New Roman" w:hAnsi="Times New Roman" w:cs="Times New Roman"/>
          <w:b/>
          <w:sz w:val="28"/>
          <w:szCs w:val="28"/>
        </w:rPr>
        <w:t xml:space="preserve"> за 2014-2015  и 2015-2016 учебный год.</w:t>
      </w:r>
    </w:p>
    <w:tbl>
      <w:tblPr>
        <w:tblStyle w:val="af0"/>
        <w:tblW w:w="9215" w:type="dxa"/>
        <w:tblInd w:w="108" w:type="dxa"/>
        <w:tblLook w:val="04A0" w:firstRow="1" w:lastRow="0" w:firstColumn="1" w:lastColumn="0" w:noHBand="0" w:noVBand="1"/>
      </w:tblPr>
      <w:tblGrid>
        <w:gridCol w:w="2166"/>
        <w:gridCol w:w="1662"/>
        <w:gridCol w:w="1843"/>
        <w:gridCol w:w="1701"/>
        <w:gridCol w:w="1843"/>
      </w:tblGrid>
      <w:tr w:rsidR="0010130A" w:rsidTr="0010130A">
        <w:trPr>
          <w:trHeight w:val="469"/>
        </w:trPr>
        <w:tc>
          <w:tcPr>
            <w:tcW w:w="2166" w:type="dxa"/>
            <w:vMerge w:val="restart"/>
          </w:tcPr>
          <w:p w:rsidR="0010130A" w:rsidRPr="0010130A" w:rsidRDefault="0010130A" w:rsidP="0010130A">
            <w:pPr>
              <w:spacing w:after="0" w:line="240" w:lineRule="auto"/>
              <w:jc w:val="center"/>
              <w:rPr>
                <w:sz w:val="28"/>
                <w:szCs w:val="28"/>
              </w:rPr>
            </w:pPr>
            <w:r w:rsidRPr="0010130A">
              <w:rPr>
                <w:sz w:val="28"/>
                <w:szCs w:val="28"/>
              </w:rPr>
              <w:t>предмет</w:t>
            </w:r>
          </w:p>
        </w:tc>
        <w:tc>
          <w:tcPr>
            <w:tcW w:w="3505" w:type="dxa"/>
            <w:gridSpan w:val="2"/>
          </w:tcPr>
          <w:p w:rsidR="0010130A" w:rsidRPr="0010130A" w:rsidRDefault="0010130A" w:rsidP="0010130A">
            <w:pPr>
              <w:spacing w:after="0" w:line="240" w:lineRule="auto"/>
              <w:jc w:val="center"/>
              <w:rPr>
                <w:sz w:val="28"/>
                <w:szCs w:val="28"/>
              </w:rPr>
            </w:pPr>
            <w:r w:rsidRPr="0010130A">
              <w:rPr>
                <w:sz w:val="28"/>
                <w:szCs w:val="28"/>
              </w:rPr>
              <w:t xml:space="preserve"> количество учащихся</w:t>
            </w:r>
          </w:p>
        </w:tc>
        <w:tc>
          <w:tcPr>
            <w:tcW w:w="3544" w:type="dxa"/>
            <w:gridSpan w:val="2"/>
          </w:tcPr>
          <w:p w:rsidR="0010130A" w:rsidRPr="0010130A" w:rsidRDefault="0010130A" w:rsidP="0010130A">
            <w:pPr>
              <w:spacing w:after="0" w:line="240" w:lineRule="auto"/>
              <w:jc w:val="center"/>
              <w:rPr>
                <w:sz w:val="28"/>
                <w:szCs w:val="28"/>
              </w:rPr>
            </w:pPr>
            <w:r w:rsidRPr="0010130A">
              <w:rPr>
                <w:sz w:val="28"/>
                <w:szCs w:val="28"/>
              </w:rPr>
              <w:t xml:space="preserve"> качество знаний</w:t>
            </w:r>
          </w:p>
        </w:tc>
      </w:tr>
      <w:tr w:rsidR="0010130A" w:rsidTr="0010130A">
        <w:tc>
          <w:tcPr>
            <w:tcW w:w="2166" w:type="dxa"/>
            <w:vMerge/>
          </w:tcPr>
          <w:p w:rsidR="0010130A" w:rsidRPr="0010130A" w:rsidRDefault="0010130A" w:rsidP="0010130A">
            <w:pPr>
              <w:spacing w:after="0" w:line="240" w:lineRule="auto"/>
              <w:rPr>
                <w:sz w:val="28"/>
                <w:szCs w:val="28"/>
              </w:rPr>
            </w:pPr>
          </w:p>
        </w:tc>
        <w:tc>
          <w:tcPr>
            <w:tcW w:w="1662" w:type="dxa"/>
          </w:tcPr>
          <w:p w:rsidR="0010130A" w:rsidRPr="0010130A" w:rsidRDefault="0010130A" w:rsidP="0010130A">
            <w:pPr>
              <w:spacing w:after="0" w:line="240" w:lineRule="auto"/>
              <w:jc w:val="center"/>
              <w:rPr>
                <w:sz w:val="24"/>
                <w:szCs w:val="24"/>
              </w:rPr>
            </w:pPr>
            <w:r w:rsidRPr="0010130A">
              <w:rPr>
                <w:sz w:val="24"/>
                <w:szCs w:val="24"/>
              </w:rPr>
              <w:t xml:space="preserve">2014-2015  </w:t>
            </w:r>
          </w:p>
        </w:tc>
        <w:tc>
          <w:tcPr>
            <w:tcW w:w="1843" w:type="dxa"/>
          </w:tcPr>
          <w:p w:rsidR="0010130A" w:rsidRPr="0010130A" w:rsidRDefault="0010130A" w:rsidP="0010130A">
            <w:pPr>
              <w:spacing w:after="0" w:line="240" w:lineRule="auto"/>
              <w:jc w:val="center"/>
              <w:rPr>
                <w:sz w:val="24"/>
                <w:szCs w:val="24"/>
              </w:rPr>
            </w:pPr>
            <w:r w:rsidRPr="0010130A">
              <w:rPr>
                <w:sz w:val="24"/>
                <w:szCs w:val="24"/>
              </w:rPr>
              <w:t>2015-2016</w:t>
            </w:r>
          </w:p>
        </w:tc>
        <w:tc>
          <w:tcPr>
            <w:tcW w:w="1701" w:type="dxa"/>
          </w:tcPr>
          <w:p w:rsidR="0010130A" w:rsidRPr="0010130A" w:rsidRDefault="0010130A" w:rsidP="0010130A">
            <w:pPr>
              <w:spacing w:after="0" w:line="240" w:lineRule="auto"/>
              <w:jc w:val="center"/>
              <w:rPr>
                <w:sz w:val="24"/>
                <w:szCs w:val="24"/>
              </w:rPr>
            </w:pPr>
            <w:r w:rsidRPr="0010130A">
              <w:rPr>
                <w:sz w:val="24"/>
                <w:szCs w:val="24"/>
              </w:rPr>
              <w:t xml:space="preserve">2014-2015  </w:t>
            </w:r>
          </w:p>
        </w:tc>
        <w:tc>
          <w:tcPr>
            <w:tcW w:w="1843" w:type="dxa"/>
          </w:tcPr>
          <w:p w:rsidR="0010130A" w:rsidRPr="0010130A" w:rsidRDefault="0010130A" w:rsidP="0010130A">
            <w:pPr>
              <w:spacing w:after="0" w:line="240" w:lineRule="auto"/>
              <w:jc w:val="center"/>
              <w:rPr>
                <w:sz w:val="24"/>
                <w:szCs w:val="24"/>
              </w:rPr>
            </w:pPr>
            <w:r w:rsidRPr="0010130A">
              <w:rPr>
                <w:sz w:val="24"/>
                <w:szCs w:val="24"/>
              </w:rPr>
              <w:t>2015-2016</w:t>
            </w:r>
          </w:p>
        </w:tc>
      </w:tr>
      <w:tr w:rsidR="0010130A" w:rsidTr="0010130A">
        <w:tc>
          <w:tcPr>
            <w:tcW w:w="2166" w:type="dxa"/>
          </w:tcPr>
          <w:p w:rsidR="0010130A" w:rsidRDefault="0010130A" w:rsidP="0010130A">
            <w:pPr>
              <w:spacing w:after="0" w:line="240" w:lineRule="auto"/>
              <w:rPr>
                <w:sz w:val="28"/>
                <w:szCs w:val="28"/>
              </w:rPr>
            </w:pPr>
            <w:r>
              <w:rPr>
                <w:sz w:val="28"/>
                <w:szCs w:val="28"/>
              </w:rPr>
              <w:t>русский язык</w:t>
            </w:r>
          </w:p>
        </w:tc>
        <w:tc>
          <w:tcPr>
            <w:tcW w:w="1662" w:type="dxa"/>
          </w:tcPr>
          <w:p w:rsidR="0010130A" w:rsidRDefault="0010130A" w:rsidP="0010130A">
            <w:pPr>
              <w:spacing w:after="0" w:line="240" w:lineRule="auto"/>
              <w:jc w:val="center"/>
              <w:rPr>
                <w:sz w:val="28"/>
                <w:szCs w:val="28"/>
              </w:rPr>
            </w:pPr>
            <w:r>
              <w:rPr>
                <w:sz w:val="28"/>
                <w:szCs w:val="28"/>
              </w:rPr>
              <w:t>13</w:t>
            </w:r>
          </w:p>
        </w:tc>
        <w:tc>
          <w:tcPr>
            <w:tcW w:w="1843" w:type="dxa"/>
          </w:tcPr>
          <w:p w:rsidR="0010130A" w:rsidRDefault="0010130A" w:rsidP="0010130A">
            <w:pPr>
              <w:spacing w:after="0" w:line="240" w:lineRule="auto"/>
              <w:jc w:val="center"/>
              <w:rPr>
                <w:sz w:val="28"/>
                <w:szCs w:val="28"/>
              </w:rPr>
            </w:pPr>
            <w:r>
              <w:rPr>
                <w:sz w:val="28"/>
                <w:szCs w:val="28"/>
              </w:rPr>
              <w:t>13</w:t>
            </w:r>
          </w:p>
        </w:tc>
        <w:tc>
          <w:tcPr>
            <w:tcW w:w="1701" w:type="dxa"/>
          </w:tcPr>
          <w:p w:rsidR="0010130A" w:rsidRPr="0090584D" w:rsidRDefault="0010130A" w:rsidP="0010130A">
            <w:pPr>
              <w:spacing w:after="0" w:line="240" w:lineRule="auto"/>
              <w:jc w:val="center"/>
              <w:rPr>
                <w:sz w:val="28"/>
                <w:szCs w:val="28"/>
              </w:rPr>
            </w:pPr>
            <w:r w:rsidRPr="0090584D">
              <w:rPr>
                <w:rFonts w:eastAsia="Calibri"/>
                <w:sz w:val="28"/>
                <w:szCs w:val="28"/>
              </w:rPr>
              <w:t>46,2</w:t>
            </w:r>
          </w:p>
        </w:tc>
        <w:tc>
          <w:tcPr>
            <w:tcW w:w="1843" w:type="dxa"/>
          </w:tcPr>
          <w:p w:rsidR="0010130A" w:rsidRDefault="0010130A" w:rsidP="0010130A">
            <w:pPr>
              <w:spacing w:after="0" w:line="240" w:lineRule="auto"/>
              <w:jc w:val="center"/>
              <w:rPr>
                <w:sz w:val="28"/>
                <w:szCs w:val="28"/>
              </w:rPr>
            </w:pPr>
            <w:r>
              <w:rPr>
                <w:sz w:val="28"/>
                <w:szCs w:val="28"/>
              </w:rPr>
              <w:t>38,5</w:t>
            </w:r>
          </w:p>
        </w:tc>
      </w:tr>
      <w:tr w:rsidR="0010130A" w:rsidTr="0010130A">
        <w:tc>
          <w:tcPr>
            <w:tcW w:w="2166" w:type="dxa"/>
          </w:tcPr>
          <w:p w:rsidR="0010130A" w:rsidRDefault="0010130A" w:rsidP="0010130A">
            <w:pPr>
              <w:spacing w:after="0" w:line="240" w:lineRule="auto"/>
              <w:rPr>
                <w:sz w:val="28"/>
                <w:szCs w:val="28"/>
              </w:rPr>
            </w:pPr>
            <w:r>
              <w:rPr>
                <w:sz w:val="28"/>
                <w:szCs w:val="28"/>
              </w:rPr>
              <w:t>математика</w:t>
            </w:r>
          </w:p>
        </w:tc>
        <w:tc>
          <w:tcPr>
            <w:tcW w:w="1662" w:type="dxa"/>
          </w:tcPr>
          <w:p w:rsidR="0010130A" w:rsidRDefault="0010130A" w:rsidP="0010130A">
            <w:pPr>
              <w:spacing w:after="0" w:line="240" w:lineRule="auto"/>
              <w:jc w:val="center"/>
              <w:rPr>
                <w:sz w:val="28"/>
                <w:szCs w:val="28"/>
              </w:rPr>
            </w:pPr>
            <w:r>
              <w:rPr>
                <w:sz w:val="28"/>
                <w:szCs w:val="28"/>
              </w:rPr>
              <w:t>13</w:t>
            </w:r>
          </w:p>
        </w:tc>
        <w:tc>
          <w:tcPr>
            <w:tcW w:w="1843" w:type="dxa"/>
          </w:tcPr>
          <w:p w:rsidR="0010130A" w:rsidRDefault="0010130A" w:rsidP="0010130A">
            <w:pPr>
              <w:spacing w:after="0" w:line="240" w:lineRule="auto"/>
              <w:jc w:val="center"/>
              <w:rPr>
                <w:sz w:val="28"/>
                <w:szCs w:val="28"/>
              </w:rPr>
            </w:pPr>
            <w:r>
              <w:rPr>
                <w:sz w:val="28"/>
                <w:szCs w:val="28"/>
              </w:rPr>
              <w:t>13</w:t>
            </w:r>
          </w:p>
        </w:tc>
        <w:tc>
          <w:tcPr>
            <w:tcW w:w="1701" w:type="dxa"/>
          </w:tcPr>
          <w:p w:rsidR="0010130A" w:rsidRPr="0090584D" w:rsidRDefault="0010130A" w:rsidP="0010130A">
            <w:pPr>
              <w:spacing w:after="0" w:line="240" w:lineRule="auto"/>
              <w:jc w:val="center"/>
              <w:rPr>
                <w:sz w:val="28"/>
                <w:szCs w:val="28"/>
              </w:rPr>
            </w:pPr>
            <w:r w:rsidRPr="0090584D">
              <w:rPr>
                <w:rFonts w:eastAsia="Calibri"/>
                <w:sz w:val="28"/>
                <w:szCs w:val="28"/>
              </w:rPr>
              <w:t>15,4</w:t>
            </w:r>
          </w:p>
        </w:tc>
        <w:tc>
          <w:tcPr>
            <w:tcW w:w="1843" w:type="dxa"/>
          </w:tcPr>
          <w:p w:rsidR="0010130A" w:rsidRDefault="0010130A" w:rsidP="0010130A">
            <w:pPr>
              <w:spacing w:after="0" w:line="240" w:lineRule="auto"/>
              <w:jc w:val="center"/>
              <w:rPr>
                <w:sz w:val="28"/>
                <w:szCs w:val="28"/>
              </w:rPr>
            </w:pPr>
            <w:r>
              <w:rPr>
                <w:sz w:val="28"/>
                <w:szCs w:val="28"/>
              </w:rPr>
              <w:t>46,2</w:t>
            </w:r>
          </w:p>
        </w:tc>
      </w:tr>
      <w:tr w:rsidR="0010130A" w:rsidTr="0010130A">
        <w:tc>
          <w:tcPr>
            <w:tcW w:w="2166" w:type="dxa"/>
          </w:tcPr>
          <w:p w:rsidR="0010130A" w:rsidRDefault="0010130A" w:rsidP="0010130A">
            <w:pPr>
              <w:spacing w:after="0" w:line="240" w:lineRule="auto"/>
              <w:rPr>
                <w:sz w:val="28"/>
                <w:szCs w:val="28"/>
              </w:rPr>
            </w:pPr>
            <w:r>
              <w:rPr>
                <w:sz w:val="28"/>
                <w:szCs w:val="28"/>
              </w:rPr>
              <w:t>обществознание</w:t>
            </w:r>
          </w:p>
        </w:tc>
        <w:tc>
          <w:tcPr>
            <w:tcW w:w="1662" w:type="dxa"/>
          </w:tcPr>
          <w:p w:rsidR="0010130A" w:rsidRDefault="0010130A" w:rsidP="0010130A">
            <w:pPr>
              <w:spacing w:after="0" w:line="240" w:lineRule="auto"/>
              <w:jc w:val="center"/>
              <w:rPr>
                <w:sz w:val="28"/>
                <w:szCs w:val="28"/>
              </w:rPr>
            </w:pPr>
            <w:r>
              <w:rPr>
                <w:sz w:val="28"/>
                <w:szCs w:val="28"/>
              </w:rPr>
              <w:t>3</w:t>
            </w:r>
          </w:p>
        </w:tc>
        <w:tc>
          <w:tcPr>
            <w:tcW w:w="1843" w:type="dxa"/>
          </w:tcPr>
          <w:p w:rsidR="0010130A" w:rsidRDefault="0010130A" w:rsidP="0010130A">
            <w:pPr>
              <w:spacing w:after="0" w:line="240" w:lineRule="auto"/>
              <w:jc w:val="center"/>
              <w:rPr>
                <w:sz w:val="28"/>
                <w:szCs w:val="28"/>
              </w:rPr>
            </w:pPr>
            <w:r>
              <w:rPr>
                <w:sz w:val="28"/>
                <w:szCs w:val="28"/>
              </w:rPr>
              <w:t>10</w:t>
            </w:r>
          </w:p>
        </w:tc>
        <w:tc>
          <w:tcPr>
            <w:tcW w:w="1701" w:type="dxa"/>
          </w:tcPr>
          <w:p w:rsidR="0010130A" w:rsidRPr="0090584D" w:rsidRDefault="0010130A" w:rsidP="0010130A">
            <w:pPr>
              <w:spacing w:after="0" w:line="240" w:lineRule="auto"/>
              <w:jc w:val="center"/>
              <w:rPr>
                <w:sz w:val="28"/>
                <w:szCs w:val="28"/>
              </w:rPr>
            </w:pPr>
            <w:r w:rsidRPr="0090584D">
              <w:rPr>
                <w:rFonts w:eastAsia="Calibri"/>
                <w:sz w:val="28"/>
                <w:szCs w:val="28"/>
              </w:rPr>
              <w:t>100</w:t>
            </w:r>
          </w:p>
        </w:tc>
        <w:tc>
          <w:tcPr>
            <w:tcW w:w="1843" w:type="dxa"/>
          </w:tcPr>
          <w:p w:rsidR="0010130A" w:rsidRDefault="0010130A" w:rsidP="0010130A">
            <w:pPr>
              <w:spacing w:after="0" w:line="240" w:lineRule="auto"/>
              <w:jc w:val="center"/>
              <w:rPr>
                <w:sz w:val="28"/>
                <w:szCs w:val="28"/>
              </w:rPr>
            </w:pPr>
            <w:r>
              <w:rPr>
                <w:sz w:val="28"/>
                <w:szCs w:val="28"/>
              </w:rPr>
              <w:t>30</w:t>
            </w:r>
          </w:p>
        </w:tc>
      </w:tr>
      <w:tr w:rsidR="0010130A" w:rsidTr="0010130A">
        <w:tc>
          <w:tcPr>
            <w:tcW w:w="2166" w:type="dxa"/>
          </w:tcPr>
          <w:p w:rsidR="0010130A" w:rsidRDefault="0010130A" w:rsidP="0010130A">
            <w:pPr>
              <w:spacing w:after="0" w:line="240" w:lineRule="auto"/>
              <w:rPr>
                <w:sz w:val="28"/>
                <w:szCs w:val="28"/>
              </w:rPr>
            </w:pPr>
            <w:r>
              <w:rPr>
                <w:sz w:val="28"/>
                <w:szCs w:val="28"/>
              </w:rPr>
              <w:t>география</w:t>
            </w:r>
          </w:p>
        </w:tc>
        <w:tc>
          <w:tcPr>
            <w:tcW w:w="1662" w:type="dxa"/>
          </w:tcPr>
          <w:p w:rsidR="0010130A" w:rsidRDefault="0010130A" w:rsidP="0010130A">
            <w:pPr>
              <w:spacing w:after="0" w:line="240" w:lineRule="auto"/>
              <w:jc w:val="center"/>
              <w:rPr>
                <w:sz w:val="28"/>
                <w:szCs w:val="28"/>
              </w:rPr>
            </w:pPr>
            <w:r>
              <w:rPr>
                <w:sz w:val="28"/>
                <w:szCs w:val="28"/>
              </w:rPr>
              <w:t>3</w:t>
            </w:r>
          </w:p>
        </w:tc>
        <w:tc>
          <w:tcPr>
            <w:tcW w:w="1843" w:type="dxa"/>
          </w:tcPr>
          <w:p w:rsidR="0010130A" w:rsidRDefault="0010130A" w:rsidP="0010130A">
            <w:pPr>
              <w:spacing w:after="0" w:line="240" w:lineRule="auto"/>
              <w:jc w:val="center"/>
              <w:rPr>
                <w:sz w:val="28"/>
                <w:szCs w:val="28"/>
              </w:rPr>
            </w:pPr>
            <w:r>
              <w:rPr>
                <w:sz w:val="28"/>
                <w:szCs w:val="28"/>
              </w:rPr>
              <w:t>2</w:t>
            </w:r>
          </w:p>
        </w:tc>
        <w:tc>
          <w:tcPr>
            <w:tcW w:w="1701" w:type="dxa"/>
          </w:tcPr>
          <w:p w:rsidR="0010130A" w:rsidRPr="0090584D" w:rsidRDefault="0010130A" w:rsidP="0010130A">
            <w:pPr>
              <w:spacing w:after="0" w:line="240" w:lineRule="auto"/>
              <w:jc w:val="center"/>
              <w:rPr>
                <w:sz w:val="28"/>
                <w:szCs w:val="28"/>
              </w:rPr>
            </w:pPr>
            <w:r w:rsidRPr="0090584D">
              <w:rPr>
                <w:rFonts w:eastAsia="Calibri"/>
                <w:sz w:val="28"/>
                <w:szCs w:val="28"/>
              </w:rPr>
              <w:t>100</w:t>
            </w:r>
          </w:p>
        </w:tc>
        <w:tc>
          <w:tcPr>
            <w:tcW w:w="1843" w:type="dxa"/>
          </w:tcPr>
          <w:p w:rsidR="0010130A" w:rsidRDefault="0010130A" w:rsidP="0010130A">
            <w:pPr>
              <w:spacing w:after="0" w:line="240" w:lineRule="auto"/>
              <w:jc w:val="center"/>
              <w:rPr>
                <w:sz w:val="28"/>
                <w:szCs w:val="28"/>
              </w:rPr>
            </w:pPr>
            <w:r>
              <w:rPr>
                <w:sz w:val="28"/>
                <w:szCs w:val="28"/>
              </w:rPr>
              <w:t>50</w:t>
            </w:r>
          </w:p>
        </w:tc>
      </w:tr>
      <w:tr w:rsidR="0010130A" w:rsidTr="0010130A">
        <w:tc>
          <w:tcPr>
            <w:tcW w:w="2166" w:type="dxa"/>
          </w:tcPr>
          <w:p w:rsidR="0010130A" w:rsidRDefault="0010130A" w:rsidP="0010130A">
            <w:pPr>
              <w:spacing w:after="0" w:line="240" w:lineRule="auto"/>
              <w:rPr>
                <w:sz w:val="28"/>
                <w:szCs w:val="28"/>
              </w:rPr>
            </w:pPr>
            <w:r>
              <w:rPr>
                <w:sz w:val="28"/>
                <w:szCs w:val="28"/>
              </w:rPr>
              <w:t>биология</w:t>
            </w:r>
          </w:p>
        </w:tc>
        <w:tc>
          <w:tcPr>
            <w:tcW w:w="1662" w:type="dxa"/>
          </w:tcPr>
          <w:p w:rsidR="0010130A" w:rsidRDefault="0010130A" w:rsidP="0010130A">
            <w:pPr>
              <w:spacing w:after="0" w:line="240" w:lineRule="auto"/>
              <w:jc w:val="center"/>
              <w:rPr>
                <w:sz w:val="28"/>
                <w:szCs w:val="28"/>
              </w:rPr>
            </w:pPr>
            <w:r>
              <w:rPr>
                <w:sz w:val="28"/>
                <w:szCs w:val="28"/>
              </w:rPr>
              <w:t>0</w:t>
            </w:r>
          </w:p>
        </w:tc>
        <w:tc>
          <w:tcPr>
            <w:tcW w:w="1843" w:type="dxa"/>
          </w:tcPr>
          <w:p w:rsidR="0010130A" w:rsidRDefault="0010130A" w:rsidP="0010130A">
            <w:pPr>
              <w:spacing w:after="0" w:line="240" w:lineRule="auto"/>
              <w:jc w:val="center"/>
              <w:rPr>
                <w:sz w:val="28"/>
                <w:szCs w:val="28"/>
              </w:rPr>
            </w:pPr>
            <w:r>
              <w:rPr>
                <w:sz w:val="28"/>
                <w:szCs w:val="28"/>
              </w:rPr>
              <w:t>2</w:t>
            </w:r>
          </w:p>
        </w:tc>
        <w:tc>
          <w:tcPr>
            <w:tcW w:w="1701" w:type="dxa"/>
          </w:tcPr>
          <w:p w:rsidR="0010130A" w:rsidRDefault="0010130A" w:rsidP="0010130A">
            <w:pPr>
              <w:spacing w:after="0" w:line="240" w:lineRule="auto"/>
              <w:jc w:val="center"/>
              <w:rPr>
                <w:sz w:val="28"/>
                <w:szCs w:val="28"/>
              </w:rPr>
            </w:pPr>
            <w:r>
              <w:rPr>
                <w:sz w:val="28"/>
                <w:szCs w:val="28"/>
              </w:rPr>
              <w:t>-</w:t>
            </w:r>
          </w:p>
        </w:tc>
        <w:tc>
          <w:tcPr>
            <w:tcW w:w="1843" w:type="dxa"/>
          </w:tcPr>
          <w:p w:rsidR="0010130A" w:rsidRDefault="0010130A" w:rsidP="0010130A">
            <w:pPr>
              <w:spacing w:after="0" w:line="240" w:lineRule="auto"/>
              <w:jc w:val="center"/>
              <w:rPr>
                <w:sz w:val="28"/>
                <w:szCs w:val="28"/>
              </w:rPr>
            </w:pPr>
            <w:r>
              <w:rPr>
                <w:sz w:val="28"/>
                <w:szCs w:val="28"/>
              </w:rPr>
              <w:t>0</w:t>
            </w:r>
          </w:p>
        </w:tc>
      </w:tr>
      <w:tr w:rsidR="0010130A" w:rsidTr="0010130A">
        <w:tc>
          <w:tcPr>
            <w:tcW w:w="2166" w:type="dxa"/>
          </w:tcPr>
          <w:p w:rsidR="0010130A" w:rsidRDefault="0010130A" w:rsidP="0010130A">
            <w:pPr>
              <w:spacing w:after="0" w:line="240" w:lineRule="auto"/>
              <w:rPr>
                <w:sz w:val="28"/>
                <w:szCs w:val="28"/>
              </w:rPr>
            </w:pPr>
            <w:r>
              <w:rPr>
                <w:sz w:val="28"/>
                <w:szCs w:val="28"/>
              </w:rPr>
              <w:t>физика</w:t>
            </w:r>
          </w:p>
        </w:tc>
        <w:tc>
          <w:tcPr>
            <w:tcW w:w="1662" w:type="dxa"/>
          </w:tcPr>
          <w:p w:rsidR="0010130A" w:rsidRDefault="0010130A" w:rsidP="0010130A">
            <w:pPr>
              <w:spacing w:after="0" w:line="240" w:lineRule="auto"/>
              <w:jc w:val="center"/>
              <w:rPr>
                <w:sz w:val="28"/>
                <w:szCs w:val="28"/>
              </w:rPr>
            </w:pPr>
            <w:r>
              <w:rPr>
                <w:sz w:val="28"/>
                <w:szCs w:val="28"/>
              </w:rPr>
              <w:t>0</w:t>
            </w:r>
          </w:p>
        </w:tc>
        <w:tc>
          <w:tcPr>
            <w:tcW w:w="1843" w:type="dxa"/>
          </w:tcPr>
          <w:p w:rsidR="0010130A" w:rsidRDefault="0010130A" w:rsidP="0010130A">
            <w:pPr>
              <w:spacing w:after="0" w:line="240" w:lineRule="auto"/>
              <w:jc w:val="center"/>
              <w:rPr>
                <w:sz w:val="28"/>
                <w:szCs w:val="28"/>
              </w:rPr>
            </w:pPr>
            <w:r>
              <w:rPr>
                <w:sz w:val="28"/>
                <w:szCs w:val="28"/>
              </w:rPr>
              <w:t>10</w:t>
            </w:r>
          </w:p>
        </w:tc>
        <w:tc>
          <w:tcPr>
            <w:tcW w:w="1701" w:type="dxa"/>
          </w:tcPr>
          <w:p w:rsidR="0010130A" w:rsidRDefault="0010130A" w:rsidP="0010130A">
            <w:pPr>
              <w:spacing w:after="0" w:line="240" w:lineRule="auto"/>
              <w:jc w:val="center"/>
              <w:rPr>
                <w:sz w:val="28"/>
                <w:szCs w:val="28"/>
              </w:rPr>
            </w:pPr>
            <w:r>
              <w:rPr>
                <w:sz w:val="28"/>
                <w:szCs w:val="28"/>
              </w:rPr>
              <w:t>-</w:t>
            </w:r>
          </w:p>
        </w:tc>
        <w:tc>
          <w:tcPr>
            <w:tcW w:w="1843" w:type="dxa"/>
          </w:tcPr>
          <w:p w:rsidR="0010130A" w:rsidRDefault="0010130A" w:rsidP="0010130A">
            <w:pPr>
              <w:spacing w:after="0" w:line="240" w:lineRule="auto"/>
              <w:jc w:val="center"/>
              <w:rPr>
                <w:sz w:val="28"/>
                <w:szCs w:val="28"/>
              </w:rPr>
            </w:pPr>
            <w:r>
              <w:rPr>
                <w:sz w:val="28"/>
                <w:szCs w:val="28"/>
              </w:rPr>
              <w:t>20</w:t>
            </w:r>
          </w:p>
        </w:tc>
      </w:tr>
    </w:tbl>
    <w:p w:rsidR="0010130A" w:rsidRPr="00C57839" w:rsidRDefault="0010130A" w:rsidP="0010130A">
      <w:pPr>
        <w:spacing w:after="0" w:line="240" w:lineRule="auto"/>
        <w:ind w:left="360"/>
        <w:contextualSpacing/>
        <w:rPr>
          <w:rFonts w:ascii="Times New Roman" w:eastAsia="Times New Roman" w:hAnsi="Times New Roman" w:cs="Times New Roman"/>
          <w:sz w:val="28"/>
          <w:szCs w:val="28"/>
          <w:lang w:eastAsia="ru-RU"/>
        </w:rPr>
      </w:pPr>
    </w:p>
    <w:p w:rsidR="00C57839" w:rsidRPr="00C57839" w:rsidRDefault="00C57839" w:rsidP="00A01C26">
      <w:pPr>
        <w:spacing w:after="0" w:line="240" w:lineRule="auto"/>
        <w:ind w:firstLine="708"/>
        <w:jc w:val="both"/>
        <w:rPr>
          <w:rFonts w:ascii="Times New Roman" w:eastAsia="Calibri" w:hAnsi="Times New Roman" w:cs="Times New Roman"/>
          <w:sz w:val="28"/>
          <w:szCs w:val="28"/>
        </w:rPr>
      </w:pPr>
      <w:r w:rsidRPr="00C57839">
        <w:rPr>
          <w:rFonts w:ascii="Times New Roman" w:eastAsia="Calibri" w:hAnsi="Times New Roman" w:cs="Times New Roman"/>
          <w:sz w:val="28"/>
          <w:szCs w:val="28"/>
        </w:rPr>
        <w:t>Из 13 учащихся 9 класса</w:t>
      </w:r>
      <w:r w:rsidR="0010130A">
        <w:rPr>
          <w:rFonts w:ascii="Times New Roman" w:eastAsia="Calibri" w:hAnsi="Times New Roman" w:cs="Times New Roman"/>
          <w:sz w:val="28"/>
          <w:szCs w:val="28"/>
        </w:rPr>
        <w:t xml:space="preserve"> подали заявление в 10 класс - 6</w:t>
      </w:r>
      <w:r w:rsidRPr="00C57839">
        <w:rPr>
          <w:rFonts w:ascii="Times New Roman" w:eastAsia="Calibri" w:hAnsi="Times New Roman" w:cs="Times New Roman"/>
          <w:sz w:val="28"/>
          <w:szCs w:val="28"/>
        </w:rPr>
        <w:t xml:space="preserve"> человек</w:t>
      </w:r>
      <w:r w:rsidR="0010130A">
        <w:rPr>
          <w:rFonts w:ascii="Times New Roman" w:eastAsia="Calibri" w:hAnsi="Times New Roman" w:cs="Times New Roman"/>
          <w:sz w:val="28"/>
          <w:szCs w:val="28"/>
        </w:rPr>
        <w:t xml:space="preserve"> и 2 человека из МБОУ – ООШ с. </w:t>
      </w:r>
      <w:proofErr w:type="spellStart"/>
      <w:r w:rsidR="0010130A">
        <w:rPr>
          <w:rFonts w:ascii="Times New Roman" w:eastAsia="Calibri" w:hAnsi="Times New Roman" w:cs="Times New Roman"/>
          <w:sz w:val="28"/>
          <w:szCs w:val="28"/>
        </w:rPr>
        <w:t>Любимово</w:t>
      </w:r>
      <w:proofErr w:type="spellEnd"/>
      <w:r w:rsidR="0010130A" w:rsidRPr="0010130A">
        <w:rPr>
          <w:rFonts w:ascii="Times New Roman" w:eastAsia="Calibri" w:hAnsi="Times New Roman" w:cs="Times New Roman"/>
          <w:sz w:val="28"/>
          <w:szCs w:val="28"/>
        </w:rPr>
        <w:t xml:space="preserve"> </w:t>
      </w:r>
      <w:r w:rsidR="0010130A">
        <w:rPr>
          <w:rFonts w:ascii="Times New Roman" w:eastAsia="Calibri" w:hAnsi="Times New Roman" w:cs="Times New Roman"/>
          <w:sz w:val="28"/>
          <w:szCs w:val="28"/>
        </w:rPr>
        <w:t>из них 6</w:t>
      </w:r>
      <w:r w:rsidR="0010130A" w:rsidRPr="00C57839">
        <w:rPr>
          <w:rFonts w:ascii="Times New Roman" w:eastAsia="Calibri" w:hAnsi="Times New Roman" w:cs="Times New Roman"/>
          <w:sz w:val="28"/>
          <w:szCs w:val="28"/>
        </w:rPr>
        <w:t xml:space="preserve"> учеников выбрали физико-математический профиль в соответствии с экзаменуемыми предметами </w:t>
      </w:r>
      <w:r w:rsidR="0010130A">
        <w:rPr>
          <w:rFonts w:ascii="Times New Roman" w:eastAsia="Calibri" w:hAnsi="Times New Roman" w:cs="Times New Roman"/>
          <w:sz w:val="28"/>
          <w:szCs w:val="28"/>
        </w:rPr>
        <w:t>(физика, обществознание)</w:t>
      </w:r>
      <w:r w:rsidRPr="00C57839">
        <w:rPr>
          <w:rFonts w:ascii="Times New Roman" w:eastAsia="Calibri" w:hAnsi="Times New Roman" w:cs="Times New Roman"/>
          <w:sz w:val="28"/>
          <w:szCs w:val="28"/>
        </w:rPr>
        <w:t>,</w:t>
      </w:r>
      <w:r w:rsidR="0010130A">
        <w:rPr>
          <w:rFonts w:ascii="Times New Roman" w:eastAsia="Calibri" w:hAnsi="Times New Roman" w:cs="Times New Roman"/>
          <w:sz w:val="28"/>
          <w:szCs w:val="28"/>
        </w:rPr>
        <w:t xml:space="preserve"> 2 человека оставлены на повторный год обучения.</w:t>
      </w:r>
      <w:r w:rsidRPr="00C57839">
        <w:rPr>
          <w:rFonts w:ascii="Times New Roman" w:eastAsia="Calibri" w:hAnsi="Times New Roman" w:cs="Times New Roman"/>
          <w:sz w:val="28"/>
          <w:szCs w:val="28"/>
        </w:rPr>
        <w:t xml:space="preserve"> </w:t>
      </w:r>
    </w:p>
    <w:p w:rsidR="00C57839" w:rsidRPr="00336E64" w:rsidRDefault="00863B51" w:rsidP="00C5783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Результаты ЕГЭ</w:t>
      </w:r>
      <w:r w:rsidR="00C57839" w:rsidRPr="00336E64">
        <w:rPr>
          <w:rFonts w:ascii="Times New Roman" w:eastAsia="Calibri" w:hAnsi="Times New Roman" w:cs="Times New Roman"/>
          <w:b/>
          <w:sz w:val="28"/>
          <w:szCs w:val="28"/>
        </w:rPr>
        <w:t>.</w:t>
      </w:r>
    </w:p>
    <w:p w:rsidR="00C57839" w:rsidRPr="00C57839" w:rsidRDefault="00C57839" w:rsidP="00A01C26">
      <w:pPr>
        <w:spacing w:after="0" w:line="240" w:lineRule="auto"/>
        <w:ind w:firstLine="708"/>
        <w:jc w:val="both"/>
        <w:rPr>
          <w:rFonts w:ascii="Times New Roman" w:eastAsia="Calibri" w:hAnsi="Times New Roman" w:cs="Times New Roman"/>
          <w:sz w:val="28"/>
          <w:szCs w:val="28"/>
        </w:rPr>
      </w:pPr>
      <w:r w:rsidRPr="00C57839">
        <w:rPr>
          <w:rFonts w:ascii="Times New Roman" w:eastAsia="Calibri" w:hAnsi="Times New Roman" w:cs="Times New Roman"/>
          <w:sz w:val="28"/>
          <w:szCs w:val="28"/>
        </w:rPr>
        <w:t>Выпускники 11 класса (5 учащихся)  сдавали два обязательных экзамена (русский язык и математика).</w:t>
      </w:r>
    </w:p>
    <w:p w:rsidR="00C57839" w:rsidRPr="00C57839" w:rsidRDefault="00C57839" w:rsidP="00A01C26">
      <w:pPr>
        <w:spacing w:after="0" w:line="240" w:lineRule="auto"/>
        <w:ind w:firstLine="708"/>
        <w:jc w:val="both"/>
        <w:rPr>
          <w:rFonts w:ascii="Times New Roman" w:eastAsia="Calibri" w:hAnsi="Times New Roman" w:cs="Times New Roman"/>
          <w:sz w:val="28"/>
          <w:szCs w:val="28"/>
        </w:rPr>
      </w:pPr>
      <w:r w:rsidRPr="00C57839">
        <w:rPr>
          <w:rFonts w:ascii="Times New Roman" w:eastAsia="Calibri" w:hAnsi="Times New Roman" w:cs="Times New Roman"/>
          <w:sz w:val="28"/>
          <w:szCs w:val="28"/>
        </w:rPr>
        <w:lastRenderedPageBreak/>
        <w:t>Экзамены по выбору обучающихся: математика</w:t>
      </w:r>
      <w:r w:rsidR="0010130A">
        <w:rPr>
          <w:rFonts w:ascii="Times New Roman" w:eastAsia="Calibri" w:hAnsi="Times New Roman" w:cs="Times New Roman"/>
          <w:sz w:val="28"/>
          <w:szCs w:val="28"/>
        </w:rPr>
        <w:t xml:space="preserve"> профильная – </w:t>
      </w:r>
      <w:r w:rsidRPr="00C57839">
        <w:rPr>
          <w:rFonts w:ascii="Times New Roman" w:eastAsia="Calibri" w:hAnsi="Times New Roman" w:cs="Times New Roman"/>
          <w:sz w:val="28"/>
          <w:szCs w:val="28"/>
        </w:rPr>
        <w:t>4</w:t>
      </w:r>
      <w:r w:rsidR="0010130A">
        <w:rPr>
          <w:rFonts w:ascii="Times New Roman" w:eastAsia="Calibri" w:hAnsi="Times New Roman" w:cs="Times New Roman"/>
          <w:sz w:val="28"/>
          <w:szCs w:val="28"/>
        </w:rPr>
        <w:t xml:space="preserve"> человека, обществознание - 4 человека, физика - 1 человек, география - 1 человек, литература – 1 человек</w:t>
      </w:r>
      <w:r w:rsidRPr="00C57839">
        <w:rPr>
          <w:rFonts w:ascii="Times New Roman" w:eastAsia="Calibri" w:hAnsi="Times New Roman" w:cs="Times New Roman"/>
          <w:sz w:val="28"/>
          <w:szCs w:val="28"/>
        </w:rPr>
        <w:t>,</w:t>
      </w:r>
      <w:r w:rsidR="0010130A">
        <w:rPr>
          <w:rFonts w:ascii="Times New Roman" w:eastAsia="Calibri" w:hAnsi="Times New Roman" w:cs="Times New Roman"/>
          <w:sz w:val="28"/>
          <w:szCs w:val="28"/>
        </w:rPr>
        <w:t xml:space="preserve"> биология - 2 человек.</w:t>
      </w:r>
    </w:p>
    <w:p w:rsidR="00C57839" w:rsidRPr="00C57839" w:rsidRDefault="00C57839" w:rsidP="0010130A">
      <w:pPr>
        <w:spacing w:after="0" w:line="240" w:lineRule="auto"/>
        <w:ind w:firstLine="708"/>
        <w:jc w:val="both"/>
        <w:rPr>
          <w:rFonts w:ascii="Times New Roman" w:eastAsia="Calibri" w:hAnsi="Times New Roman" w:cs="Times New Roman"/>
          <w:sz w:val="28"/>
          <w:szCs w:val="28"/>
        </w:rPr>
      </w:pPr>
      <w:r w:rsidRPr="00C57839">
        <w:rPr>
          <w:rFonts w:ascii="Times New Roman" w:eastAsia="Calibri" w:hAnsi="Times New Roman" w:cs="Times New Roman"/>
          <w:sz w:val="28"/>
          <w:szCs w:val="28"/>
        </w:rPr>
        <w:t>В этом году все ученики 11 класса сдавали три и более экзаменов.</w:t>
      </w:r>
    </w:p>
    <w:p w:rsidR="00C57839" w:rsidRPr="00C57839" w:rsidRDefault="00C57839" w:rsidP="00C57839">
      <w:pPr>
        <w:spacing w:after="0" w:line="240" w:lineRule="auto"/>
        <w:rPr>
          <w:rFonts w:ascii="Times New Roman" w:eastAsia="Calibri" w:hAnsi="Times New Roman" w:cs="Times New Roman"/>
          <w:sz w:val="28"/>
          <w:szCs w:val="28"/>
        </w:rPr>
      </w:pPr>
      <w:r w:rsidRPr="00C57839">
        <w:rPr>
          <w:rFonts w:ascii="Times New Roman" w:eastAsia="Calibri" w:hAnsi="Times New Roman" w:cs="Times New Roman"/>
          <w:sz w:val="28"/>
          <w:szCs w:val="28"/>
        </w:rPr>
        <w:t>Выбор соответствию профилю  20% .</w:t>
      </w:r>
    </w:p>
    <w:p w:rsidR="00C57839" w:rsidRPr="00C57839" w:rsidRDefault="00C57839" w:rsidP="0010130A">
      <w:pPr>
        <w:spacing w:after="0" w:line="240" w:lineRule="auto"/>
        <w:jc w:val="center"/>
        <w:rPr>
          <w:rFonts w:ascii="Times New Roman" w:eastAsia="Times New Roman" w:hAnsi="Times New Roman" w:cs="Times New Roman"/>
          <w:b/>
          <w:sz w:val="28"/>
          <w:szCs w:val="28"/>
          <w:lang w:eastAsia="ru-RU"/>
        </w:rPr>
      </w:pPr>
      <w:r w:rsidRPr="00C57839">
        <w:rPr>
          <w:rFonts w:ascii="Times New Roman" w:eastAsia="Times New Roman" w:hAnsi="Times New Roman" w:cs="Times New Roman"/>
          <w:b/>
          <w:sz w:val="28"/>
          <w:szCs w:val="28"/>
          <w:lang w:eastAsia="ru-RU"/>
        </w:rPr>
        <w:t xml:space="preserve">Результаты </w:t>
      </w:r>
      <w:r w:rsidR="0010130A">
        <w:rPr>
          <w:rFonts w:ascii="Times New Roman" w:eastAsia="Times New Roman" w:hAnsi="Times New Roman" w:cs="Times New Roman"/>
          <w:b/>
          <w:sz w:val="28"/>
          <w:szCs w:val="28"/>
          <w:lang w:eastAsia="ru-RU"/>
        </w:rPr>
        <w:t>ЕГЭ 2016</w:t>
      </w:r>
    </w:p>
    <w:tbl>
      <w:tblPr>
        <w:tblStyle w:val="af0"/>
        <w:tblW w:w="9385" w:type="dxa"/>
        <w:tblInd w:w="-34" w:type="dxa"/>
        <w:tblLayout w:type="fixed"/>
        <w:tblLook w:val="04A0" w:firstRow="1" w:lastRow="0" w:firstColumn="1" w:lastColumn="0" w:noHBand="0" w:noVBand="1"/>
      </w:tblPr>
      <w:tblGrid>
        <w:gridCol w:w="2166"/>
        <w:gridCol w:w="953"/>
        <w:gridCol w:w="992"/>
        <w:gridCol w:w="992"/>
        <w:gridCol w:w="851"/>
        <w:gridCol w:w="850"/>
        <w:gridCol w:w="851"/>
        <w:gridCol w:w="850"/>
        <w:gridCol w:w="880"/>
      </w:tblGrid>
      <w:tr w:rsidR="0010130A" w:rsidRPr="0010130A" w:rsidTr="0010130A">
        <w:trPr>
          <w:cantSplit/>
          <w:trHeight w:val="2199"/>
        </w:trPr>
        <w:tc>
          <w:tcPr>
            <w:tcW w:w="2166" w:type="dxa"/>
            <w:textDirection w:val="btLr"/>
          </w:tcPr>
          <w:p w:rsidR="0010130A" w:rsidRDefault="0010130A" w:rsidP="0010130A">
            <w:pPr>
              <w:spacing w:after="100" w:afterAutospacing="1" w:line="240" w:lineRule="auto"/>
              <w:ind w:left="113" w:right="113"/>
              <w:jc w:val="center"/>
              <w:rPr>
                <w:sz w:val="28"/>
                <w:szCs w:val="28"/>
              </w:rPr>
            </w:pPr>
          </w:p>
          <w:p w:rsidR="0010130A" w:rsidRPr="0010130A" w:rsidRDefault="0010130A" w:rsidP="0010130A">
            <w:pPr>
              <w:spacing w:after="100" w:afterAutospacing="1" w:line="240" w:lineRule="auto"/>
              <w:ind w:left="113" w:right="113"/>
              <w:jc w:val="center"/>
              <w:rPr>
                <w:sz w:val="28"/>
                <w:szCs w:val="28"/>
              </w:rPr>
            </w:pPr>
            <w:r w:rsidRPr="0010130A">
              <w:rPr>
                <w:sz w:val="28"/>
                <w:szCs w:val="28"/>
              </w:rPr>
              <w:t>Предмет</w:t>
            </w:r>
          </w:p>
        </w:tc>
        <w:tc>
          <w:tcPr>
            <w:tcW w:w="953" w:type="dxa"/>
            <w:textDirection w:val="btLr"/>
          </w:tcPr>
          <w:p w:rsidR="0010130A" w:rsidRPr="0010130A" w:rsidRDefault="0010130A" w:rsidP="0010130A">
            <w:pPr>
              <w:spacing w:after="100" w:afterAutospacing="1" w:line="240" w:lineRule="auto"/>
              <w:ind w:left="113" w:right="113"/>
              <w:jc w:val="center"/>
              <w:rPr>
                <w:sz w:val="28"/>
                <w:szCs w:val="28"/>
              </w:rPr>
            </w:pPr>
            <w:r>
              <w:rPr>
                <w:sz w:val="28"/>
                <w:szCs w:val="28"/>
              </w:rPr>
              <w:t>Количество сдававших</w:t>
            </w:r>
          </w:p>
        </w:tc>
        <w:tc>
          <w:tcPr>
            <w:tcW w:w="992" w:type="dxa"/>
            <w:textDirection w:val="btLr"/>
          </w:tcPr>
          <w:p w:rsidR="0010130A" w:rsidRPr="0010130A" w:rsidRDefault="0010130A" w:rsidP="0010130A">
            <w:pPr>
              <w:spacing w:after="100" w:afterAutospacing="1" w:line="240" w:lineRule="auto"/>
              <w:ind w:left="113" w:right="113"/>
              <w:jc w:val="center"/>
              <w:rPr>
                <w:sz w:val="28"/>
                <w:szCs w:val="28"/>
              </w:rPr>
            </w:pPr>
            <w:r>
              <w:rPr>
                <w:sz w:val="28"/>
                <w:szCs w:val="28"/>
              </w:rPr>
              <w:t>П</w:t>
            </w:r>
            <w:r w:rsidRPr="0010130A">
              <w:rPr>
                <w:sz w:val="28"/>
                <w:szCs w:val="28"/>
              </w:rPr>
              <w:t xml:space="preserve">ороговое </w:t>
            </w:r>
            <w:r>
              <w:rPr>
                <w:sz w:val="28"/>
                <w:szCs w:val="28"/>
              </w:rPr>
              <w:t xml:space="preserve"> </w:t>
            </w:r>
            <w:r w:rsidRPr="0010130A">
              <w:rPr>
                <w:sz w:val="28"/>
                <w:szCs w:val="28"/>
              </w:rPr>
              <w:t>значение</w:t>
            </w:r>
          </w:p>
        </w:tc>
        <w:tc>
          <w:tcPr>
            <w:tcW w:w="992" w:type="dxa"/>
            <w:textDirection w:val="btLr"/>
          </w:tcPr>
          <w:p w:rsidR="0010130A" w:rsidRPr="0010130A" w:rsidRDefault="0010130A" w:rsidP="0010130A">
            <w:pPr>
              <w:spacing w:after="100" w:afterAutospacing="1" w:line="240" w:lineRule="auto"/>
              <w:ind w:left="113" w:right="113"/>
              <w:jc w:val="center"/>
              <w:rPr>
                <w:sz w:val="28"/>
                <w:szCs w:val="28"/>
              </w:rPr>
            </w:pPr>
            <w:r w:rsidRPr="0010130A">
              <w:rPr>
                <w:sz w:val="28"/>
                <w:szCs w:val="28"/>
              </w:rPr>
              <w:t>Не преодолели «порог»</w:t>
            </w:r>
          </w:p>
        </w:tc>
        <w:tc>
          <w:tcPr>
            <w:tcW w:w="851" w:type="dxa"/>
            <w:textDirection w:val="btLr"/>
          </w:tcPr>
          <w:p w:rsidR="0010130A" w:rsidRPr="0010130A" w:rsidRDefault="0010130A" w:rsidP="0010130A">
            <w:pPr>
              <w:spacing w:after="100" w:afterAutospacing="1" w:line="240" w:lineRule="auto"/>
              <w:ind w:left="113" w:right="113"/>
              <w:jc w:val="center"/>
              <w:rPr>
                <w:sz w:val="28"/>
                <w:szCs w:val="28"/>
              </w:rPr>
            </w:pPr>
            <w:r w:rsidRPr="0010130A">
              <w:rPr>
                <w:sz w:val="28"/>
                <w:szCs w:val="28"/>
                <w:lang w:val="en-US"/>
              </w:rPr>
              <w:t>Min</w:t>
            </w:r>
            <w:r>
              <w:rPr>
                <w:sz w:val="28"/>
                <w:szCs w:val="28"/>
              </w:rPr>
              <w:t xml:space="preserve"> </w:t>
            </w:r>
            <w:r w:rsidRPr="0010130A">
              <w:rPr>
                <w:sz w:val="28"/>
                <w:szCs w:val="28"/>
              </w:rPr>
              <w:t>балл по школе</w:t>
            </w:r>
          </w:p>
        </w:tc>
        <w:tc>
          <w:tcPr>
            <w:tcW w:w="850" w:type="dxa"/>
            <w:textDirection w:val="btLr"/>
          </w:tcPr>
          <w:p w:rsidR="0010130A" w:rsidRPr="0010130A" w:rsidRDefault="0010130A" w:rsidP="0010130A">
            <w:pPr>
              <w:spacing w:after="100" w:afterAutospacing="1" w:line="240" w:lineRule="auto"/>
              <w:ind w:left="113" w:right="113"/>
              <w:jc w:val="center"/>
              <w:rPr>
                <w:sz w:val="28"/>
                <w:szCs w:val="28"/>
              </w:rPr>
            </w:pPr>
            <w:r w:rsidRPr="0010130A">
              <w:rPr>
                <w:sz w:val="28"/>
                <w:szCs w:val="28"/>
                <w:lang w:val="en-US"/>
              </w:rPr>
              <w:t>Max</w:t>
            </w:r>
            <w:r>
              <w:rPr>
                <w:sz w:val="28"/>
                <w:szCs w:val="28"/>
              </w:rPr>
              <w:t xml:space="preserve"> </w:t>
            </w:r>
            <w:r w:rsidRPr="0010130A">
              <w:rPr>
                <w:sz w:val="28"/>
                <w:szCs w:val="28"/>
              </w:rPr>
              <w:t>балл по школе</w:t>
            </w:r>
          </w:p>
        </w:tc>
        <w:tc>
          <w:tcPr>
            <w:tcW w:w="851" w:type="dxa"/>
            <w:textDirection w:val="btLr"/>
          </w:tcPr>
          <w:p w:rsidR="0010130A" w:rsidRPr="0010130A" w:rsidRDefault="0010130A" w:rsidP="0010130A">
            <w:pPr>
              <w:spacing w:after="100" w:afterAutospacing="1" w:line="240" w:lineRule="auto"/>
              <w:ind w:left="113" w:right="113"/>
              <w:jc w:val="center"/>
              <w:rPr>
                <w:sz w:val="28"/>
                <w:szCs w:val="28"/>
              </w:rPr>
            </w:pPr>
            <w:r>
              <w:rPr>
                <w:sz w:val="28"/>
                <w:szCs w:val="28"/>
              </w:rPr>
              <w:t xml:space="preserve">Средний </w:t>
            </w:r>
            <w:r w:rsidRPr="0010130A">
              <w:rPr>
                <w:sz w:val="28"/>
                <w:szCs w:val="28"/>
              </w:rPr>
              <w:t xml:space="preserve"> балл по школе</w:t>
            </w:r>
          </w:p>
        </w:tc>
        <w:tc>
          <w:tcPr>
            <w:tcW w:w="850" w:type="dxa"/>
            <w:textDirection w:val="btLr"/>
          </w:tcPr>
          <w:p w:rsidR="0010130A" w:rsidRPr="0010130A" w:rsidRDefault="0010130A" w:rsidP="0010130A">
            <w:pPr>
              <w:spacing w:after="100" w:afterAutospacing="1" w:line="240" w:lineRule="auto"/>
              <w:ind w:left="113" w:right="113"/>
              <w:rPr>
                <w:sz w:val="28"/>
                <w:szCs w:val="28"/>
              </w:rPr>
            </w:pPr>
            <w:r>
              <w:rPr>
                <w:sz w:val="28"/>
                <w:szCs w:val="28"/>
              </w:rPr>
              <w:t xml:space="preserve">Средний </w:t>
            </w:r>
            <w:r w:rsidRPr="0010130A">
              <w:rPr>
                <w:sz w:val="28"/>
                <w:szCs w:val="28"/>
              </w:rPr>
              <w:t xml:space="preserve"> балл по району</w:t>
            </w:r>
          </w:p>
        </w:tc>
        <w:tc>
          <w:tcPr>
            <w:tcW w:w="880" w:type="dxa"/>
            <w:textDirection w:val="btLr"/>
          </w:tcPr>
          <w:p w:rsidR="0010130A" w:rsidRPr="0010130A" w:rsidRDefault="0010130A" w:rsidP="0010130A">
            <w:pPr>
              <w:spacing w:after="100" w:afterAutospacing="1" w:line="240" w:lineRule="auto"/>
              <w:ind w:left="113" w:right="113"/>
              <w:rPr>
                <w:sz w:val="28"/>
                <w:szCs w:val="28"/>
              </w:rPr>
            </w:pPr>
            <w:r>
              <w:rPr>
                <w:sz w:val="28"/>
                <w:szCs w:val="28"/>
              </w:rPr>
              <w:t xml:space="preserve">Средний балл </w:t>
            </w:r>
            <w:r w:rsidRPr="0010130A">
              <w:rPr>
                <w:sz w:val="28"/>
                <w:szCs w:val="28"/>
              </w:rPr>
              <w:t>по области</w:t>
            </w:r>
          </w:p>
        </w:tc>
      </w:tr>
      <w:tr w:rsidR="0010130A" w:rsidRPr="0010130A" w:rsidTr="0010130A">
        <w:tc>
          <w:tcPr>
            <w:tcW w:w="2166" w:type="dxa"/>
          </w:tcPr>
          <w:p w:rsidR="0010130A" w:rsidRPr="0010130A" w:rsidRDefault="0010130A" w:rsidP="0010130A">
            <w:pPr>
              <w:spacing w:after="100" w:afterAutospacing="1" w:line="240" w:lineRule="auto"/>
              <w:rPr>
                <w:sz w:val="28"/>
                <w:szCs w:val="28"/>
              </w:rPr>
            </w:pPr>
            <w:r w:rsidRPr="0010130A">
              <w:rPr>
                <w:sz w:val="28"/>
                <w:szCs w:val="28"/>
              </w:rPr>
              <w:t>русский язык</w:t>
            </w:r>
          </w:p>
        </w:tc>
        <w:tc>
          <w:tcPr>
            <w:tcW w:w="953" w:type="dxa"/>
          </w:tcPr>
          <w:p w:rsidR="0010130A" w:rsidRPr="0010130A" w:rsidRDefault="0010130A" w:rsidP="0010130A">
            <w:pPr>
              <w:spacing w:after="100" w:afterAutospacing="1" w:line="240" w:lineRule="auto"/>
              <w:rPr>
                <w:sz w:val="28"/>
                <w:szCs w:val="28"/>
              </w:rPr>
            </w:pPr>
            <w:r w:rsidRPr="0010130A">
              <w:rPr>
                <w:sz w:val="28"/>
                <w:szCs w:val="28"/>
              </w:rPr>
              <w:t>5</w:t>
            </w:r>
          </w:p>
        </w:tc>
        <w:tc>
          <w:tcPr>
            <w:tcW w:w="992" w:type="dxa"/>
          </w:tcPr>
          <w:p w:rsidR="0010130A" w:rsidRPr="0010130A" w:rsidRDefault="0010130A" w:rsidP="0010130A">
            <w:pPr>
              <w:spacing w:after="100" w:afterAutospacing="1" w:line="240" w:lineRule="auto"/>
              <w:rPr>
                <w:sz w:val="28"/>
                <w:szCs w:val="28"/>
              </w:rPr>
            </w:pPr>
            <w:r w:rsidRPr="0010130A">
              <w:rPr>
                <w:sz w:val="28"/>
                <w:szCs w:val="28"/>
              </w:rPr>
              <w:t>20(34)</w:t>
            </w:r>
          </w:p>
        </w:tc>
        <w:tc>
          <w:tcPr>
            <w:tcW w:w="992" w:type="dxa"/>
          </w:tcPr>
          <w:p w:rsidR="0010130A" w:rsidRPr="0010130A" w:rsidRDefault="0010130A" w:rsidP="0010130A">
            <w:pPr>
              <w:spacing w:after="100" w:afterAutospacing="1" w:line="240" w:lineRule="auto"/>
              <w:rPr>
                <w:sz w:val="28"/>
                <w:szCs w:val="28"/>
              </w:rPr>
            </w:pPr>
            <w:r w:rsidRPr="0010130A">
              <w:rPr>
                <w:sz w:val="28"/>
                <w:szCs w:val="28"/>
              </w:rPr>
              <w:t>0</w:t>
            </w:r>
          </w:p>
        </w:tc>
        <w:tc>
          <w:tcPr>
            <w:tcW w:w="851" w:type="dxa"/>
          </w:tcPr>
          <w:p w:rsidR="0010130A" w:rsidRPr="0010130A" w:rsidRDefault="0010130A" w:rsidP="0010130A">
            <w:pPr>
              <w:spacing w:after="100" w:afterAutospacing="1" w:line="240" w:lineRule="auto"/>
              <w:rPr>
                <w:sz w:val="28"/>
                <w:szCs w:val="28"/>
              </w:rPr>
            </w:pPr>
            <w:r w:rsidRPr="0010130A">
              <w:rPr>
                <w:sz w:val="28"/>
                <w:szCs w:val="28"/>
              </w:rPr>
              <w:t>50</w:t>
            </w:r>
          </w:p>
        </w:tc>
        <w:tc>
          <w:tcPr>
            <w:tcW w:w="850" w:type="dxa"/>
          </w:tcPr>
          <w:p w:rsidR="0010130A" w:rsidRPr="0010130A" w:rsidRDefault="0010130A" w:rsidP="0010130A">
            <w:pPr>
              <w:spacing w:after="100" w:afterAutospacing="1" w:line="240" w:lineRule="auto"/>
              <w:rPr>
                <w:sz w:val="28"/>
                <w:szCs w:val="28"/>
              </w:rPr>
            </w:pPr>
            <w:r w:rsidRPr="0010130A">
              <w:rPr>
                <w:sz w:val="28"/>
                <w:szCs w:val="28"/>
              </w:rPr>
              <w:t>91</w:t>
            </w:r>
          </w:p>
        </w:tc>
        <w:tc>
          <w:tcPr>
            <w:tcW w:w="851" w:type="dxa"/>
          </w:tcPr>
          <w:p w:rsidR="0010130A" w:rsidRPr="0010130A" w:rsidRDefault="0010130A" w:rsidP="0010130A">
            <w:pPr>
              <w:spacing w:after="100" w:afterAutospacing="1" w:line="240" w:lineRule="auto"/>
              <w:rPr>
                <w:sz w:val="28"/>
                <w:szCs w:val="28"/>
              </w:rPr>
            </w:pPr>
            <w:r w:rsidRPr="0010130A">
              <w:rPr>
                <w:sz w:val="28"/>
                <w:szCs w:val="28"/>
              </w:rPr>
              <w:t>62</w:t>
            </w:r>
          </w:p>
        </w:tc>
        <w:tc>
          <w:tcPr>
            <w:tcW w:w="850" w:type="dxa"/>
          </w:tcPr>
          <w:p w:rsidR="0010130A" w:rsidRPr="0010130A" w:rsidRDefault="0010130A" w:rsidP="0010130A">
            <w:pPr>
              <w:spacing w:after="100" w:afterAutospacing="1" w:line="240" w:lineRule="auto"/>
              <w:rPr>
                <w:sz w:val="28"/>
                <w:szCs w:val="28"/>
              </w:rPr>
            </w:pPr>
            <w:r w:rsidRPr="0010130A">
              <w:rPr>
                <w:sz w:val="28"/>
                <w:szCs w:val="28"/>
              </w:rPr>
              <w:t>67,5</w:t>
            </w:r>
          </w:p>
        </w:tc>
        <w:tc>
          <w:tcPr>
            <w:tcW w:w="880" w:type="dxa"/>
          </w:tcPr>
          <w:p w:rsidR="0010130A" w:rsidRPr="0010130A" w:rsidRDefault="0010130A" w:rsidP="0010130A">
            <w:pPr>
              <w:spacing w:after="100" w:afterAutospacing="1" w:line="240" w:lineRule="auto"/>
              <w:rPr>
                <w:sz w:val="28"/>
                <w:szCs w:val="28"/>
              </w:rPr>
            </w:pPr>
          </w:p>
        </w:tc>
      </w:tr>
      <w:tr w:rsidR="0010130A" w:rsidRPr="0010130A" w:rsidTr="0010130A">
        <w:tc>
          <w:tcPr>
            <w:tcW w:w="2166" w:type="dxa"/>
          </w:tcPr>
          <w:p w:rsidR="0010130A" w:rsidRPr="0010130A" w:rsidRDefault="0010130A" w:rsidP="0010130A">
            <w:pPr>
              <w:spacing w:after="100" w:afterAutospacing="1" w:line="240" w:lineRule="auto"/>
              <w:rPr>
                <w:sz w:val="28"/>
                <w:szCs w:val="28"/>
              </w:rPr>
            </w:pPr>
            <w:r w:rsidRPr="0010130A">
              <w:rPr>
                <w:sz w:val="28"/>
                <w:szCs w:val="28"/>
              </w:rPr>
              <w:t>математика Б</w:t>
            </w:r>
          </w:p>
        </w:tc>
        <w:tc>
          <w:tcPr>
            <w:tcW w:w="953" w:type="dxa"/>
          </w:tcPr>
          <w:p w:rsidR="0010130A" w:rsidRPr="0010130A" w:rsidRDefault="0010130A" w:rsidP="0010130A">
            <w:pPr>
              <w:spacing w:after="100" w:afterAutospacing="1" w:line="240" w:lineRule="auto"/>
              <w:rPr>
                <w:sz w:val="28"/>
                <w:szCs w:val="28"/>
              </w:rPr>
            </w:pPr>
            <w:r w:rsidRPr="0010130A">
              <w:rPr>
                <w:sz w:val="28"/>
                <w:szCs w:val="28"/>
              </w:rPr>
              <w:t>5</w:t>
            </w:r>
          </w:p>
        </w:tc>
        <w:tc>
          <w:tcPr>
            <w:tcW w:w="992" w:type="dxa"/>
          </w:tcPr>
          <w:p w:rsidR="0010130A" w:rsidRPr="0010130A" w:rsidRDefault="0010130A" w:rsidP="0010130A">
            <w:pPr>
              <w:spacing w:after="100" w:afterAutospacing="1" w:line="240" w:lineRule="auto"/>
              <w:rPr>
                <w:sz w:val="28"/>
                <w:szCs w:val="28"/>
              </w:rPr>
            </w:pPr>
            <w:r w:rsidRPr="0010130A">
              <w:rPr>
                <w:sz w:val="28"/>
                <w:szCs w:val="28"/>
              </w:rPr>
              <w:t>7</w:t>
            </w:r>
          </w:p>
        </w:tc>
        <w:tc>
          <w:tcPr>
            <w:tcW w:w="992" w:type="dxa"/>
          </w:tcPr>
          <w:p w:rsidR="0010130A" w:rsidRPr="0010130A" w:rsidRDefault="0010130A" w:rsidP="0010130A">
            <w:pPr>
              <w:spacing w:after="100" w:afterAutospacing="1" w:line="240" w:lineRule="auto"/>
              <w:rPr>
                <w:sz w:val="28"/>
                <w:szCs w:val="28"/>
              </w:rPr>
            </w:pPr>
            <w:r w:rsidRPr="0010130A">
              <w:rPr>
                <w:sz w:val="28"/>
                <w:szCs w:val="28"/>
              </w:rPr>
              <w:t>0</w:t>
            </w:r>
          </w:p>
        </w:tc>
        <w:tc>
          <w:tcPr>
            <w:tcW w:w="851" w:type="dxa"/>
          </w:tcPr>
          <w:p w:rsidR="0010130A" w:rsidRPr="0010130A" w:rsidRDefault="0010130A" w:rsidP="0010130A">
            <w:pPr>
              <w:spacing w:after="100" w:afterAutospacing="1" w:line="240" w:lineRule="auto"/>
              <w:rPr>
                <w:sz w:val="28"/>
                <w:szCs w:val="28"/>
              </w:rPr>
            </w:pPr>
            <w:r w:rsidRPr="0010130A">
              <w:rPr>
                <w:sz w:val="28"/>
                <w:szCs w:val="28"/>
              </w:rPr>
              <w:t>12</w:t>
            </w:r>
          </w:p>
        </w:tc>
        <w:tc>
          <w:tcPr>
            <w:tcW w:w="850" w:type="dxa"/>
          </w:tcPr>
          <w:p w:rsidR="0010130A" w:rsidRPr="0010130A" w:rsidRDefault="0010130A" w:rsidP="0010130A">
            <w:pPr>
              <w:spacing w:after="100" w:afterAutospacing="1" w:line="240" w:lineRule="auto"/>
              <w:rPr>
                <w:sz w:val="28"/>
                <w:szCs w:val="28"/>
              </w:rPr>
            </w:pPr>
            <w:r w:rsidRPr="0010130A">
              <w:rPr>
                <w:sz w:val="28"/>
                <w:szCs w:val="28"/>
              </w:rPr>
              <w:t>17</w:t>
            </w:r>
          </w:p>
        </w:tc>
        <w:tc>
          <w:tcPr>
            <w:tcW w:w="851" w:type="dxa"/>
          </w:tcPr>
          <w:p w:rsidR="0010130A" w:rsidRPr="0010130A" w:rsidRDefault="0010130A" w:rsidP="0010130A">
            <w:pPr>
              <w:spacing w:after="100" w:afterAutospacing="1" w:line="240" w:lineRule="auto"/>
              <w:rPr>
                <w:sz w:val="28"/>
                <w:szCs w:val="28"/>
              </w:rPr>
            </w:pPr>
            <w:r w:rsidRPr="0010130A">
              <w:rPr>
                <w:sz w:val="28"/>
                <w:szCs w:val="28"/>
              </w:rPr>
              <w:t>14/4</w:t>
            </w:r>
          </w:p>
        </w:tc>
        <w:tc>
          <w:tcPr>
            <w:tcW w:w="850" w:type="dxa"/>
          </w:tcPr>
          <w:p w:rsidR="0010130A" w:rsidRPr="0010130A" w:rsidRDefault="0010130A" w:rsidP="0010130A">
            <w:pPr>
              <w:spacing w:after="100" w:afterAutospacing="1" w:line="240" w:lineRule="auto"/>
              <w:rPr>
                <w:sz w:val="28"/>
                <w:szCs w:val="28"/>
              </w:rPr>
            </w:pPr>
            <w:r w:rsidRPr="0010130A">
              <w:rPr>
                <w:sz w:val="28"/>
                <w:szCs w:val="28"/>
              </w:rPr>
              <w:t>14/4</w:t>
            </w:r>
          </w:p>
        </w:tc>
        <w:tc>
          <w:tcPr>
            <w:tcW w:w="880" w:type="dxa"/>
          </w:tcPr>
          <w:p w:rsidR="0010130A" w:rsidRPr="0010130A" w:rsidRDefault="0010130A" w:rsidP="0010130A">
            <w:pPr>
              <w:spacing w:after="100" w:afterAutospacing="1" w:line="240" w:lineRule="auto"/>
              <w:rPr>
                <w:sz w:val="28"/>
                <w:szCs w:val="28"/>
              </w:rPr>
            </w:pPr>
          </w:p>
        </w:tc>
      </w:tr>
      <w:tr w:rsidR="0010130A" w:rsidRPr="0010130A" w:rsidTr="0010130A">
        <w:tc>
          <w:tcPr>
            <w:tcW w:w="2166" w:type="dxa"/>
          </w:tcPr>
          <w:p w:rsidR="0010130A" w:rsidRPr="0010130A" w:rsidRDefault="0010130A" w:rsidP="0010130A">
            <w:pPr>
              <w:spacing w:after="100" w:afterAutospacing="1" w:line="240" w:lineRule="auto"/>
              <w:rPr>
                <w:sz w:val="28"/>
                <w:szCs w:val="28"/>
              </w:rPr>
            </w:pPr>
            <w:r w:rsidRPr="0010130A">
              <w:rPr>
                <w:sz w:val="28"/>
                <w:szCs w:val="28"/>
              </w:rPr>
              <w:t>математика П</w:t>
            </w:r>
          </w:p>
        </w:tc>
        <w:tc>
          <w:tcPr>
            <w:tcW w:w="953" w:type="dxa"/>
          </w:tcPr>
          <w:p w:rsidR="0010130A" w:rsidRPr="0010130A" w:rsidRDefault="0010130A" w:rsidP="0010130A">
            <w:pPr>
              <w:spacing w:after="100" w:afterAutospacing="1" w:line="240" w:lineRule="auto"/>
              <w:rPr>
                <w:sz w:val="28"/>
                <w:szCs w:val="28"/>
              </w:rPr>
            </w:pPr>
            <w:r w:rsidRPr="0010130A">
              <w:rPr>
                <w:sz w:val="28"/>
                <w:szCs w:val="28"/>
              </w:rPr>
              <w:t>4</w:t>
            </w:r>
          </w:p>
        </w:tc>
        <w:tc>
          <w:tcPr>
            <w:tcW w:w="992" w:type="dxa"/>
          </w:tcPr>
          <w:p w:rsidR="0010130A" w:rsidRPr="0010130A" w:rsidRDefault="0010130A" w:rsidP="0010130A">
            <w:pPr>
              <w:spacing w:after="100" w:afterAutospacing="1" w:line="240" w:lineRule="auto"/>
              <w:rPr>
                <w:sz w:val="28"/>
                <w:szCs w:val="28"/>
              </w:rPr>
            </w:pPr>
            <w:r w:rsidRPr="0010130A">
              <w:rPr>
                <w:sz w:val="28"/>
                <w:szCs w:val="28"/>
              </w:rPr>
              <w:t>27</w:t>
            </w:r>
          </w:p>
        </w:tc>
        <w:tc>
          <w:tcPr>
            <w:tcW w:w="992" w:type="dxa"/>
          </w:tcPr>
          <w:p w:rsidR="0010130A" w:rsidRPr="0010130A" w:rsidRDefault="0010130A" w:rsidP="0010130A">
            <w:pPr>
              <w:spacing w:after="100" w:afterAutospacing="1" w:line="240" w:lineRule="auto"/>
              <w:rPr>
                <w:sz w:val="28"/>
                <w:szCs w:val="28"/>
              </w:rPr>
            </w:pPr>
            <w:r w:rsidRPr="0010130A">
              <w:rPr>
                <w:sz w:val="28"/>
                <w:szCs w:val="28"/>
              </w:rPr>
              <w:t>1</w:t>
            </w:r>
          </w:p>
        </w:tc>
        <w:tc>
          <w:tcPr>
            <w:tcW w:w="851" w:type="dxa"/>
          </w:tcPr>
          <w:p w:rsidR="0010130A" w:rsidRPr="0010130A" w:rsidRDefault="0010130A" w:rsidP="0010130A">
            <w:pPr>
              <w:spacing w:after="100" w:afterAutospacing="1" w:line="240" w:lineRule="auto"/>
              <w:rPr>
                <w:sz w:val="28"/>
                <w:szCs w:val="28"/>
              </w:rPr>
            </w:pPr>
            <w:r w:rsidRPr="0010130A">
              <w:rPr>
                <w:sz w:val="28"/>
                <w:szCs w:val="28"/>
              </w:rPr>
              <w:t>23</w:t>
            </w:r>
          </w:p>
        </w:tc>
        <w:tc>
          <w:tcPr>
            <w:tcW w:w="850" w:type="dxa"/>
          </w:tcPr>
          <w:p w:rsidR="0010130A" w:rsidRPr="0010130A" w:rsidRDefault="0010130A" w:rsidP="0010130A">
            <w:pPr>
              <w:spacing w:after="100" w:afterAutospacing="1" w:line="240" w:lineRule="auto"/>
              <w:rPr>
                <w:sz w:val="28"/>
                <w:szCs w:val="28"/>
              </w:rPr>
            </w:pPr>
            <w:r w:rsidRPr="0010130A">
              <w:rPr>
                <w:sz w:val="28"/>
                <w:szCs w:val="28"/>
              </w:rPr>
              <w:t>50</w:t>
            </w:r>
          </w:p>
        </w:tc>
        <w:tc>
          <w:tcPr>
            <w:tcW w:w="851" w:type="dxa"/>
          </w:tcPr>
          <w:p w:rsidR="0010130A" w:rsidRPr="0010130A" w:rsidRDefault="0010130A" w:rsidP="0010130A">
            <w:pPr>
              <w:spacing w:after="100" w:afterAutospacing="1" w:line="240" w:lineRule="auto"/>
              <w:rPr>
                <w:sz w:val="28"/>
                <w:szCs w:val="28"/>
              </w:rPr>
            </w:pPr>
            <w:r w:rsidRPr="0010130A">
              <w:rPr>
                <w:sz w:val="28"/>
                <w:szCs w:val="28"/>
              </w:rPr>
              <w:t>38</w:t>
            </w:r>
          </w:p>
        </w:tc>
        <w:tc>
          <w:tcPr>
            <w:tcW w:w="850" w:type="dxa"/>
          </w:tcPr>
          <w:p w:rsidR="0010130A" w:rsidRPr="0010130A" w:rsidRDefault="0010130A" w:rsidP="0010130A">
            <w:pPr>
              <w:spacing w:after="100" w:afterAutospacing="1" w:line="240" w:lineRule="auto"/>
              <w:rPr>
                <w:sz w:val="28"/>
                <w:szCs w:val="28"/>
              </w:rPr>
            </w:pPr>
            <w:r w:rsidRPr="0010130A">
              <w:rPr>
                <w:sz w:val="28"/>
                <w:szCs w:val="28"/>
              </w:rPr>
              <w:t>44</w:t>
            </w:r>
          </w:p>
        </w:tc>
        <w:tc>
          <w:tcPr>
            <w:tcW w:w="880" w:type="dxa"/>
          </w:tcPr>
          <w:p w:rsidR="0010130A" w:rsidRPr="0010130A" w:rsidRDefault="0010130A" w:rsidP="0010130A">
            <w:pPr>
              <w:spacing w:after="100" w:afterAutospacing="1" w:line="240" w:lineRule="auto"/>
              <w:rPr>
                <w:sz w:val="28"/>
                <w:szCs w:val="28"/>
              </w:rPr>
            </w:pPr>
          </w:p>
        </w:tc>
      </w:tr>
      <w:tr w:rsidR="0010130A" w:rsidRPr="0010130A" w:rsidTr="0010130A">
        <w:tc>
          <w:tcPr>
            <w:tcW w:w="2166" w:type="dxa"/>
          </w:tcPr>
          <w:p w:rsidR="0010130A" w:rsidRPr="0010130A" w:rsidRDefault="0010130A" w:rsidP="0010130A">
            <w:pPr>
              <w:spacing w:after="100" w:afterAutospacing="1" w:line="240" w:lineRule="auto"/>
              <w:rPr>
                <w:sz w:val="28"/>
                <w:szCs w:val="28"/>
              </w:rPr>
            </w:pPr>
            <w:r w:rsidRPr="0010130A">
              <w:rPr>
                <w:sz w:val="28"/>
                <w:szCs w:val="28"/>
              </w:rPr>
              <w:t>обществознание</w:t>
            </w:r>
          </w:p>
        </w:tc>
        <w:tc>
          <w:tcPr>
            <w:tcW w:w="953" w:type="dxa"/>
          </w:tcPr>
          <w:p w:rsidR="0010130A" w:rsidRPr="0010130A" w:rsidRDefault="0010130A" w:rsidP="0010130A">
            <w:pPr>
              <w:spacing w:after="100" w:afterAutospacing="1" w:line="240" w:lineRule="auto"/>
              <w:rPr>
                <w:sz w:val="28"/>
                <w:szCs w:val="28"/>
              </w:rPr>
            </w:pPr>
            <w:r w:rsidRPr="0010130A">
              <w:rPr>
                <w:sz w:val="28"/>
                <w:szCs w:val="28"/>
              </w:rPr>
              <w:t>4</w:t>
            </w:r>
          </w:p>
        </w:tc>
        <w:tc>
          <w:tcPr>
            <w:tcW w:w="992" w:type="dxa"/>
          </w:tcPr>
          <w:p w:rsidR="0010130A" w:rsidRPr="0010130A" w:rsidRDefault="0010130A" w:rsidP="0010130A">
            <w:pPr>
              <w:spacing w:after="100" w:afterAutospacing="1" w:line="240" w:lineRule="auto"/>
              <w:rPr>
                <w:sz w:val="28"/>
                <w:szCs w:val="28"/>
              </w:rPr>
            </w:pPr>
            <w:r w:rsidRPr="0010130A">
              <w:rPr>
                <w:sz w:val="28"/>
                <w:szCs w:val="28"/>
              </w:rPr>
              <w:t>42</w:t>
            </w:r>
          </w:p>
        </w:tc>
        <w:tc>
          <w:tcPr>
            <w:tcW w:w="992" w:type="dxa"/>
          </w:tcPr>
          <w:p w:rsidR="0010130A" w:rsidRPr="0010130A" w:rsidRDefault="0010130A" w:rsidP="0010130A">
            <w:pPr>
              <w:spacing w:after="100" w:afterAutospacing="1" w:line="240" w:lineRule="auto"/>
              <w:rPr>
                <w:sz w:val="28"/>
                <w:szCs w:val="28"/>
              </w:rPr>
            </w:pPr>
            <w:r w:rsidRPr="0010130A">
              <w:rPr>
                <w:sz w:val="28"/>
                <w:szCs w:val="28"/>
              </w:rPr>
              <w:t>0</w:t>
            </w:r>
          </w:p>
        </w:tc>
        <w:tc>
          <w:tcPr>
            <w:tcW w:w="851" w:type="dxa"/>
          </w:tcPr>
          <w:p w:rsidR="0010130A" w:rsidRPr="0010130A" w:rsidRDefault="0010130A" w:rsidP="0010130A">
            <w:pPr>
              <w:spacing w:after="100" w:afterAutospacing="1" w:line="240" w:lineRule="auto"/>
              <w:rPr>
                <w:sz w:val="28"/>
                <w:szCs w:val="28"/>
              </w:rPr>
            </w:pPr>
            <w:r w:rsidRPr="0010130A">
              <w:rPr>
                <w:sz w:val="28"/>
                <w:szCs w:val="28"/>
              </w:rPr>
              <w:t>52</w:t>
            </w:r>
          </w:p>
        </w:tc>
        <w:tc>
          <w:tcPr>
            <w:tcW w:w="850" w:type="dxa"/>
          </w:tcPr>
          <w:p w:rsidR="0010130A" w:rsidRPr="0010130A" w:rsidRDefault="0010130A" w:rsidP="0010130A">
            <w:pPr>
              <w:spacing w:after="100" w:afterAutospacing="1" w:line="240" w:lineRule="auto"/>
              <w:rPr>
                <w:sz w:val="28"/>
                <w:szCs w:val="28"/>
              </w:rPr>
            </w:pPr>
            <w:r w:rsidRPr="0010130A">
              <w:rPr>
                <w:sz w:val="28"/>
                <w:szCs w:val="28"/>
              </w:rPr>
              <w:t>67</w:t>
            </w:r>
          </w:p>
        </w:tc>
        <w:tc>
          <w:tcPr>
            <w:tcW w:w="851" w:type="dxa"/>
          </w:tcPr>
          <w:p w:rsidR="0010130A" w:rsidRPr="0010130A" w:rsidRDefault="0010130A" w:rsidP="0010130A">
            <w:pPr>
              <w:spacing w:after="100" w:afterAutospacing="1" w:line="240" w:lineRule="auto"/>
              <w:rPr>
                <w:sz w:val="28"/>
                <w:szCs w:val="28"/>
              </w:rPr>
            </w:pPr>
            <w:r w:rsidRPr="0010130A">
              <w:rPr>
                <w:sz w:val="28"/>
                <w:szCs w:val="28"/>
              </w:rPr>
              <w:t>61</w:t>
            </w:r>
          </w:p>
        </w:tc>
        <w:tc>
          <w:tcPr>
            <w:tcW w:w="850" w:type="dxa"/>
          </w:tcPr>
          <w:p w:rsidR="0010130A" w:rsidRPr="0010130A" w:rsidRDefault="0010130A" w:rsidP="0010130A">
            <w:pPr>
              <w:spacing w:after="100" w:afterAutospacing="1" w:line="240" w:lineRule="auto"/>
              <w:rPr>
                <w:sz w:val="28"/>
                <w:szCs w:val="28"/>
              </w:rPr>
            </w:pPr>
            <w:r w:rsidRPr="0010130A">
              <w:rPr>
                <w:sz w:val="28"/>
                <w:szCs w:val="28"/>
              </w:rPr>
              <w:t>48</w:t>
            </w:r>
          </w:p>
        </w:tc>
        <w:tc>
          <w:tcPr>
            <w:tcW w:w="880" w:type="dxa"/>
          </w:tcPr>
          <w:p w:rsidR="0010130A" w:rsidRPr="0010130A" w:rsidRDefault="0010130A" w:rsidP="0010130A">
            <w:pPr>
              <w:spacing w:after="100" w:afterAutospacing="1" w:line="240" w:lineRule="auto"/>
              <w:rPr>
                <w:sz w:val="28"/>
                <w:szCs w:val="28"/>
              </w:rPr>
            </w:pPr>
          </w:p>
        </w:tc>
      </w:tr>
      <w:tr w:rsidR="0010130A" w:rsidRPr="0010130A" w:rsidTr="0010130A">
        <w:tc>
          <w:tcPr>
            <w:tcW w:w="2166" w:type="dxa"/>
          </w:tcPr>
          <w:p w:rsidR="0010130A" w:rsidRPr="0010130A" w:rsidRDefault="0010130A" w:rsidP="0010130A">
            <w:pPr>
              <w:spacing w:after="100" w:afterAutospacing="1" w:line="240" w:lineRule="auto"/>
              <w:rPr>
                <w:sz w:val="28"/>
                <w:szCs w:val="28"/>
              </w:rPr>
            </w:pPr>
            <w:r w:rsidRPr="0010130A">
              <w:rPr>
                <w:sz w:val="28"/>
                <w:szCs w:val="28"/>
              </w:rPr>
              <w:t>география</w:t>
            </w:r>
          </w:p>
        </w:tc>
        <w:tc>
          <w:tcPr>
            <w:tcW w:w="953" w:type="dxa"/>
          </w:tcPr>
          <w:p w:rsidR="0010130A" w:rsidRPr="0010130A" w:rsidRDefault="0010130A" w:rsidP="0010130A">
            <w:pPr>
              <w:spacing w:after="100" w:afterAutospacing="1" w:line="240" w:lineRule="auto"/>
              <w:rPr>
                <w:sz w:val="28"/>
                <w:szCs w:val="28"/>
              </w:rPr>
            </w:pPr>
            <w:r w:rsidRPr="0010130A">
              <w:rPr>
                <w:sz w:val="28"/>
                <w:szCs w:val="28"/>
              </w:rPr>
              <w:t>1</w:t>
            </w:r>
          </w:p>
        </w:tc>
        <w:tc>
          <w:tcPr>
            <w:tcW w:w="992" w:type="dxa"/>
          </w:tcPr>
          <w:p w:rsidR="0010130A" w:rsidRPr="0010130A" w:rsidRDefault="0010130A" w:rsidP="0010130A">
            <w:pPr>
              <w:spacing w:after="100" w:afterAutospacing="1" w:line="240" w:lineRule="auto"/>
              <w:rPr>
                <w:sz w:val="28"/>
                <w:szCs w:val="28"/>
              </w:rPr>
            </w:pPr>
            <w:r w:rsidRPr="0010130A">
              <w:rPr>
                <w:sz w:val="28"/>
                <w:szCs w:val="28"/>
              </w:rPr>
              <w:t>37</w:t>
            </w:r>
          </w:p>
        </w:tc>
        <w:tc>
          <w:tcPr>
            <w:tcW w:w="992" w:type="dxa"/>
          </w:tcPr>
          <w:p w:rsidR="0010130A" w:rsidRPr="0010130A" w:rsidRDefault="0010130A" w:rsidP="0010130A">
            <w:pPr>
              <w:spacing w:after="100" w:afterAutospacing="1" w:line="240" w:lineRule="auto"/>
              <w:rPr>
                <w:sz w:val="28"/>
                <w:szCs w:val="28"/>
              </w:rPr>
            </w:pPr>
            <w:r w:rsidRPr="0010130A">
              <w:rPr>
                <w:sz w:val="28"/>
                <w:szCs w:val="28"/>
              </w:rPr>
              <w:t>0</w:t>
            </w:r>
          </w:p>
        </w:tc>
        <w:tc>
          <w:tcPr>
            <w:tcW w:w="851" w:type="dxa"/>
          </w:tcPr>
          <w:p w:rsidR="0010130A" w:rsidRPr="0010130A" w:rsidRDefault="0010130A" w:rsidP="0010130A">
            <w:pPr>
              <w:spacing w:after="100" w:afterAutospacing="1" w:line="240" w:lineRule="auto"/>
              <w:rPr>
                <w:sz w:val="28"/>
                <w:szCs w:val="28"/>
              </w:rPr>
            </w:pPr>
            <w:r w:rsidRPr="0010130A">
              <w:rPr>
                <w:sz w:val="28"/>
                <w:szCs w:val="28"/>
              </w:rPr>
              <w:t>68</w:t>
            </w:r>
          </w:p>
        </w:tc>
        <w:tc>
          <w:tcPr>
            <w:tcW w:w="850" w:type="dxa"/>
          </w:tcPr>
          <w:p w:rsidR="0010130A" w:rsidRPr="0010130A" w:rsidRDefault="0010130A" w:rsidP="0010130A">
            <w:pPr>
              <w:spacing w:after="100" w:afterAutospacing="1" w:line="240" w:lineRule="auto"/>
              <w:rPr>
                <w:sz w:val="28"/>
                <w:szCs w:val="28"/>
              </w:rPr>
            </w:pPr>
            <w:r w:rsidRPr="0010130A">
              <w:rPr>
                <w:sz w:val="28"/>
                <w:szCs w:val="28"/>
              </w:rPr>
              <w:t>68</w:t>
            </w:r>
          </w:p>
        </w:tc>
        <w:tc>
          <w:tcPr>
            <w:tcW w:w="851" w:type="dxa"/>
          </w:tcPr>
          <w:p w:rsidR="0010130A" w:rsidRPr="0010130A" w:rsidRDefault="0010130A" w:rsidP="0010130A">
            <w:pPr>
              <w:spacing w:after="100" w:afterAutospacing="1" w:line="240" w:lineRule="auto"/>
              <w:rPr>
                <w:b/>
                <w:sz w:val="28"/>
                <w:szCs w:val="28"/>
              </w:rPr>
            </w:pPr>
            <w:r w:rsidRPr="0010130A">
              <w:rPr>
                <w:sz w:val="28"/>
                <w:szCs w:val="28"/>
              </w:rPr>
              <w:t>68</w:t>
            </w:r>
          </w:p>
        </w:tc>
        <w:tc>
          <w:tcPr>
            <w:tcW w:w="850" w:type="dxa"/>
          </w:tcPr>
          <w:p w:rsidR="0010130A" w:rsidRPr="0010130A" w:rsidRDefault="0010130A" w:rsidP="0010130A">
            <w:pPr>
              <w:spacing w:after="100" w:afterAutospacing="1" w:line="240" w:lineRule="auto"/>
              <w:rPr>
                <w:sz w:val="28"/>
                <w:szCs w:val="28"/>
              </w:rPr>
            </w:pPr>
            <w:r w:rsidRPr="0010130A">
              <w:rPr>
                <w:sz w:val="28"/>
                <w:szCs w:val="28"/>
              </w:rPr>
              <w:t>63</w:t>
            </w:r>
          </w:p>
        </w:tc>
        <w:tc>
          <w:tcPr>
            <w:tcW w:w="880" w:type="dxa"/>
          </w:tcPr>
          <w:p w:rsidR="0010130A" w:rsidRPr="0010130A" w:rsidRDefault="0010130A" w:rsidP="0010130A">
            <w:pPr>
              <w:spacing w:after="100" w:afterAutospacing="1" w:line="240" w:lineRule="auto"/>
              <w:rPr>
                <w:sz w:val="28"/>
                <w:szCs w:val="28"/>
              </w:rPr>
            </w:pPr>
          </w:p>
        </w:tc>
      </w:tr>
      <w:tr w:rsidR="0010130A" w:rsidRPr="0010130A" w:rsidTr="0010130A">
        <w:tc>
          <w:tcPr>
            <w:tcW w:w="2166" w:type="dxa"/>
          </w:tcPr>
          <w:p w:rsidR="0010130A" w:rsidRPr="0010130A" w:rsidRDefault="0010130A" w:rsidP="0010130A">
            <w:pPr>
              <w:spacing w:after="100" w:afterAutospacing="1" w:line="240" w:lineRule="auto"/>
              <w:rPr>
                <w:sz w:val="28"/>
                <w:szCs w:val="28"/>
              </w:rPr>
            </w:pPr>
            <w:r w:rsidRPr="0010130A">
              <w:rPr>
                <w:sz w:val="28"/>
                <w:szCs w:val="28"/>
              </w:rPr>
              <w:t>литература</w:t>
            </w:r>
          </w:p>
        </w:tc>
        <w:tc>
          <w:tcPr>
            <w:tcW w:w="953" w:type="dxa"/>
          </w:tcPr>
          <w:p w:rsidR="0010130A" w:rsidRPr="0010130A" w:rsidRDefault="0010130A" w:rsidP="0010130A">
            <w:pPr>
              <w:spacing w:after="100" w:afterAutospacing="1" w:line="240" w:lineRule="auto"/>
              <w:rPr>
                <w:sz w:val="28"/>
                <w:szCs w:val="28"/>
              </w:rPr>
            </w:pPr>
            <w:r w:rsidRPr="0010130A">
              <w:rPr>
                <w:sz w:val="28"/>
                <w:szCs w:val="28"/>
              </w:rPr>
              <w:t>1</w:t>
            </w:r>
          </w:p>
        </w:tc>
        <w:tc>
          <w:tcPr>
            <w:tcW w:w="992" w:type="dxa"/>
          </w:tcPr>
          <w:p w:rsidR="0010130A" w:rsidRPr="0010130A" w:rsidRDefault="0010130A" w:rsidP="0010130A">
            <w:pPr>
              <w:spacing w:after="100" w:afterAutospacing="1" w:line="240" w:lineRule="auto"/>
              <w:rPr>
                <w:sz w:val="28"/>
                <w:szCs w:val="28"/>
              </w:rPr>
            </w:pPr>
            <w:r w:rsidRPr="0010130A">
              <w:rPr>
                <w:sz w:val="28"/>
                <w:szCs w:val="28"/>
              </w:rPr>
              <w:t>32</w:t>
            </w:r>
          </w:p>
        </w:tc>
        <w:tc>
          <w:tcPr>
            <w:tcW w:w="992" w:type="dxa"/>
          </w:tcPr>
          <w:p w:rsidR="0010130A" w:rsidRPr="0010130A" w:rsidRDefault="0010130A" w:rsidP="0010130A">
            <w:pPr>
              <w:spacing w:after="100" w:afterAutospacing="1" w:line="240" w:lineRule="auto"/>
              <w:rPr>
                <w:sz w:val="28"/>
                <w:szCs w:val="28"/>
              </w:rPr>
            </w:pPr>
            <w:r w:rsidRPr="0010130A">
              <w:rPr>
                <w:sz w:val="28"/>
                <w:szCs w:val="28"/>
              </w:rPr>
              <w:t>0</w:t>
            </w:r>
          </w:p>
        </w:tc>
        <w:tc>
          <w:tcPr>
            <w:tcW w:w="851" w:type="dxa"/>
          </w:tcPr>
          <w:p w:rsidR="0010130A" w:rsidRPr="0010130A" w:rsidRDefault="0010130A" w:rsidP="0010130A">
            <w:pPr>
              <w:spacing w:after="100" w:afterAutospacing="1" w:line="240" w:lineRule="auto"/>
              <w:rPr>
                <w:sz w:val="28"/>
                <w:szCs w:val="28"/>
              </w:rPr>
            </w:pPr>
            <w:r w:rsidRPr="0010130A">
              <w:rPr>
                <w:sz w:val="28"/>
                <w:szCs w:val="28"/>
              </w:rPr>
              <w:t>59</w:t>
            </w:r>
          </w:p>
        </w:tc>
        <w:tc>
          <w:tcPr>
            <w:tcW w:w="850" w:type="dxa"/>
          </w:tcPr>
          <w:p w:rsidR="0010130A" w:rsidRPr="0010130A" w:rsidRDefault="0010130A" w:rsidP="0010130A">
            <w:pPr>
              <w:spacing w:after="100" w:afterAutospacing="1" w:line="240" w:lineRule="auto"/>
              <w:rPr>
                <w:sz w:val="28"/>
                <w:szCs w:val="28"/>
              </w:rPr>
            </w:pPr>
            <w:r w:rsidRPr="0010130A">
              <w:rPr>
                <w:sz w:val="28"/>
                <w:szCs w:val="28"/>
              </w:rPr>
              <w:t>59</w:t>
            </w:r>
          </w:p>
        </w:tc>
        <w:tc>
          <w:tcPr>
            <w:tcW w:w="851" w:type="dxa"/>
          </w:tcPr>
          <w:p w:rsidR="0010130A" w:rsidRPr="0010130A" w:rsidRDefault="0010130A" w:rsidP="0010130A">
            <w:pPr>
              <w:spacing w:after="100" w:afterAutospacing="1" w:line="240" w:lineRule="auto"/>
              <w:rPr>
                <w:b/>
                <w:sz w:val="28"/>
                <w:szCs w:val="28"/>
              </w:rPr>
            </w:pPr>
            <w:r w:rsidRPr="0010130A">
              <w:rPr>
                <w:sz w:val="28"/>
                <w:szCs w:val="28"/>
              </w:rPr>
              <w:t>59</w:t>
            </w:r>
          </w:p>
        </w:tc>
        <w:tc>
          <w:tcPr>
            <w:tcW w:w="850" w:type="dxa"/>
          </w:tcPr>
          <w:p w:rsidR="0010130A" w:rsidRPr="0010130A" w:rsidRDefault="0010130A" w:rsidP="0010130A">
            <w:pPr>
              <w:spacing w:after="100" w:afterAutospacing="1" w:line="240" w:lineRule="auto"/>
              <w:rPr>
                <w:sz w:val="28"/>
                <w:szCs w:val="28"/>
              </w:rPr>
            </w:pPr>
            <w:r w:rsidRPr="0010130A">
              <w:rPr>
                <w:sz w:val="28"/>
                <w:szCs w:val="28"/>
              </w:rPr>
              <w:t>54,5</w:t>
            </w:r>
          </w:p>
        </w:tc>
        <w:tc>
          <w:tcPr>
            <w:tcW w:w="880" w:type="dxa"/>
          </w:tcPr>
          <w:p w:rsidR="0010130A" w:rsidRPr="0010130A" w:rsidRDefault="0010130A" w:rsidP="0010130A">
            <w:pPr>
              <w:spacing w:after="100" w:afterAutospacing="1" w:line="240" w:lineRule="auto"/>
              <w:rPr>
                <w:sz w:val="28"/>
                <w:szCs w:val="28"/>
              </w:rPr>
            </w:pPr>
          </w:p>
        </w:tc>
      </w:tr>
      <w:tr w:rsidR="0010130A" w:rsidRPr="0010130A" w:rsidTr="0010130A">
        <w:tc>
          <w:tcPr>
            <w:tcW w:w="2166" w:type="dxa"/>
          </w:tcPr>
          <w:p w:rsidR="0010130A" w:rsidRPr="0010130A" w:rsidRDefault="0010130A" w:rsidP="0010130A">
            <w:pPr>
              <w:spacing w:after="100" w:afterAutospacing="1" w:line="240" w:lineRule="auto"/>
              <w:rPr>
                <w:sz w:val="28"/>
                <w:szCs w:val="28"/>
              </w:rPr>
            </w:pPr>
            <w:r w:rsidRPr="0010130A">
              <w:rPr>
                <w:sz w:val="28"/>
                <w:szCs w:val="28"/>
              </w:rPr>
              <w:t>биология</w:t>
            </w:r>
          </w:p>
        </w:tc>
        <w:tc>
          <w:tcPr>
            <w:tcW w:w="953" w:type="dxa"/>
          </w:tcPr>
          <w:p w:rsidR="0010130A" w:rsidRPr="0010130A" w:rsidRDefault="0010130A" w:rsidP="0010130A">
            <w:pPr>
              <w:spacing w:after="100" w:afterAutospacing="1" w:line="240" w:lineRule="auto"/>
              <w:rPr>
                <w:sz w:val="28"/>
                <w:szCs w:val="28"/>
              </w:rPr>
            </w:pPr>
            <w:r w:rsidRPr="0010130A">
              <w:rPr>
                <w:sz w:val="28"/>
                <w:szCs w:val="28"/>
              </w:rPr>
              <w:t>2</w:t>
            </w:r>
          </w:p>
        </w:tc>
        <w:tc>
          <w:tcPr>
            <w:tcW w:w="992" w:type="dxa"/>
          </w:tcPr>
          <w:p w:rsidR="0010130A" w:rsidRPr="0010130A" w:rsidRDefault="0010130A" w:rsidP="0010130A">
            <w:pPr>
              <w:spacing w:after="100" w:afterAutospacing="1" w:line="240" w:lineRule="auto"/>
              <w:rPr>
                <w:sz w:val="28"/>
                <w:szCs w:val="28"/>
              </w:rPr>
            </w:pPr>
            <w:r w:rsidRPr="0010130A">
              <w:rPr>
                <w:sz w:val="28"/>
                <w:szCs w:val="28"/>
              </w:rPr>
              <w:t>36</w:t>
            </w:r>
          </w:p>
        </w:tc>
        <w:tc>
          <w:tcPr>
            <w:tcW w:w="992" w:type="dxa"/>
          </w:tcPr>
          <w:p w:rsidR="0010130A" w:rsidRPr="0010130A" w:rsidRDefault="0010130A" w:rsidP="0010130A">
            <w:pPr>
              <w:spacing w:after="100" w:afterAutospacing="1" w:line="240" w:lineRule="auto"/>
              <w:rPr>
                <w:sz w:val="28"/>
                <w:szCs w:val="28"/>
              </w:rPr>
            </w:pPr>
            <w:r w:rsidRPr="0010130A">
              <w:rPr>
                <w:sz w:val="28"/>
                <w:szCs w:val="28"/>
              </w:rPr>
              <w:t>0</w:t>
            </w:r>
          </w:p>
        </w:tc>
        <w:tc>
          <w:tcPr>
            <w:tcW w:w="851" w:type="dxa"/>
          </w:tcPr>
          <w:p w:rsidR="0010130A" w:rsidRPr="0010130A" w:rsidRDefault="0010130A" w:rsidP="0010130A">
            <w:pPr>
              <w:spacing w:after="100" w:afterAutospacing="1" w:line="240" w:lineRule="auto"/>
              <w:rPr>
                <w:sz w:val="28"/>
                <w:szCs w:val="28"/>
              </w:rPr>
            </w:pPr>
            <w:r w:rsidRPr="0010130A">
              <w:rPr>
                <w:sz w:val="28"/>
                <w:szCs w:val="28"/>
              </w:rPr>
              <w:t>38</w:t>
            </w:r>
          </w:p>
        </w:tc>
        <w:tc>
          <w:tcPr>
            <w:tcW w:w="850" w:type="dxa"/>
          </w:tcPr>
          <w:p w:rsidR="0010130A" w:rsidRPr="0010130A" w:rsidRDefault="0010130A" w:rsidP="0010130A">
            <w:pPr>
              <w:spacing w:after="100" w:afterAutospacing="1" w:line="240" w:lineRule="auto"/>
              <w:rPr>
                <w:sz w:val="28"/>
                <w:szCs w:val="28"/>
              </w:rPr>
            </w:pPr>
            <w:r w:rsidRPr="0010130A">
              <w:rPr>
                <w:sz w:val="28"/>
                <w:szCs w:val="28"/>
              </w:rPr>
              <w:t>44</w:t>
            </w:r>
          </w:p>
        </w:tc>
        <w:tc>
          <w:tcPr>
            <w:tcW w:w="851" w:type="dxa"/>
          </w:tcPr>
          <w:p w:rsidR="0010130A" w:rsidRPr="0010130A" w:rsidRDefault="0010130A" w:rsidP="0010130A">
            <w:pPr>
              <w:spacing w:after="100" w:afterAutospacing="1" w:line="240" w:lineRule="auto"/>
              <w:rPr>
                <w:sz w:val="28"/>
                <w:szCs w:val="28"/>
              </w:rPr>
            </w:pPr>
            <w:r w:rsidRPr="0010130A">
              <w:rPr>
                <w:sz w:val="28"/>
                <w:szCs w:val="28"/>
              </w:rPr>
              <w:t>41</w:t>
            </w:r>
          </w:p>
        </w:tc>
        <w:tc>
          <w:tcPr>
            <w:tcW w:w="850" w:type="dxa"/>
          </w:tcPr>
          <w:p w:rsidR="0010130A" w:rsidRPr="0010130A" w:rsidRDefault="0010130A" w:rsidP="0010130A">
            <w:pPr>
              <w:spacing w:after="100" w:afterAutospacing="1" w:line="240" w:lineRule="auto"/>
              <w:rPr>
                <w:sz w:val="28"/>
                <w:szCs w:val="28"/>
              </w:rPr>
            </w:pPr>
            <w:r w:rsidRPr="0010130A">
              <w:rPr>
                <w:sz w:val="28"/>
                <w:szCs w:val="28"/>
              </w:rPr>
              <w:t>59,2</w:t>
            </w:r>
          </w:p>
        </w:tc>
        <w:tc>
          <w:tcPr>
            <w:tcW w:w="880" w:type="dxa"/>
          </w:tcPr>
          <w:p w:rsidR="0010130A" w:rsidRPr="0010130A" w:rsidRDefault="0010130A" w:rsidP="0010130A">
            <w:pPr>
              <w:spacing w:after="100" w:afterAutospacing="1" w:line="240" w:lineRule="auto"/>
              <w:rPr>
                <w:sz w:val="28"/>
                <w:szCs w:val="28"/>
              </w:rPr>
            </w:pPr>
          </w:p>
        </w:tc>
      </w:tr>
      <w:tr w:rsidR="0010130A" w:rsidRPr="0010130A" w:rsidTr="0010130A">
        <w:tc>
          <w:tcPr>
            <w:tcW w:w="2166" w:type="dxa"/>
          </w:tcPr>
          <w:p w:rsidR="0010130A" w:rsidRPr="0010130A" w:rsidRDefault="0010130A" w:rsidP="0010130A">
            <w:pPr>
              <w:spacing w:after="100" w:afterAutospacing="1" w:line="240" w:lineRule="auto"/>
              <w:rPr>
                <w:sz w:val="28"/>
                <w:szCs w:val="28"/>
              </w:rPr>
            </w:pPr>
            <w:r w:rsidRPr="0010130A">
              <w:rPr>
                <w:sz w:val="28"/>
                <w:szCs w:val="28"/>
              </w:rPr>
              <w:t>физика</w:t>
            </w:r>
          </w:p>
        </w:tc>
        <w:tc>
          <w:tcPr>
            <w:tcW w:w="953" w:type="dxa"/>
          </w:tcPr>
          <w:p w:rsidR="0010130A" w:rsidRPr="0010130A" w:rsidRDefault="0010130A" w:rsidP="0010130A">
            <w:pPr>
              <w:spacing w:after="100" w:afterAutospacing="1" w:line="240" w:lineRule="auto"/>
              <w:rPr>
                <w:sz w:val="28"/>
                <w:szCs w:val="28"/>
              </w:rPr>
            </w:pPr>
            <w:r w:rsidRPr="0010130A">
              <w:rPr>
                <w:sz w:val="28"/>
                <w:szCs w:val="28"/>
              </w:rPr>
              <w:t>1</w:t>
            </w:r>
          </w:p>
        </w:tc>
        <w:tc>
          <w:tcPr>
            <w:tcW w:w="992" w:type="dxa"/>
          </w:tcPr>
          <w:p w:rsidR="0010130A" w:rsidRPr="0010130A" w:rsidRDefault="0010130A" w:rsidP="0010130A">
            <w:pPr>
              <w:spacing w:after="100" w:afterAutospacing="1" w:line="240" w:lineRule="auto"/>
              <w:rPr>
                <w:sz w:val="28"/>
                <w:szCs w:val="28"/>
              </w:rPr>
            </w:pPr>
            <w:r w:rsidRPr="0010130A">
              <w:rPr>
                <w:sz w:val="28"/>
                <w:szCs w:val="28"/>
              </w:rPr>
              <w:t>36</w:t>
            </w:r>
          </w:p>
        </w:tc>
        <w:tc>
          <w:tcPr>
            <w:tcW w:w="992" w:type="dxa"/>
          </w:tcPr>
          <w:p w:rsidR="0010130A" w:rsidRPr="0010130A" w:rsidRDefault="0010130A" w:rsidP="0010130A">
            <w:pPr>
              <w:spacing w:after="100" w:afterAutospacing="1" w:line="240" w:lineRule="auto"/>
              <w:rPr>
                <w:sz w:val="28"/>
                <w:szCs w:val="28"/>
              </w:rPr>
            </w:pPr>
            <w:r w:rsidRPr="0010130A">
              <w:rPr>
                <w:sz w:val="28"/>
                <w:szCs w:val="28"/>
              </w:rPr>
              <w:t>0</w:t>
            </w:r>
          </w:p>
        </w:tc>
        <w:tc>
          <w:tcPr>
            <w:tcW w:w="851" w:type="dxa"/>
          </w:tcPr>
          <w:p w:rsidR="0010130A" w:rsidRPr="0010130A" w:rsidRDefault="0010130A" w:rsidP="0010130A">
            <w:pPr>
              <w:spacing w:after="100" w:afterAutospacing="1" w:line="240" w:lineRule="auto"/>
              <w:rPr>
                <w:sz w:val="28"/>
                <w:szCs w:val="28"/>
              </w:rPr>
            </w:pPr>
            <w:r w:rsidRPr="0010130A">
              <w:rPr>
                <w:sz w:val="28"/>
                <w:szCs w:val="28"/>
              </w:rPr>
              <w:t>45</w:t>
            </w:r>
          </w:p>
        </w:tc>
        <w:tc>
          <w:tcPr>
            <w:tcW w:w="850" w:type="dxa"/>
          </w:tcPr>
          <w:p w:rsidR="0010130A" w:rsidRPr="0010130A" w:rsidRDefault="0010130A" w:rsidP="0010130A">
            <w:pPr>
              <w:spacing w:after="100" w:afterAutospacing="1" w:line="240" w:lineRule="auto"/>
              <w:rPr>
                <w:sz w:val="28"/>
                <w:szCs w:val="28"/>
              </w:rPr>
            </w:pPr>
            <w:r w:rsidRPr="0010130A">
              <w:rPr>
                <w:sz w:val="28"/>
                <w:szCs w:val="28"/>
              </w:rPr>
              <w:t>45</w:t>
            </w:r>
          </w:p>
        </w:tc>
        <w:tc>
          <w:tcPr>
            <w:tcW w:w="851" w:type="dxa"/>
          </w:tcPr>
          <w:p w:rsidR="0010130A" w:rsidRPr="0010130A" w:rsidRDefault="0010130A" w:rsidP="0010130A">
            <w:pPr>
              <w:spacing w:after="100" w:afterAutospacing="1" w:line="240" w:lineRule="auto"/>
              <w:rPr>
                <w:sz w:val="28"/>
                <w:szCs w:val="28"/>
              </w:rPr>
            </w:pPr>
            <w:r w:rsidRPr="0010130A">
              <w:rPr>
                <w:sz w:val="28"/>
                <w:szCs w:val="28"/>
              </w:rPr>
              <w:t>45</w:t>
            </w:r>
          </w:p>
        </w:tc>
        <w:tc>
          <w:tcPr>
            <w:tcW w:w="850" w:type="dxa"/>
          </w:tcPr>
          <w:p w:rsidR="0010130A" w:rsidRPr="0010130A" w:rsidRDefault="0010130A" w:rsidP="0010130A">
            <w:pPr>
              <w:spacing w:after="100" w:afterAutospacing="1" w:line="240" w:lineRule="auto"/>
              <w:rPr>
                <w:sz w:val="28"/>
                <w:szCs w:val="28"/>
              </w:rPr>
            </w:pPr>
            <w:r w:rsidRPr="0010130A">
              <w:rPr>
                <w:sz w:val="28"/>
                <w:szCs w:val="28"/>
              </w:rPr>
              <w:t>48,5</w:t>
            </w:r>
          </w:p>
        </w:tc>
        <w:tc>
          <w:tcPr>
            <w:tcW w:w="880" w:type="dxa"/>
          </w:tcPr>
          <w:p w:rsidR="0010130A" w:rsidRPr="0010130A" w:rsidRDefault="0010130A" w:rsidP="0010130A">
            <w:pPr>
              <w:spacing w:after="100" w:afterAutospacing="1" w:line="240" w:lineRule="auto"/>
              <w:rPr>
                <w:sz w:val="28"/>
                <w:szCs w:val="28"/>
              </w:rPr>
            </w:pPr>
          </w:p>
        </w:tc>
      </w:tr>
    </w:tbl>
    <w:p w:rsidR="0010130A" w:rsidRDefault="0010130A" w:rsidP="00C57839">
      <w:pPr>
        <w:spacing w:after="0" w:line="240" w:lineRule="auto"/>
        <w:ind w:firstLine="851"/>
        <w:contextualSpacing/>
        <w:jc w:val="both"/>
        <w:rPr>
          <w:rFonts w:ascii="Times New Roman" w:eastAsia="Times New Roman" w:hAnsi="Times New Roman" w:cs="Times New Roman"/>
          <w:sz w:val="28"/>
          <w:szCs w:val="28"/>
          <w:lang w:eastAsia="ru-RU"/>
        </w:rPr>
      </w:pPr>
    </w:p>
    <w:p w:rsidR="00C57839" w:rsidRPr="00C57839" w:rsidRDefault="00C57839" w:rsidP="00C57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57839">
        <w:rPr>
          <w:rFonts w:ascii="Times New Roman" w:eastAsia="Times New Roman" w:hAnsi="Times New Roman" w:cs="Times New Roman"/>
          <w:sz w:val="28"/>
          <w:szCs w:val="28"/>
          <w:lang w:eastAsia="ru-RU"/>
        </w:rPr>
        <w:t xml:space="preserve">               Итоги государственной (итоговой) аттестации  обсуждались на педагогическом совете школы, на методических  объединениях различного уровня.</w:t>
      </w:r>
    </w:p>
    <w:p w:rsidR="00C57839" w:rsidRPr="00C57839" w:rsidRDefault="00C57839" w:rsidP="00C57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57839">
        <w:rPr>
          <w:rFonts w:ascii="Times New Roman" w:eastAsia="Times New Roman" w:hAnsi="Times New Roman" w:cs="Times New Roman"/>
          <w:sz w:val="28"/>
          <w:szCs w:val="28"/>
          <w:lang w:eastAsia="ru-RU"/>
        </w:rPr>
        <w:t xml:space="preserve">   </w:t>
      </w:r>
      <w:r w:rsidR="00A01C26">
        <w:rPr>
          <w:rFonts w:ascii="Times New Roman" w:eastAsia="Times New Roman" w:hAnsi="Times New Roman" w:cs="Times New Roman"/>
          <w:sz w:val="28"/>
          <w:szCs w:val="28"/>
          <w:lang w:eastAsia="ru-RU"/>
        </w:rPr>
        <w:tab/>
      </w:r>
      <w:r w:rsidRPr="00C57839">
        <w:rPr>
          <w:rFonts w:ascii="Times New Roman" w:eastAsia="Times New Roman" w:hAnsi="Times New Roman" w:cs="Times New Roman"/>
          <w:sz w:val="28"/>
          <w:szCs w:val="28"/>
          <w:lang w:eastAsia="ru-RU"/>
        </w:rPr>
        <w:t xml:space="preserve"> </w:t>
      </w:r>
      <w:proofErr w:type="gramStart"/>
      <w:r w:rsidRPr="00C57839">
        <w:rPr>
          <w:rFonts w:ascii="Times New Roman" w:eastAsia="Times New Roman" w:hAnsi="Times New Roman" w:cs="Times New Roman"/>
          <w:sz w:val="28"/>
          <w:szCs w:val="28"/>
          <w:lang w:eastAsia="ru-RU"/>
        </w:rPr>
        <w:t>Контроль  за</w:t>
      </w:r>
      <w:proofErr w:type="gramEnd"/>
      <w:r w:rsidRPr="00C57839">
        <w:rPr>
          <w:rFonts w:ascii="Times New Roman" w:eastAsia="Times New Roman" w:hAnsi="Times New Roman" w:cs="Times New Roman"/>
          <w:sz w:val="28"/>
          <w:szCs w:val="28"/>
          <w:lang w:eastAsia="ru-RU"/>
        </w:rPr>
        <w:t xml:space="preserve"> подготовкой и проведением государственной (итоговой) аттестации учащихся 9, 11 классов в МБОУ</w:t>
      </w:r>
      <w:r w:rsidR="0010130A">
        <w:rPr>
          <w:rFonts w:ascii="Times New Roman" w:eastAsia="Times New Roman" w:hAnsi="Times New Roman" w:cs="Times New Roman"/>
          <w:sz w:val="28"/>
          <w:szCs w:val="28"/>
          <w:lang w:eastAsia="ru-RU"/>
        </w:rPr>
        <w:t xml:space="preserve"> </w:t>
      </w:r>
      <w:r w:rsidRPr="00C57839">
        <w:rPr>
          <w:rFonts w:ascii="Times New Roman" w:eastAsia="Times New Roman" w:hAnsi="Times New Roman" w:cs="Times New Roman"/>
          <w:sz w:val="28"/>
          <w:szCs w:val="28"/>
          <w:lang w:eastAsia="ru-RU"/>
        </w:rPr>
        <w:t>-</w:t>
      </w:r>
      <w:r w:rsidR="0010130A">
        <w:rPr>
          <w:rFonts w:ascii="Times New Roman" w:eastAsia="Times New Roman" w:hAnsi="Times New Roman" w:cs="Times New Roman"/>
          <w:sz w:val="28"/>
          <w:szCs w:val="28"/>
          <w:lang w:eastAsia="ru-RU"/>
        </w:rPr>
        <w:t xml:space="preserve"> </w:t>
      </w:r>
      <w:r w:rsidRPr="00C57839">
        <w:rPr>
          <w:rFonts w:ascii="Times New Roman" w:eastAsia="Times New Roman" w:hAnsi="Times New Roman" w:cs="Times New Roman"/>
          <w:sz w:val="28"/>
          <w:szCs w:val="28"/>
          <w:lang w:eastAsia="ru-RU"/>
        </w:rPr>
        <w:t xml:space="preserve">СОШ с. </w:t>
      </w:r>
      <w:proofErr w:type="spellStart"/>
      <w:r w:rsidRPr="00C57839">
        <w:rPr>
          <w:rFonts w:ascii="Times New Roman" w:eastAsia="Times New Roman" w:hAnsi="Times New Roman" w:cs="Times New Roman"/>
          <w:sz w:val="28"/>
          <w:szCs w:val="28"/>
          <w:lang w:eastAsia="ru-RU"/>
        </w:rPr>
        <w:t>Мечётное</w:t>
      </w:r>
      <w:proofErr w:type="spellEnd"/>
      <w:r w:rsidRPr="00C57839">
        <w:rPr>
          <w:rFonts w:ascii="Times New Roman" w:eastAsia="Times New Roman" w:hAnsi="Times New Roman" w:cs="Times New Roman"/>
          <w:sz w:val="28"/>
          <w:szCs w:val="28"/>
          <w:lang w:eastAsia="ru-RU"/>
        </w:rPr>
        <w:t xml:space="preserve">  в 2015/2016 учебном году осуществлялся регулярно в соответствии с требованиями Министерства образования Саратовской области и инструкциями Управления образования Советского муниципального района, согласно Закону РФ «Об образовании в российской Федерации». </w:t>
      </w:r>
    </w:p>
    <w:p w:rsidR="00632662" w:rsidRPr="00D71A18" w:rsidRDefault="00632662" w:rsidP="000E450D">
      <w:pPr>
        <w:spacing w:after="0" w:line="240" w:lineRule="auto"/>
        <w:rPr>
          <w:rFonts w:ascii="Times New Roman" w:eastAsia="Calibri" w:hAnsi="Times New Roman" w:cs="Times New Roman"/>
          <w:color w:val="000000" w:themeColor="text1"/>
          <w:sz w:val="28"/>
          <w:szCs w:val="28"/>
        </w:rPr>
      </w:pPr>
    </w:p>
    <w:p w:rsidR="009423FA" w:rsidRPr="009423FA" w:rsidRDefault="000E450D" w:rsidP="008707C6">
      <w:pPr>
        <w:pStyle w:val="af"/>
        <w:numPr>
          <w:ilvl w:val="0"/>
          <w:numId w:val="18"/>
        </w:numPr>
        <w:jc w:val="center"/>
        <w:rPr>
          <w:rFonts w:eastAsia="Calibri"/>
          <w:b/>
          <w:color w:val="000000" w:themeColor="text1"/>
          <w:sz w:val="28"/>
          <w:szCs w:val="28"/>
        </w:rPr>
      </w:pPr>
      <w:r w:rsidRPr="009423FA">
        <w:rPr>
          <w:rFonts w:eastAsia="Calibri"/>
          <w:b/>
          <w:i/>
          <w:color w:val="000000" w:themeColor="text1"/>
          <w:sz w:val="28"/>
          <w:szCs w:val="28"/>
        </w:rPr>
        <w:t xml:space="preserve"> </w:t>
      </w:r>
      <w:r w:rsidR="009423FA" w:rsidRPr="009423FA">
        <w:rPr>
          <w:rFonts w:eastAsia="Calibri"/>
          <w:b/>
          <w:color w:val="000000" w:themeColor="text1"/>
          <w:sz w:val="28"/>
          <w:szCs w:val="28"/>
        </w:rPr>
        <w:t xml:space="preserve">Состояние </w:t>
      </w:r>
      <w:proofErr w:type="spellStart"/>
      <w:r w:rsidR="009423FA" w:rsidRPr="009423FA">
        <w:rPr>
          <w:rFonts w:eastAsia="Calibri"/>
          <w:b/>
          <w:color w:val="000000" w:themeColor="text1"/>
          <w:sz w:val="28"/>
          <w:szCs w:val="28"/>
        </w:rPr>
        <w:t>предпрофильной</w:t>
      </w:r>
      <w:proofErr w:type="spellEnd"/>
      <w:r w:rsidR="009423FA" w:rsidRPr="009423FA">
        <w:rPr>
          <w:rFonts w:eastAsia="Calibri"/>
          <w:b/>
          <w:color w:val="000000" w:themeColor="text1"/>
          <w:sz w:val="28"/>
          <w:szCs w:val="28"/>
        </w:rPr>
        <w:t xml:space="preserve"> подготовки и профильного обучения  в  школе 201</w:t>
      </w:r>
      <w:r w:rsidR="00A01C26">
        <w:rPr>
          <w:rFonts w:eastAsia="Calibri"/>
          <w:b/>
          <w:color w:val="000000" w:themeColor="text1"/>
          <w:sz w:val="28"/>
          <w:szCs w:val="28"/>
        </w:rPr>
        <w:t>5</w:t>
      </w:r>
      <w:r w:rsidR="0010130A">
        <w:rPr>
          <w:rFonts w:eastAsia="Calibri"/>
          <w:b/>
          <w:color w:val="000000" w:themeColor="text1"/>
          <w:sz w:val="28"/>
          <w:szCs w:val="28"/>
        </w:rPr>
        <w:t xml:space="preserve"> </w:t>
      </w:r>
      <w:r w:rsidR="009423FA" w:rsidRPr="009423FA">
        <w:rPr>
          <w:rFonts w:eastAsia="Calibri"/>
          <w:b/>
          <w:color w:val="000000" w:themeColor="text1"/>
          <w:sz w:val="28"/>
          <w:szCs w:val="28"/>
        </w:rPr>
        <w:t>-</w:t>
      </w:r>
      <w:r w:rsidR="0010130A">
        <w:rPr>
          <w:rFonts w:eastAsia="Calibri"/>
          <w:b/>
          <w:color w:val="000000" w:themeColor="text1"/>
          <w:sz w:val="28"/>
          <w:szCs w:val="28"/>
        </w:rPr>
        <w:t xml:space="preserve"> </w:t>
      </w:r>
      <w:r w:rsidR="009423FA" w:rsidRPr="009423FA">
        <w:rPr>
          <w:rFonts w:eastAsia="Calibri"/>
          <w:b/>
          <w:color w:val="000000" w:themeColor="text1"/>
          <w:sz w:val="28"/>
          <w:szCs w:val="28"/>
        </w:rPr>
        <w:t>201</w:t>
      </w:r>
      <w:r w:rsidR="00A01C26">
        <w:rPr>
          <w:rFonts w:eastAsia="Calibri"/>
          <w:b/>
          <w:color w:val="000000" w:themeColor="text1"/>
          <w:sz w:val="28"/>
          <w:szCs w:val="28"/>
        </w:rPr>
        <w:t>6</w:t>
      </w:r>
      <w:r w:rsidR="009423FA" w:rsidRPr="009423FA">
        <w:rPr>
          <w:rFonts w:eastAsia="Calibri"/>
          <w:b/>
          <w:color w:val="000000" w:themeColor="text1"/>
          <w:sz w:val="28"/>
          <w:szCs w:val="28"/>
        </w:rPr>
        <w:t xml:space="preserve"> учебном году.</w:t>
      </w:r>
    </w:p>
    <w:p w:rsidR="009423FA" w:rsidRPr="00D71A18" w:rsidRDefault="009423FA" w:rsidP="009423FA">
      <w:pPr>
        <w:spacing w:after="0" w:line="240" w:lineRule="auto"/>
        <w:ind w:right="-31" w:firstLine="540"/>
        <w:jc w:val="center"/>
        <w:rPr>
          <w:rFonts w:ascii="Times New Roman" w:eastAsia="Calibri" w:hAnsi="Times New Roman" w:cs="Times New Roman"/>
          <w:b/>
          <w:color w:val="000000" w:themeColor="text1"/>
          <w:sz w:val="28"/>
          <w:szCs w:val="28"/>
        </w:rPr>
      </w:pPr>
    </w:p>
    <w:p w:rsidR="009423FA" w:rsidRPr="00D71A18" w:rsidRDefault="009423FA" w:rsidP="009423FA">
      <w:pPr>
        <w:spacing w:after="0" w:line="240" w:lineRule="auto"/>
        <w:ind w:firstLine="539"/>
        <w:jc w:val="both"/>
        <w:rPr>
          <w:rFonts w:ascii="Times New Roman" w:eastAsia="Times New Roman" w:hAnsi="Times New Roman" w:cs="Times New Roman"/>
          <w:color w:val="000000" w:themeColor="text1"/>
          <w:sz w:val="28"/>
          <w:szCs w:val="28"/>
          <w:lang w:eastAsia="ru-RU"/>
        </w:rPr>
      </w:pPr>
      <w:proofErr w:type="spellStart"/>
      <w:r w:rsidRPr="00D71A18">
        <w:rPr>
          <w:rFonts w:ascii="Times New Roman" w:eastAsia="Calibri" w:hAnsi="Times New Roman" w:cs="Times New Roman"/>
          <w:color w:val="000000" w:themeColor="text1"/>
          <w:sz w:val="28"/>
          <w:szCs w:val="28"/>
        </w:rPr>
        <w:t>Предрофильное</w:t>
      </w:r>
      <w:proofErr w:type="spellEnd"/>
      <w:r w:rsidRPr="00D71A18">
        <w:rPr>
          <w:rFonts w:ascii="Times New Roman" w:eastAsia="Calibri" w:hAnsi="Times New Roman" w:cs="Times New Roman"/>
          <w:color w:val="000000" w:themeColor="text1"/>
          <w:sz w:val="28"/>
          <w:szCs w:val="28"/>
        </w:rPr>
        <w:t xml:space="preserve"> обучение в МБОУ - СОШ с. </w:t>
      </w:r>
      <w:proofErr w:type="spellStart"/>
      <w:r w:rsidRPr="00D71A18">
        <w:rPr>
          <w:rFonts w:ascii="Times New Roman" w:eastAsia="Calibri" w:hAnsi="Times New Roman" w:cs="Times New Roman"/>
          <w:color w:val="000000" w:themeColor="text1"/>
          <w:sz w:val="28"/>
          <w:szCs w:val="28"/>
        </w:rPr>
        <w:t>Мечётное</w:t>
      </w:r>
      <w:proofErr w:type="spellEnd"/>
      <w:r w:rsidRPr="00D71A18">
        <w:rPr>
          <w:rFonts w:ascii="Times New Roman" w:eastAsia="Calibri" w:hAnsi="Times New Roman" w:cs="Times New Roman"/>
          <w:color w:val="000000" w:themeColor="text1"/>
          <w:sz w:val="28"/>
          <w:szCs w:val="28"/>
        </w:rPr>
        <w:t xml:space="preserve">  организуется в 8 – 9 классах. </w:t>
      </w:r>
      <w:r w:rsidRPr="00D71A18">
        <w:rPr>
          <w:rFonts w:ascii="Times New Roman" w:eastAsia="Times New Roman" w:hAnsi="Times New Roman" w:cs="Times New Roman"/>
          <w:color w:val="000000" w:themeColor="text1"/>
          <w:sz w:val="28"/>
          <w:szCs w:val="28"/>
          <w:lang w:eastAsia="ru-RU"/>
        </w:rPr>
        <w:t xml:space="preserve">Основной целью </w:t>
      </w:r>
      <w:proofErr w:type="spellStart"/>
      <w:r w:rsidRPr="00D71A18">
        <w:rPr>
          <w:rFonts w:ascii="Times New Roman" w:eastAsia="Times New Roman" w:hAnsi="Times New Roman" w:cs="Times New Roman"/>
          <w:color w:val="000000" w:themeColor="text1"/>
          <w:sz w:val="28"/>
          <w:szCs w:val="28"/>
          <w:lang w:eastAsia="ru-RU"/>
        </w:rPr>
        <w:t>предпрофильной</w:t>
      </w:r>
      <w:proofErr w:type="spellEnd"/>
      <w:r w:rsidRPr="00D71A18">
        <w:rPr>
          <w:rFonts w:ascii="Times New Roman" w:eastAsia="Times New Roman" w:hAnsi="Times New Roman" w:cs="Times New Roman"/>
          <w:color w:val="000000" w:themeColor="text1"/>
          <w:sz w:val="28"/>
          <w:szCs w:val="28"/>
          <w:lang w:eastAsia="ru-RU"/>
        </w:rPr>
        <w:t xml:space="preserve"> подготовки является задача комплексной подготовки к жизненно важному выбору направления продолжения образования обучающимися.</w:t>
      </w:r>
    </w:p>
    <w:p w:rsidR="009423FA" w:rsidRPr="00D71A18" w:rsidRDefault="009423FA" w:rsidP="009423F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 xml:space="preserve"> Направления работы по </w:t>
      </w:r>
      <w:proofErr w:type="spellStart"/>
      <w:r w:rsidRPr="00D71A18">
        <w:rPr>
          <w:rFonts w:ascii="Times New Roman" w:eastAsia="Times New Roman" w:hAnsi="Times New Roman" w:cs="Times New Roman"/>
          <w:color w:val="000000" w:themeColor="text1"/>
          <w:sz w:val="28"/>
          <w:szCs w:val="28"/>
          <w:lang w:eastAsia="ru-RU"/>
        </w:rPr>
        <w:t>предпрофильной</w:t>
      </w:r>
      <w:proofErr w:type="spellEnd"/>
      <w:r w:rsidRPr="00D71A18">
        <w:rPr>
          <w:rFonts w:ascii="Times New Roman" w:eastAsia="Times New Roman" w:hAnsi="Times New Roman" w:cs="Times New Roman"/>
          <w:color w:val="000000" w:themeColor="text1"/>
          <w:sz w:val="28"/>
          <w:szCs w:val="28"/>
          <w:lang w:eastAsia="ru-RU"/>
        </w:rPr>
        <w:t xml:space="preserve"> подготовке: </w:t>
      </w:r>
    </w:p>
    <w:p w:rsidR="009423FA" w:rsidRPr="00D71A18" w:rsidRDefault="009423FA" w:rsidP="009423F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 xml:space="preserve">• организация информационной работы с обучающимися, родителями, обеспечение обратной связи, учет выявленных ориентаций обучающихся (в том числе и за счет возможных социологических опросов) в целях оптимизации реализуемой модели профильного обучения; </w:t>
      </w:r>
    </w:p>
    <w:p w:rsidR="009423FA" w:rsidRPr="00D71A18" w:rsidRDefault="009423FA" w:rsidP="009423F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lastRenderedPageBreak/>
        <w:t xml:space="preserve">• отработка модели интегральной накопительной оценки и вариантов построения образовательного рейтинга выпускников основной школы, которая предполагает дальнейшую отработку различных вариантов формирования контингента старших (10-х) классов на новый учебный год (для профильных и непрофильных классов). </w:t>
      </w:r>
    </w:p>
    <w:p w:rsidR="009423FA" w:rsidRPr="00D71A18" w:rsidRDefault="009423FA" w:rsidP="009423FA">
      <w:pPr>
        <w:tabs>
          <w:tab w:val="num" w:pos="72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Формирование курсов по выбору осуществлено на основании изучения образовательных и профессиональных интересов будущих девятиклассников.</w:t>
      </w:r>
    </w:p>
    <w:p w:rsidR="009423FA" w:rsidRPr="00D71A18" w:rsidRDefault="009423FA" w:rsidP="009423FA">
      <w:pPr>
        <w:spacing w:after="0" w:line="240" w:lineRule="auto"/>
        <w:ind w:firstLine="540"/>
        <w:jc w:val="both"/>
        <w:rPr>
          <w:rFonts w:ascii="Times New Roman" w:eastAsia="Lucida Sans Unicode" w:hAnsi="Times New Roman" w:cs="Times New Roman"/>
          <w:color w:val="000000" w:themeColor="text1"/>
          <w:sz w:val="28"/>
          <w:szCs w:val="28"/>
          <w:lang w:eastAsia="ru-RU"/>
        </w:rPr>
      </w:pPr>
      <w:r w:rsidRPr="00D71A18">
        <w:rPr>
          <w:rFonts w:ascii="Times New Roman" w:eastAsia="Lucida Sans Unicode" w:hAnsi="Times New Roman" w:cs="Times New Roman"/>
          <w:color w:val="000000" w:themeColor="text1"/>
          <w:sz w:val="28"/>
          <w:szCs w:val="28"/>
          <w:lang w:eastAsia="ru-RU"/>
        </w:rPr>
        <w:t>Таким образом, было организовано преподавание курсов:</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3827"/>
      </w:tblGrid>
      <w:tr w:rsidR="009423FA" w:rsidRPr="00D71A18" w:rsidTr="009423FA">
        <w:tc>
          <w:tcPr>
            <w:tcW w:w="5387" w:type="dxa"/>
            <w:tcBorders>
              <w:top w:val="single" w:sz="4" w:space="0" w:color="auto"/>
              <w:left w:val="single" w:sz="4" w:space="0" w:color="auto"/>
              <w:bottom w:val="single" w:sz="4" w:space="0" w:color="auto"/>
              <w:right w:val="single" w:sz="4" w:space="0" w:color="auto"/>
            </w:tcBorders>
            <w:hideMark/>
          </w:tcPr>
          <w:p w:rsidR="009423FA" w:rsidRPr="00D71A18" w:rsidRDefault="009423FA" w:rsidP="009423FA">
            <w:pPr>
              <w:spacing w:after="0" w:line="240" w:lineRule="auto"/>
              <w:jc w:val="center"/>
              <w:rPr>
                <w:rFonts w:ascii="Times New Roman" w:eastAsia="Lucida Sans Unicode" w:hAnsi="Times New Roman" w:cs="Times New Roman"/>
                <w:b/>
                <w:color w:val="000000" w:themeColor="text1"/>
                <w:sz w:val="28"/>
                <w:szCs w:val="28"/>
                <w:lang w:eastAsia="ru-RU"/>
              </w:rPr>
            </w:pPr>
            <w:r w:rsidRPr="00D71A18">
              <w:rPr>
                <w:rFonts w:ascii="Times New Roman" w:eastAsia="Lucida Sans Unicode" w:hAnsi="Times New Roman" w:cs="Times New Roman"/>
                <w:b/>
                <w:color w:val="000000" w:themeColor="text1"/>
                <w:sz w:val="28"/>
                <w:szCs w:val="28"/>
                <w:lang w:eastAsia="ru-RU"/>
              </w:rPr>
              <w:t>Название курса</w:t>
            </w:r>
          </w:p>
        </w:tc>
        <w:tc>
          <w:tcPr>
            <w:tcW w:w="3827" w:type="dxa"/>
            <w:tcBorders>
              <w:top w:val="single" w:sz="4" w:space="0" w:color="auto"/>
              <w:left w:val="single" w:sz="4" w:space="0" w:color="auto"/>
              <w:bottom w:val="single" w:sz="4" w:space="0" w:color="auto"/>
              <w:right w:val="single" w:sz="4" w:space="0" w:color="auto"/>
            </w:tcBorders>
            <w:hideMark/>
          </w:tcPr>
          <w:p w:rsidR="009423FA" w:rsidRPr="00D71A18" w:rsidRDefault="009423FA" w:rsidP="009423FA">
            <w:pPr>
              <w:spacing w:after="0" w:line="240" w:lineRule="auto"/>
              <w:jc w:val="center"/>
              <w:rPr>
                <w:rFonts w:ascii="Times New Roman" w:eastAsia="Lucida Sans Unicode" w:hAnsi="Times New Roman" w:cs="Times New Roman"/>
                <w:b/>
                <w:color w:val="000000" w:themeColor="text1"/>
                <w:sz w:val="28"/>
                <w:szCs w:val="28"/>
                <w:lang w:eastAsia="ru-RU"/>
              </w:rPr>
            </w:pPr>
            <w:r w:rsidRPr="00D71A18">
              <w:rPr>
                <w:rFonts w:ascii="Times New Roman" w:eastAsia="Lucida Sans Unicode" w:hAnsi="Times New Roman" w:cs="Times New Roman"/>
                <w:b/>
                <w:color w:val="000000" w:themeColor="text1"/>
                <w:sz w:val="28"/>
                <w:szCs w:val="28"/>
                <w:lang w:eastAsia="ru-RU"/>
              </w:rPr>
              <w:t>Учитель</w:t>
            </w:r>
          </w:p>
        </w:tc>
      </w:tr>
      <w:tr w:rsidR="009423FA" w:rsidRPr="00D71A18" w:rsidTr="009423FA">
        <w:tc>
          <w:tcPr>
            <w:tcW w:w="5387" w:type="dxa"/>
            <w:tcBorders>
              <w:top w:val="single" w:sz="4" w:space="0" w:color="auto"/>
              <w:left w:val="single" w:sz="4" w:space="0" w:color="auto"/>
              <w:bottom w:val="single" w:sz="4" w:space="0" w:color="auto"/>
              <w:right w:val="single" w:sz="4" w:space="0" w:color="auto"/>
            </w:tcBorders>
            <w:hideMark/>
          </w:tcPr>
          <w:p w:rsidR="009423FA" w:rsidRPr="00D71A18" w:rsidRDefault="009423FA" w:rsidP="009423FA">
            <w:pPr>
              <w:spacing w:after="0" w:line="240" w:lineRule="auto"/>
              <w:jc w:val="both"/>
              <w:rPr>
                <w:rFonts w:ascii="Times New Roman" w:eastAsia="Lucida Sans Unicode" w:hAnsi="Times New Roman" w:cs="Times New Roman"/>
                <w:color w:val="000000" w:themeColor="text1"/>
                <w:sz w:val="28"/>
                <w:szCs w:val="28"/>
                <w:lang w:eastAsia="ru-RU"/>
              </w:rPr>
            </w:pPr>
            <w:proofErr w:type="spellStart"/>
            <w:r w:rsidRPr="00D71A18">
              <w:rPr>
                <w:rFonts w:ascii="Times New Roman" w:eastAsia="Lucida Sans Unicode" w:hAnsi="Times New Roman" w:cs="Times New Roman"/>
                <w:color w:val="000000" w:themeColor="text1"/>
                <w:sz w:val="28"/>
                <w:szCs w:val="28"/>
                <w:lang w:eastAsia="ru-RU"/>
              </w:rPr>
              <w:t>Психолого</w:t>
            </w:r>
            <w:proofErr w:type="spellEnd"/>
            <w:r w:rsidRPr="00D71A18">
              <w:rPr>
                <w:rFonts w:ascii="Times New Roman" w:eastAsia="Lucida Sans Unicode" w:hAnsi="Times New Roman" w:cs="Times New Roman"/>
                <w:color w:val="000000" w:themeColor="text1"/>
                <w:sz w:val="28"/>
                <w:szCs w:val="28"/>
                <w:lang w:eastAsia="ru-RU"/>
              </w:rPr>
              <w:t xml:space="preserve"> – педагогический «В поисках своего призвания»</w:t>
            </w:r>
          </w:p>
        </w:tc>
        <w:tc>
          <w:tcPr>
            <w:tcW w:w="3827" w:type="dxa"/>
            <w:tcBorders>
              <w:top w:val="single" w:sz="4" w:space="0" w:color="auto"/>
              <w:left w:val="single" w:sz="4" w:space="0" w:color="auto"/>
              <w:bottom w:val="single" w:sz="4" w:space="0" w:color="auto"/>
              <w:right w:val="single" w:sz="4" w:space="0" w:color="auto"/>
            </w:tcBorders>
            <w:hideMark/>
          </w:tcPr>
          <w:p w:rsidR="009423FA" w:rsidRPr="00D71A18" w:rsidRDefault="009423FA" w:rsidP="009423FA">
            <w:pPr>
              <w:spacing w:after="0" w:line="240" w:lineRule="auto"/>
              <w:jc w:val="both"/>
              <w:rPr>
                <w:rFonts w:ascii="Times New Roman" w:eastAsia="Lucida Sans Unicode" w:hAnsi="Times New Roman" w:cs="Times New Roman"/>
                <w:color w:val="000000" w:themeColor="text1"/>
                <w:sz w:val="28"/>
                <w:szCs w:val="28"/>
                <w:lang w:eastAsia="ru-RU"/>
              </w:rPr>
            </w:pPr>
            <w:r w:rsidRPr="00D71A18">
              <w:rPr>
                <w:rFonts w:ascii="Times New Roman" w:eastAsia="Lucida Sans Unicode" w:hAnsi="Times New Roman" w:cs="Times New Roman"/>
                <w:color w:val="000000" w:themeColor="text1"/>
                <w:sz w:val="28"/>
                <w:szCs w:val="28"/>
                <w:lang w:eastAsia="ru-RU"/>
              </w:rPr>
              <w:t xml:space="preserve">Педагог - психолог  А.А. </w:t>
            </w:r>
            <w:proofErr w:type="spellStart"/>
            <w:r w:rsidRPr="00D71A18">
              <w:rPr>
                <w:rFonts w:ascii="Times New Roman" w:eastAsia="Lucida Sans Unicode" w:hAnsi="Times New Roman" w:cs="Times New Roman"/>
                <w:color w:val="000000" w:themeColor="text1"/>
                <w:sz w:val="28"/>
                <w:szCs w:val="28"/>
                <w:lang w:eastAsia="ru-RU"/>
              </w:rPr>
              <w:t>Иешкина</w:t>
            </w:r>
            <w:proofErr w:type="spellEnd"/>
          </w:p>
        </w:tc>
      </w:tr>
      <w:tr w:rsidR="009423FA" w:rsidRPr="00D71A18" w:rsidTr="009423FA">
        <w:tc>
          <w:tcPr>
            <w:tcW w:w="5387" w:type="dxa"/>
            <w:tcBorders>
              <w:top w:val="single" w:sz="4" w:space="0" w:color="auto"/>
              <w:left w:val="single" w:sz="4" w:space="0" w:color="auto"/>
              <w:bottom w:val="single" w:sz="4" w:space="0" w:color="auto"/>
              <w:right w:val="single" w:sz="4" w:space="0" w:color="auto"/>
            </w:tcBorders>
            <w:hideMark/>
          </w:tcPr>
          <w:p w:rsidR="009423FA" w:rsidRPr="00D71A18" w:rsidRDefault="009423FA" w:rsidP="009423FA">
            <w:pPr>
              <w:spacing w:after="0" w:line="240" w:lineRule="auto"/>
              <w:jc w:val="both"/>
              <w:rPr>
                <w:rFonts w:ascii="Times New Roman" w:eastAsia="Lucida Sans Unicode" w:hAnsi="Times New Roman" w:cs="Times New Roman"/>
                <w:color w:val="000000" w:themeColor="text1"/>
                <w:sz w:val="28"/>
                <w:szCs w:val="28"/>
                <w:lang w:eastAsia="ru-RU"/>
              </w:rPr>
            </w:pPr>
            <w:r w:rsidRPr="00D71A18">
              <w:rPr>
                <w:rFonts w:ascii="Times New Roman" w:eastAsia="Lucida Sans Unicode" w:hAnsi="Times New Roman" w:cs="Times New Roman"/>
                <w:color w:val="000000" w:themeColor="text1"/>
                <w:sz w:val="28"/>
                <w:szCs w:val="28"/>
                <w:lang w:eastAsia="ru-RU"/>
              </w:rPr>
              <w:t>Ориентационный «Твой выбор»</w:t>
            </w:r>
          </w:p>
        </w:tc>
        <w:tc>
          <w:tcPr>
            <w:tcW w:w="3827" w:type="dxa"/>
            <w:tcBorders>
              <w:top w:val="single" w:sz="4" w:space="0" w:color="auto"/>
              <w:left w:val="single" w:sz="4" w:space="0" w:color="auto"/>
              <w:bottom w:val="single" w:sz="4" w:space="0" w:color="auto"/>
              <w:right w:val="single" w:sz="4" w:space="0" w:color="auto"/>
            </w:tcBorders>
            <w:hideMark/>
          </w:tcPr>
          <w:p w:rsidR="009423FA" w:rsidRPr="00D71A18" w:rsidRDefault="009423FA" w:rsidP="009423FA">
            <w:pPr>
              <w:spacing w:after="0" w:line="240" w:lineRule="auto"/>
              <w:jc w:val="both"/>
              <w:rPr>
                <w:rFonts w:ascii="Times New Roman" w:eastAsia="Lucida Sans Unicode" w:hAnsi="Times New Roman" w:cs="Times New Roman"/>
                <w:color w:val="000000" w:themeColor="text1"/>
                <w:sz w:val="28"/>
                <w:szCs w:val="28"/>
                <w:lang w:eastAsia="ru-RU"/>
              </w:rPr>
            </w:pPr>
            <w:r w:rsidRPr="00D71A18">
              <w:rPr>
                <w:rFonts w:ascii="Times New Roman" w:eastAsia="Lucida Sans Unicode" w:hAnsi="Times New Roman" w:cs="Times New Roman"/>
                <w:color w:val="000000" w:themeColor="text1"/>
                <w:sz w:val="28"/>
                <w:szCs w:val="28"/>
                <w:lang w:eastAsia="ru-RU"/>
              </w:rPr>
              <w:t xml:space="preserve">Педагог - психолог  А.А. </w:t>
            </w:r>
            <w:proofErr w:type="spellStart"/>
            <w:r w:rsidRPr="00D71A18">
              <w:rPr>
                <w:rFonts w:ascii="Times New Roman" w:eastAsia="Lucida Sans Unicode" w:hAnsi="Times New Roman" w:cs="Times New Roman"/>
                <w:color w:val="000000" w:themeColor="text1"/>
                <w:sz w:val="28"/>
                <w:szCs w:val="28"/>
                <w:lang w:eastAsia="ru-RU"/>
              </w:rPr>
              <w:t>Иешкина</w:t>
            </w:r>
            <w:proofErr w:type="spellEnd"/>
          </w:p>
        </w:tc>
      </w:tr>
      <w:tr w:rsidR="009423FA" w:rsidRPr="00D71A18" w:rsidTr="009423FA">
        <w:tc>
          <w:tcPr>
            <w:tcW w:w="5387" w:type="dxa"/>
            <w:tcBorders>
              <w:top w:val="single" w:sz="4" w:space="0" w:color="auto"/>
              <w:left w:val="single" w:sz="4" w:space="0" w:color="auto"/>
              <w:bottom w:val="single" w:sz="4" w:space="0" w:color="auto"/>
              <w:right w:val="single" w:sz="4" w:space="0" w:color="auto"/>
            </w:tcBorders>
            <w:hideMark/>
          </w:tcPr>
          <w:p w:rsidR="009423FA" w:rsidRPr="00D71A18" w:rsidRDefault="009423FA" w:rsidP="009423FA">
            <w:pPr>
              <w:spacing w:after="0" w:line="240" w:lineRule="auto"/>
              <w:jc w:val="both"/>
              <w:rPr>
                <w:rFonts w:ascii="Times New Roman" w:eastAsia="Lucida Sans Unicode" w:hAnsi="Times New Roman" w:cs="Times New Roman"/>
                <w:color w:val="000000" w:themeColor="text1"/>
                <w:sz w:val="28"/>
                <w:szCs w:val="28"/>
                <w:lang w:eastAsia="ru-RU"/>
              </w:rPr>
            </w:pPr>
            <w:r w:rsidRPr="00D71A18">
              <w:rPr>
                <w:rFonts w:ascii="Times New Roman" w:eastAsia="Lucida Sans Unicode" w:hAnsi="Times New Roman" w:cs="Times New Roman"/>
                <w:color w:val="000000" w:themeColor="text1"/>
                <w:sz w:val="28"/>
                <w:szCs w:val="28"/>
                <w:lang w:eastAsia="ru-RU"/>
              </w:rPr>
              <w:t>Предметные по русскому языку, математике, биологии, географии, истории, обществознанию</w:t>
            </w:r>
            <w:r w:rsidR="00A01C26">
              <w:rPr>
                <w:rFonts w:ascii="Times New Roman" w:eastAsia="Lucida Sans Unicode" w:hAnsi="Times New Roman" w:cs="Times New Roman"/>
                <w:color w:val="000000" w:themeColor="text1"/>
                <w:sz w:val="28"/>
                <w:szCs w:val="28"/>
                <w:lang w:eastAsia="ru-RU"/>
              </w:rPr>
              <w:t>, физике</w:t>
            </w:r>
            <w:r w:rsidRPr="00D71A18">
              <w:rPr>
                <w:rFonts w:ascii="Times New Roman" w:eastAsia="Lucida Sans Unicode" w:hAnsi="Times New Roman" w:cs="Times New Roman"/>
                <w:color w:val="000000" w:themeColor="text1"/>
                <w:sz w:val="28"/>
                <w:szCs w:val="28"/>
                <w:lang w:eastAsia="ru-RU"/>
              </w:rPr>
              <w:t xml:space="preserve"> (по выбору)</w:t>
            </w:r>
          </w:p>
        </w:tc>
        <w:tc>
          <w:tcPr>
            <w:tcW w:w="3827" w:type="dxa"/>
            <w:tcBorders>
              <w:top w:val="single" w:sz="4" w:space="0" w:color="auto"/>
              <w:left w:val="single" w:sz="4" w:space="0" w:color="auto"/>
              <w:bottom w:val="single" w:sz="4" w:space="0" w:color="auto"/>
              <w:right w:val="single" w:sz="4" w:space="0" w:color="auto"/>
            </w:tcBorders>
            <w:hideMark/>
          </w:tcPr>
          <w:p w:rsidR="009423FA" w:rsidRPr="00D71A18" w:rsidRDefault="009423FA" w:rsidP="009423FA">
            <w:pPr>
              <w:spacing w:after="0" w:line="240" w:lineRule="auto"/>
              <w:jc w:val="both"/>
              <w:rPr>
                <w:rFonts w:ascii="Times New Roman" w:eastAsia="Lucida Sans Unicode" w:hAnsi="Times New Roman" w:cs="Times New Roman"/>
                <w:color w:val="000000" w:themeColor="text1"/>
                <w:sz w:val="28"/>
                <w:szCs w:val="28"/>
                <w:lang w:eastAsia="ru-RU"/>
              </w:rPr>
            </w:pPr>
            <w:r w:rsidRPr="00D71A18">
              <w:rPr>
                <w:rFonts w:ascii="Times New Roman" w:eastAsia="Lucida Sans Unicode" w:hAnsi="Times New Roman" w:cs="Times New Roman"/>
                <w:color w:val="000000" w:themeColor="text1"/>
                <w:sz w:val="28"/>
                <w:szCs w:val="28"/>
                <w:lang w:eastAsia="ru-RU"/>
              </w:rPr>
              <w:t>Учителя предметники</w:t>
            </w:r>
          </w:p>
        </w:tc>
      </w:tr>
    </w:tbl>
    <w:p w:rsidR="009423FA" w:rsidRPr="00D71A18" w:rsidRDefault="009423FA" w:rsidP="009423FA">
      <w:pPr>
        <w:tabs>
          <w:tab w:val="left" w:pos="369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 xml:space="preserve">     По результатам   анкетирования обучающихся    было выявлено, что из 1</w:t>
      </w:r>
      <w:r>
        <w:rPr>
          <w:rFonts w:ascii="Times New Roman" w:eastAsia="Times New Roman" w:hAnsi="Times New Roman" w:cs="Times New Roman"/>
          <w:color w:val="000000" w:themeColor="text1"/>
          <w:sz w:val="28"/>
          <w:szCs w:val="28"/>
          <w:lang w:eastAsia="ru-RU"/>
        </w:rPr>
        <w:t>3</w:t>
      </w:r>
      <w:r w:rsidRPr="00D71A18">
        <w:rPr>
          <w:rFonts w:ascii="Times New Roman" w:eastAsia="Times New Roman" w:hAnsi="Times New Roman" w:cs="Times New Roman"/>
          <w:color w:val="000000" w:themeColor="text1"/>
          <w:sz w:val="28"/>
          <w:szCs w:val="28"/>
          <w:lang w:eastAsia="ru-RU"/>
        </w:rPr>
        <w:t xml:space="preserve"> обучающихся 9 класса </w:t>
      </w:r>
      <w:r w:rsidR="00632662" w:rsidRPr="00D71A18">
        <w:rPr>
          <w:rFonts w:ascii="Times New Roman" w:eastAsia="Times New Roman" w:hAnsi="Times New Roman" w:cs="Times New Roman"/>
          <w:color w:val="000000" w:themeColor="text1"/>
          <w:sz w:val="28"/>
          <w:szCs w:val="28"/>
          <w:lang w:eastAsia="ru-RU"/>
        </w:rPr>
        <w:t>выбирают специальности</w:t>
      </w:r>
      <w:r w:rsidRPr="00D71A18">
        <w:rPr>
          <w:rFonts w:ascii="Times New Roman" w:eastAsia="Times New Roman" w:hAnsi="Times New Roman" w:cs="Times New Roman"/>
          <w:color w:val="000000" w:themeColor="text1"/>
          <w:sz w:val="28"/>
          <w:szCs w:val="28"/>
          <w:lang w:eastAsia="ru-RU"/>
        </w:rPr>
        <w:t xml:space="preserve">, </w:t>
      </w:r>
      <w:r w:rsidR="00632662" w:rsidRPr="00D71A18">
        <w:rPr>
          <w:rFonts w:ascii="Times New Roman" w:eastAsia="Times New Roman" w:hAnsi="Times New Roman" w:cs="Times New Roman"/>
          <w:color w:val="000000" w:themeColor="text1"/>
          <w:sz w:val="28"/>
          <w:szCs w:val="28"/>
          <w:lang w:eastAsia="ru-RU"/>
        </w:rPr>
        <w:t>связанные</w:t>
      </w:r>
      <w:r w:rsidRPr="00D71A18">
        <w:rPr>
          <w:rFonts w:ascii="Times New Roman" w:eastAsia="Times New Roman" w:hAnsi="Times New Roman" w:cs="Times New Roman"/>
          <w:color w:val="000000" w:themeColor="text1"/>
          <w:sz w:val="28"/>
          <w:szCs w:val="28"/>
          <w:lang w:eastAsia="ru-RU"/>
        </w:rPr>
        <w:t xml:space="preserve"> с </w:t>
      </w:r>
      <w:r w:rsidR="00A01C26">
        <w:rPr>
          <w:rFonts w:ascii="Times New Roman" w:eastAsia="Times New Roman" w:hAnsi="Times New Roman" w:cs="Times New Roman"/>
          <w:color w:val="000000" w:themeColor="text1"/>
          <w:sz w:val="28"/>
          <w:szCs w:val="28"/>
          <w:lang w:eastAsia="ru-RU"/>
        </w:rPr>
        <w:t>физикой и математикой 10 человек</w:t>
      </w:r>
      <w:r w:rsidRPr="00D71A18">
        <w:rPr>
          <w:rFonts w:ascii="Times New Roman" w:eastAsia="Times New Roman" w:hAnsi="Times New Roman" w:cs="Times New Roman"/>
          <w:color w:val="000000" w:themeColor="text1"/>
          <w:sz w:val="28"/>
          <w:szCs w:val="28"/>
          <w:lang w:eastAsia="ru-RU"/>
        </w:rPr>
        <w:t>. В 201</w:t>
      </w:r>
      <w:r w:rsidR="00A01C26">
        <w:rPr>
          <w:rFonts w:ascii="Times New Roman" w:eastAsia="Times New Roman" w:hAnsi="Times New Roman" w:cs="Times New Roman"/>
          <w:color w:val="000000" w:themeColor="text1"/>
          <w:sz w:val="28"/>
          <w:szCs w:val="28"/>
          <w:lang w:eastAsia="ru-RU"/>
        </w:rPr>
        <w:t>5</w:t>
      </w:r>
      <w:r w:rsidRPr="00D71A18">
        <w:rPr>
          <w:rFonts w:ascii="Times New Roman" w:eastAsia="Times New Roman" w:hAnsi="Times New Roman" w:cs="Times New Roman"/>
          <w:color w:val="000000" w:themeColor="text1"/>
          <w:sz w:val="28"/>
          <w:szCs w:val="28"/>
          <w:lang w:eastAsia="ru-RU"/>
        </w:rPr>
        <w:t xml:space="preserve"> – 201</w:t>
      </w:r>
      <w:r w:rsidR="00A01C26">
        <w:rPr>
          <w:rFonts w:ascii="Times New Roman" w:eastAsia="Times New Roman" w:hAnsi="Times New Roman" w:cs="Times New Roman"/>
          <w:color w:val="000000" w:themeColor="text1"/>
          <w:sz w:val="28"/>
          <w:szCs w:val="28"/>
          <w:lang w:eastAsia="ru-RU"/>
        </w:rPr>
        <w:t>6</w:t>
      </w:r>
      <w:r w:rsidRPr="00D71A18">
        <w:rPr>
          <w:rFonts w:ascii="Times New Roman" w:eastAsia="Times New Roman" w:hAnsi="Times New Roman" w:cs="Times New Roman"/>
          <w:color w:val="000000" w:themeColor="text1"/>
          <w:sz w:val="28"/>
          <w:szCs w:val="28"/>
          <w:lang w:eastAsia="ru-RU"/>
        </w:rPr>
        <w:t xml:space="preserve"> учебном году обучающиеся 9 класса выбрали и сдавали экзамены по </w:t>
      </w:r>
      <w:r w:rsidR="00A01C26">
        <w:rPr>
          <w:rFonts w:ascii="Times New Roman" w:eastAsia="Times New Roman" w:hAnsi="Times New Roman" w:cs="Times New Roman"/>
          <w:color w:val="000000" w:themeColor="text1"/>
          <w:sz w:val="28"/>
          <w:szCs w:val="28"/>
          <w:lang w:eastAsia="ru-RU"/>
        </w:rPr>
        <w:t>физике</w:t>
      </w:r>
      <w:r w:rsidRPr="00D71A18">
        <w:rPr>
          <w:rFonts w:ascii="Times New Roman" w:eastAsia="Times New Roman" w:hAnsi="Times New Roman" w:cs="Times New Roman"/>
          <w:color w:val="000000" w:themeColor="text1"/>
          <w:sz w:val="28"/>
          <w:szCs w:val="28"/>
          <w:lang w:eastAsia="ru-RU"/>
        </w:rPr>
        <w:t xml:space="preserve"> и обществознанию. </w:t>
      </w:r>
      <w:r w:rsidR="00632662" w:rsidRPr="00D71A18">
        <w:rPr>
          <w:rFonts w:ascii="Times New Roman" w:eastAsia="Times New Roman" w:hAnsi="Times New Roman" w:cs="Times New Roman"/>
          <w:color w:val="000000" w:themeColor="text1"/>
          <w:sz w:val="28"/>
          <w:szCs w:val="28"/>
          <w:lang w:eastAsia="ru-RU"/>
        </w:rPr>
        <w:t>Это позволило</w:t>
      </w:r>
      <w:r w:rsidRPr="00D71A18">
        <w:rPr>
          <w:rFonts w:ascii="Times New Roman" w:eastAsia="Times New Roman" w:hAnsi="Times New Roman" w:cs="Times New Roman"/>
          <w:color w:val="000000" w:themeColor="text1"/>
          <w:sz w:val="28"/>
          <w:szCs w:val="28"/>
          <w:lang w:eastAsia="ru-RU"/>
        </w:rPr>
        <w:t xml:space="preserve"> сделать вывод о необходимости работы </w:t>
      </w:r>
      <w:r w:rsidR="00632662" w:rsidRPr="00D71A18">
        <w:rPr>
          <w:rFonts w:ascii="Times New Roman" w:eastAsia="Times New Roman" w:hAnsi="Times New Roman" w:cs="Times New Roman"/>
          <w:color w:val="000000" w:themeColor="text1"/>
          <w:sz w:val="28"/>
          <w:szCs w:val="28"/>
          <w:lang w:eastAsia="ru-RU"/>
        </w:rPr>
        <w:t>по формированию</w:t>
      </w:r>
      <w:r w:rsidRPr="00D71A18">
        <w:rPr>
          <w:rFonts w:ascii="Times New Roman" w:eastAsia="Times New Roman" w:hAnsi="Times New Roman" w:cs="Times New Roman"/>
          <w:color w:val="000000" w:themeColor="text1"/>
          <w:sz w:val="28"/>
          <w:szCs w:val="28"/>
          <w:lang w:eastAsia="ru-RU"/>
        </w:rPr>
        <w:t xml:space="preserve"> на следующий год 10 </w:t>
      </w:r>
      <w:proofErr w:type="spellStart"/>
      <w:r w:rsidR="00A01C26">
        <w:rPr>
          <w:rFonts w:ascii="Times New Roman" w:eastAsia="Times New Roman" w:hAnsi="Times New Roman" w:cs="Times New Roman"/>
          <w:color w:val="000000" w:themeColor="text1"/>
          <w:sz w:val="28"/>
          <w:szCs w:val="28"/>
          <w:lang w:eastAsia="ru-RU"/>
        </w:rPr>
        <w:t>физико</w:t>
      </w:r>
      <w:proofErr w:type="spellEnd"/>
      <w:r w:rsidR="00A01C26">
        <w:rPr>
          <w:rFonts w:ascii="Times New Roman" w:eastAsia="Times New Roman" w:hAnsi="Times New Roman" w:cs="Times New Roman"/>
          <w:color w:val="000000" w:themeColor="text1"/>
          <w:sz w:val="28"/>
          <w:szCs w:val="28"/>
          <w:lang w:eastAsia="ru-RU"/>
        </w:rPr>
        <w:t xml:space="preserve"> - математического</w:t>
      </w:r>
      <w:r w:rsidRPr="00D71A18">
        <w:rPr>
          <w:rFonts w:ascii="Times New Roman" w:eastAsia="Times New Roman" w:hAnsi="Times New Roman" w:cs="Times New Roman"/>
          <w:color w:val="000000" w:themeColor="text1"/>
          <w:sz w:val="28"/>
          <w:szCs w:val="28"/>
          <w:lang w:eastAsia="ru-RU"/>
        </w:rPr>
        <w:t xml:space="preserve"> класса. </w:t>
      </w:r>
    </w:p>
    <w:p w:rsidR="009423FA" w:rsidRPr="00D71A18" w:rsidRDefault="009423FA" w:rsidP="009423F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b/>
          <w:bCs/>
          <w:color w:val="000000" w:themeColor="text1"/>
          <w:sz w:val="28"/>
          <w:szCs w:val="28"/>
          <w:lang w:eastAsia="ru-RU"/>
        </w:rPr>
        <w:t xml:space="preserve">Основные проблемы </w:t>
      </w:r>
      <w:proofErr w:type="spellStart"/>
      <w:r w:rsidRPr="00D71A18">
        <w:rPr>
          <w:rFonts w:ascii="Times New Roman" w:eastAsia="Times New Roman" w:hAnsi="Times New Roman" w:cs="Times New Roman"/>
          <w:b/>
          <w:bCs/>
          <w:color w:val="000000" w:themeColor="text1"/>
          <w:sz w:val="28"/>
          <w:szCs w:val="28"/>
          <w:lang w:eastAsia="ru-RU"/>
        </w:rPr>
        <w:t>предпрофильного</w:t>
      </w:r>
      <w:proofErr w:type="spellEnd"/>
      <w:r w:rsidRPr="00D71A18">
        <w:rPr>
          <w:rFonts w:ascii="Times New Roman" w:eastAsia="Times New Roman" w:hAnsi="Times New Roman" w:cs="Times New Roman"/>
          <w:b/>
          <w:bCs/>
          <w:color w:val="000000" w:themeColor="text1"/>
          <w:sz w:val="28"/>
          <w:szCs w:val="28"/>
          <w:lang w:eastAsia="ru-RU"/>
        </w:rPr>
        <w:t xml:space="preserve"> обучения</w:t>
      </w:r>
      <w:r w:rsidRPr="00D71A18">
        <w:rPr>
          <w:rFonts w:ascii="Times New Roman" w:eastAsia="Times New Roman" w:hAnsi="Times New Roman" w:cs="Times New Roman"/>
          <w:color w:val="000000" w:themeColor="text1"/>
          <w:sz w:val="28"/>
          <w:szCs w:val="28"/>
          <w:lang w:eastAsia="ru-RU"/>
        </w:rPr>
        <w:t xml:space="preserve">; </w:t>
      </w:r>
    </w:p>
    <w:p w:rsidR="009423FA" w:rsidRPr="00D71A18" w:rsidRDefault="009423FA" w:rsidP="00C6177B">
      <w:pPr>
        <w:numPr>
          <w:ilvl w:val="0"/>
          <w:numId w:val="20"/>
        </w:numPr>
        <w:tabs>
          <w:tab w:val="num" w:pos="720"/>
        </w:tabs>
        <w:spacing w:after="0" w:line="240" w:lineRule="auto"/>
        <w:ind w:left="709" w:hanging="709"/>
        <w:contextualSpacing/>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 xml:space="preserve">неэффективность системы подготовки и повышения квалификации педагогов для работы в профильных классах; </w:t>
      </w:r>
    </w:p>
    <w:p w:rsidR="009423FA" w:rsidRPr="00D71A18" w:rsidRDefault="009423FA" w:rsidP="00C6177B">
      <w:pPr>
        <w:numPr>
          <w:ilvl w:val="0"/>
          <w:numId w:val="20"/>
        </w:numPr>
        <w:tabs>
          <w:tab w:val="num" w:pos="720"/>
        </w:tabs>
        <w:spacing w:after="0" w:line="240" w:lineRule="auto"/>
        <w:ind w:left="709" w:hanging="709"/>
        <w:contextualSpacing/>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 xml:space="preserve">недостаточность научно-методического обеспечения содержания и технологий </w:t>
      </w:r>
      <w:proofErr w:type="spellStart"/>
      <w:r w:rsidRPr="00D71A18">
        <w:rPr>
          <w:rFonts w:ascii="Times New Roman" w:eastAsia="Times New Roman" w:hAnsi="Times New Roman" w:cs="Times New Roman"/>
          <w:color w:val="000000" w:themeColor="text1"/>
          <w:sz w:val="28"/>
          <w:szCs w:val="28"/>
          <w:lang w:eastAsia="ru-RU"/>
        </w:rPr>
        <w:t>предпрофильного</w:t>
      </w:r>
      <w:proofErr w:type="spellEnd"/>
      <w:r w:rsidRPr="00D71A18">
        <w:rPr>
          <w:rFonts w:ascii="Times New Roman" w:eastAsia="Times New Roman" w:hAnsi="Times New Roman" w:cs="Times New Roman"/>
          <w:color w:val="000000" w:themeColor="text1"/>
          <w:sz w:val="28"/>
          <w:szCs w:val="28"/>
          <w:lang w:eastAsia="ru-RU"/>
        </w:rPr>
        <w:t xml:space="preserve"> обучения</w:t>
      </w:r>
    </w:p>
    <w:p w:rsidR="009423FA" w:rsidRPr="00D71A18" w:rsidRDefault="009423FA" w:rsidP="009423FA">
      <w:pPr>
        <w:spacing w:after="0" w:line="240" w:lineRule="auto"/>
        <w:ind w:firstLine="709"/>
        <w:jc w:val="both"/>
        <w:outlineLvl w:val="1"/>
        <w:rPr>
          <w:rFonts w:ascii="Times New Roman" w:eastAsia="Times New Roman" w:hAnsi="Times New Roman" w:cs="Times New Roman"/>
          <w:b/>
          <w:bCs/>
          <w:color w:val="000000" w:themeColor="text1"/>
          <w:sz w:val="28"/>
          <w:szCs w:val="28"/>
          <w:lang w:eastAsia="ru-RU"/>
        </w:rPr>
      </w:pPr>
      <w:r w:rsidRPr="00D71A18">
        <w:rPr>
          <w:rFonts w:ascii="Times New Roman" w:eastAsia="Times New Roman" w:hAnsi="Times New Roman" w:cs="Times New Roman"/>
          <w:b/>
          <w:bCs/>
          <w:color w:val="000000" w:themeColor="text1"/>
          <w:sz w:val="28"/>
          <w:szCs w:val="28"/>
          <w:lang w:eastAsia="ru-RU"/>
        </w:rPr>
        <w:t>Ожидаемые результаты</w:t>
      </w:r>
    </w:p>
    <w:p w:rsidR="009423FA" w:rsidRPr="00D71A18" w:rsidRDefault="009423FA" w:rsidP="009423FA">
      <w:pPr>
        <w:spacing w:after="0" w:line="240" w:lineRule="auto"/>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1. Доступность профильног</w:t>
      </w:r>
      <w:r w:rsidR="00A01C26">
        <w:rPr>
          <w:rFonts w:ascii="Times New Roman" w:eastAsia="Times New Roman" w:hAnsi="Times New Roman" w:cs="Times New Roman"/>
          <w:color w:val="000000" w:themeColor="text1"/>
          <w:sz w:val="28"/>
          <w:szCs w:val="28"/>
          <w:lang w:eastAsia="ru-RU"/>
        </w:rPr>
        <w:t>о обучения для всех учащихся 9</w:t>
      </w:r>
      <w:r w:rsidRPr="00D71A18">
        <w:rPr>
          <w:rFonts w:ascii="Times New Roman" w:eastAsia="Times New Roman" w:hAnsi="Times New Roman" w:cs="Times New Roman"/>
          <w:color w:val="000000" w:themeColor="text1"/>
          <w:sz w:val="28"/>
          <w:szCs w:val="28"/>
          <w:lang w:eastAsia="ru-RU"/>
        </w:rPr>
        <w:t xml:space="preserve"> классов МБОУ - СОШ с. </w:t>
      </w:r>
      <w:proofErr w:type="spellStart"/>
      <w:r w:rsidRPr="00D71A18">
        <w:rPr>
          <w:rFonts w:ascii="Times New Roman" w:eastAsia="Times New Roman" w:hAnsi="Times New Roman" w:cs="Times New Roman"/>
          <w:color w:val="000000" w:themeColor="text1"/>
          <w:sz w:val="28"/>
          <w:szCs w:val="28"/>
          <w:lang w:eastAsia="ru-RU"/>
        </w:rPr>
        <w:t>Мечётное</w:t>
      </w:r>
      <w:proofErr w:type="spellEnd"/>
    </w:p>
    <w:p w:rsidR="009423FA" w:rsidRPr="00D71A18" w:rsidRDefault="009423FA" w:rsidP="009423FA">
      <w:pPr>
        <w:spacing w:after="0" w:line="240" w:lineRule="auto"/>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2. Успешность проведения итоговой аттестации за курс основной школы по новой форме.</w:t>
      </w:r>
    </w:p>
    <w:p w:rsidR="009423FA" w:rsidRPr="00D71A18" w:rsidRDefault="009423FA" w:rsidP="009423FA">
      <w:pPr>
        <w:spacing w:after="0" w:line="240" w:lineRule="auto"/>
        <w:ind w:firstLine="540"/>
        <w:jc w:val="both"/>
        <w:rPr>
          <w:rFonts w:ascii="Times New Roman" w:eastAsia="Calibri" w:hAnsi="Times New Roman" w:cs="Times New Roman"/>
          <w:color w:val="000000" w:themeColor="text1"/>
          <w:sz w:val="28"/>
          <w:szCs w:val="28"/>
        </w:rPr>
      </w:pPr>
      <w:r w:rsidRPr="00D71A18">
        <w:rPr>
          <w:rFonts w:ascii="Times New Roman" w:eastAsia="Calibri" w:hAnsi="Times New Roman" w:cs="Times New Roman"/>
          <w:color w:val="000000" w:themeColor="text1"/>
          <w:sz w:val="28"/>
          <w:szCs w:val="28"/>
        </w:rPr>
        <w:t xml:space="preserve">Таким образом, работа по организации </w:t>
      </w:r>
      <w:proofErr w:type="spellStart"/>
      <w:r w:rsidRPr="00D71A18">
        <w:rPr>
          <w:rFonts w:ascii="Times New Roman" w:eastAsia="Calibri" w:hAnsi="Times New Roman" w:cs="Times New Roman"/>
          <w:color w:val="000000" w:themeColor="text1"/>
          <w:sz w:val="28"/>
          <w:szCs w:val="28"/>
        </w:rPr>
        <w:t>предпрофильной</w:t>
      </w:r>
      <w:proofErr w:type="spellEnd"/>
      <w:r w:rsidRPr="00D71A18">
        <w:rPr>
          <w:rFonts w:ascii="Times New Roman" w:eastAsia="Calibri" w:hAnsi="Times New Roman" w:cs="Times New Roman"/>
          <w:color w:val="000000" w:themeColor="text1"/>
          <w:sz w:val="28"/>
          <w:szCs w:val="28"/>
        </w:rPr>
        <w:t xml:space="preserve"> подготовки обучающихся школы строилась в соответствии с планом. Все мероприятия проведены. </w:t>
      </w:r>
    </w:p>
    <w:p w:rsidR="009423FA" w:rsidRPr="00D71A18" w:rsidRDefault="009423FA" w:rsidP="009423FA">
      <w:pPr>
        <w:spacing w:after="0" w:line="240" w:lineRule="auto"/>
        <w:ind w:firstLine="540"/>
        <w:jc w:val="both"/>
        <w:rPr>
          <w:rFonts w:ascii="Times New Roman" w:eastAsia="Calibri" w:hAnsi="Times New Roman" w:cs="Times New Roman"/>
          <w:color w:val="000000" w:themeColor="text1"/>
          <w:sz w:val="28"/>
          <w:szCs w:val="28"/>
        </w:rPr>
      </w:pPr>
      <w:r w:rsidRPr="00D71A18">
        <w:rPr>
          <w:rFonts w:ascii="Times New Roman" w:eastAsia="Calibri" w:hAnsi="Times New Roman" w:cs="Times New Roman"/>
          <w:color w:val="000000" w:themeColor="text1"/>
          <w:sz w:val="28"/>
          <w:szCs w:val="28"/>
        </w:rPr>
        <w:t xml:space="preserve">На основании вышеизложенного, спланировать </w:t>
      </w:r>
      <w:proofErr w:type="spellStart"/>
      <w:r w:rsidRPr="00D71A18">
        <w:rPr>
          <w:rFonts w:ascii="Times New Roman" w:eastAsia="Calibri" w:hAnsi="Times New Roman" w:cs="Times New Roman"/>
          <w:color w:val="000000" w:themeColor="text1"/>
          <w:sz w:val="28"/>
          <w:szCs w:val="28"/>
        </w:rPr>
        <w:t>предпрофильную</w:t>
      </w:r>
      <w:proofErr w:type="spellEnd"/>
      <w:r w:rsidRPr="00D71A18">
        <w:rPr>
          <w:rFonts w:ascii="Times New Roman" w:eastAsia="Calibri" w:hAnsi="Times New Roman" w:cs="Times New Roman"/>
          <w:color w:val="000000" w:themeColor="text1"/>
          <w:sz w:val="28"/>
          <w:szCs w:val="28"/>
        </w:rPr>
        <w:t xml:space="preserve"> подготовку в школе на 201</w:t>
      </w:r>
      <w:r w:rsidR="00A01C26">
        <w:rPr>
          <w:rFonts w:ascii="Times New Roman" w:eastAsia="Calibri" w:hAnsi="Times New Roman" w:cs="Times New Roman"/>
          <w:color w:val="000000" w:themeColor="text1"/>
          <w:sz w:val="28"/>
          <w:szCs w:val="28"/>
        </w:rPr>
        <w:t>6</w:t>
      </w:r>
      <w:r w:rsidR="00336E64">
        <w:rPr>
          <w:rFonts w:ascii="Times New Roman" w:eastAsia="Calibri" w:hAnsi="Times New Roman" w:cs="Times New Roman"/>
          <w:color w:val="000000" w:themeColor="text1"/>
          <w:sz w:val="28"/>
          <w:szCs w:val="28"/>
        </w:rPr>
        <w:t xml:space="preserve"> </w:t>
      </w:r>
      <w:r w:rsidRPr="00D71A18">
        <w:rPr>
          <w:rFonts w:ascii="Times New Roman" w:eastAsia="Calibri" w:hAnsi="Times New Roman" w:cs="Times New Roman"/>
          <w:color w:val="000000" w:themeColor="text1"/>
          <w:sz w:val="28"/>
          <w:szCs w:val="28"/>
        </w:rPr>
        <w:t>-</w:t>
      </w:r>
      <w:r w:rsidR="00336E64">
        <w:rPr>
          <w:rFonts w:ascii="Times New Roman" w:eastAsia="Calibri" w:hAnsi="Times New Roman" w:cs="Times New Roman"/>
          <w:color w:val="000000" w:themeColor="text1"/>
          <w:sz w:val="28"/>
          <w:szCs w:val="28"/>
        </w:rPr>
        <w:t xml:space="preserve"> </w:t>
      </w:r>
      <w:r w:rsidRPr="00D71A18">
        <w:rPr>
          <w:rFonts w:ascii="Times New Roman" w:eastAsia="Calibri" w:hAnsi="Times New Roman" w:cs="Times New Roman"/>
          <w:color w:val="000000" w:themeColor="text1"/>
          <w:sz w:val="28"/>
          <w:szCs w:val="28"/>
        </w:rPr>
        <w:t>201</w:t>
      </w:r>
      <w:r w:rsidR="00A01C26">
        <w:rPr>
          <w:rFonts w:ascii="Times New Roman" w:eastAsia="Calibri" w:hAnsi="Times New Roman" w:cs="Times New Roman"/>
          <w:color w:val="000000" w:themeColor="text1"/>
          <w:sz w:val="28"/>
          <w:szCs w:val="28"/>
        </w:rPr>
        <w:t>7</w:t>
      </w:r>
      <w:r w:rsidRPr="00D71A18">
        <w:rPr>
          <w:rFonts w:ascii="Times New Roman" w:eastAsia="Calibri" w:hAnsi="Times New Roman" w:cs="Times New Roman"/>
          <w:color w:val="000000" w:themeColor="text1"/>
          <w:sz w:val="28"/>
          <w:szCs w:val="28"/>
        </w:rPr>
        <w:t xml:space="preserve"> учебный год с учётом следующих рекомендаций:</w:t>
      </w:r>
    </w:p>
    <w:p w:rsidR="009423FA" w:rsidRPr="00D71A18" w:rsidRDefault="009423FA" w:rsidP="009423FA">
      <w:pPr>
        <w:spacing w:after="0" w:line="240" w:lineRule="auto"/>
        <w:jc w:val="both"/>
        <w:rPr>
          <w:rFonts w:ascii="Times New Roman" w:eastAsia="Calibri" w:hAnsi="Times New Roman" w:cs="Times New Roman"/>
          <w:color w:val="000000" w:themeColor="text1"/>
          <w:sz w:val="28"/>
          <w:szCs w:val="28"/>
        </w:rPr>
      </w:pPr>
      <w:r w:rsidRPr="00D71A18">
        <w:rPr>
          <w:rFonts w:ascii="Times New Roman" w:eastAsia="Calibri" w:hAnsi="Times New Roman" w:cs="Times New Roman"/>
          <w:color w:val="000000" w:themeColor="text1"/>
          <w:sz w:val="28"/>
          <w:szCs w:val="28"/>
        </w:rPr>
        <w:t xml:space="preserve">-  начать </w:t>
      </w:r>
      <w:proofErr w:type="spellStart"/>
      <w:r w:rsidRPr="00D71A18">
        <w:rPr>
          <w:rFonts w:ascii="Times New Roman" w:eastAsia="Calibri" w:hAnsi="Times New Roman" w:cs="Times New Roman"/>
          <w:color w:val="000000" w:themeColor="text1"/>
          <w:sz w:val="28"/>
          <w:szCs w:val="28"/>
        </w:rPr>
        <w:t>предпрофильную</w:t>
      </w:r>
      <w:proofErr w:type="spellEnd"/>
      <w:r w:rsidRPr="00D71A18">
        <w:rPr>
          <w:rFonts w:ascii="Times New Roman" w:eastAsia="Calibri" w:hAnsi="Times New Roman" w:cs="Times New Roman"/>
          <w:color w:val="000000" w:themeColor="text1"/>
          <w:sz w:val="28"/>
          <w:szCs w:val="28"/>
        </w:rPr>
        <w:t xml:space="preserve"> подготовку в 5-8 классах</w:t>
      </w:r>
    </w:p>
    <w:p w:rsidR="009423FA" w:rsidRPr="00D71A18" w:rsidRDefault="009423FA" w:rsidP="009423FA">
      <w:pPr>
        <w:spacing w:after="0" w:line="240" w:lineRule="auto"/>
        <w:jc w:val="both"/>
        <w:rPr>
          <w:rFonts w:ascii="Times New Roman" w:eastAsia="Calibri" w:hAnsi="Times New Roman" w:cs="Times New Roman"/>
          <w:color w:val="000000" w:themeColor="text1"/>
          <w:sz w:val="28"/>
          <w:szCs w:val="28"/>
        </w:rPr>
      </w:pPr>
      <w:r w:rsidRPr="00D71A18">
        <w:rPr>
          <w:rFonts w:ascii="Times New Roman" w:eastAsia="Calibri" w:hAnsi="Times New Roman" w:cs="Times New Roman"/>
          <w:color w:val="000000" w:themeColor="text1"/>
          <w:sz w:val="28"/>
          <w:szCs w:val="28"/>
        </w:rPr>
        <w:t>-  преподавание дистанционных курсов по выбору</w:t>
      </w:r>
    </w:p>
    <w:p w:rsidR="009423FA" w:rsidRPr="00D71A18" w:rsidRDefault="009423FA" w:rsidP="009423FA">
      <w:pPr>
        <w:spacing w:after="0" w:line="240" w:lineRule="auto"/>
        <w:jc w:val="both"/>
        <w:rPr>
          <w:rFonts w:ascii="Times New Roman" w:eastAsia="Calibri" w:hAnsi="Times New Roman" w:cs="Times New Roman"/>
          <w:color w:val="000000" w:themeColor="text1"/>
          <w:sz w:val="28"/>
          <w:szCs w:val="28"/>
        </w:rPr>
      </w:pPr>
      <w:r w:rsidRPr="00D71A18">
        <w:rPr>
          <w:rFonts w:ascii="Times New Roman" w:eastAsia="Calibri" w:hAnsi="Times New Roman" w:cs="Times New Roman"/>
          <w:color w:val="000000" w:themeColor="text1"/>
          <w:sz w:val="28"/>
          <w:szCs w:val="28"/>
        </w:rPr>
        <w:t>- более тщательно отнестись к изучению образовательного запроса обучающихся и родителей.</w:t>
      </w:r>
    </w:p>
    <w:p w:rsidR="009423FA" w:rsidRPr="00D71A18" w:rsidRDefault="009423FA" w:rsidP="009423FA">
      <w:pPr>
        <w:tabs>
          <w:tab w:val="left" w:pos="5820"/>
        </w:tabs>
        <w:spacing w:after="0" w:line="240" w:lineRule="auto"/>
        <w:jc w:val="center"/>
        <w:rPr>
          <w:rFonts w:ascii="Times New Roman" w:eastAsia="Calibri" w:hAnsi="Times New Roman" w:cs="Times New Roman"/>
          <w:b/>
          <w:color w:val="000000" w:themeColor="text1"/>
          <w:sz w:val="28"/>
          <w:szCs w:val="28"/>
        </w:rPr>
      </w:pPr>
      <w:r w:rsidRPr="00D71A18">
        <w:rPr>
          <w:rFonts w:ascii="Times New Roman" w:eastAsia="Calibri" w:hAnsi="Times New Roman" w:cs="Times New Roman"/>
          <w:b/>
          <w:color w:val="000000" w:themeColor="text1"/>
          <w:sz w:val="28"/>
          <w:szCs w:val="28"/>
        </w:rPr>
        <w:lastRenderedPageBreak/>
        <w:t>Анализ выбранных предметов для сдачи ЕГЭ в соответствии с профилем обучения в 201</w:t>
      </w:r>
      <w:r w:rsidR="00A01C26">
        <w:rPr>
          <w:rFonts w:ascii="Times New Roman" w:eastAsia="Calibri" w:hAnsi="Times New Roman" w:cs="Times New Roman"/>
          <w:b/>
          <w:color w:val="000000" w:themeColor="text1"/>
          <w:sz w:val="28"/>
          <w:szCs w:val="28"/>
        </w:rPr>
        <w:t>6</w:t>
      </w:r>
      <w:r w:rsidRPr="00D71A18">
        <w:rPr>
          <w:rFonts w:ascii="Times New Roman" w:eastAsia="Calibri" w:hAnsi="Times New Roman" w:cs="Times New Roman"/>
          <w:b/>
          <w:color w:val="000000" w:themeColor="text1"/>
          <w:sz w:val="28"/>
          <w:szCs w:val="28"/>
        </w:rPr>
        <w:t xml:space="preserve"> году.</w:t>
      </w:r>
    </w:p>
    <w:tbl>
      <w:tblPr>
        <w:tblW w:w="97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1"/>
        <w:gridCol w:w="1834"/>
        <w:gridCol w:w="1559"/>
        <w:gridCol w:w="1985"/>
        <w:gridCol w:w="1134"/>
        <w:gridCol w:w="1417"/>
      </w:tblGrid>
      <w:tr w:rsidR="009423FA" w:rsidRPr="00D71A18" w:rsidTr="009423FA">
        <w:tc>
          <w:tcPr>
            <w:tcW w:w="1852" w:type="dxa"/>
            <w:tcBorders>
              <w:top w:val="single" w:sz="4" w:space="0" w:color="000000"/>
              <w:left w:val="single" w:sz="4" w:space="0" w:color="000000"/>
              <w:bottom w:val="single" w:sz="4" w:space="0" w:color="000000"/>
              <w:right w:val="single" w:sz="4" w:space="0" w:color="000000"/>
            </w:tcBorders>
            <w:hideMark/>
          </w:tcPr>
          <w:p w:rsidR="009423FA" w:rsidRPr="00D71A18" w:rsidRDefault="009423FA" w:rsidP="00A01C26">
            <w:pPr>
              <w:tabs>
                <w:tab w:val="left" w:pos="5820"/>
              </w:tabs>
              <w:spacing w:after="0" w:line="240" w:lineRule="auto"/>
              <w:jc w:val="center"/>
              <w:rPr>
                <w:rFonts w:ascii="Times New Roman" w:eastAsia="Calibri" w:hAnsi="Times New Roman" w:cs="Times New Roman"/>
                <w:color w:val="000000" w:themeColor="text1"/>
                <w:sz w:val="28"/>
                <w:szCs w:val="28"/>
              </w:rPr>
            </w:pPr>
            <w:r w:rsidRPr="00D71A18">
              <w:rPr>
                <w:rFonts w:ascii="Times New Roman" w:eastAsia="Calibri" w:hAnsi="Times New Roman" w:cs="Times New Roman"/>
                <w:color w:val="000000" w:themeColor="text1"/>
                <w:sz w:val="28"/>
                <w:szCs w:val="28"/>
              </w:rPr>
              <w:t>Всего выпускников 11 класса по школе в 201</w:t>
            </w:r>
            <w:r w:rsidR="00A01C26">
              <w:rPr>
                <w:rFonts w:ascii="Times New Roman" w:eastAsia="Calibri" w:hAnsi="Times New Roman" w:cs="Times New Roman"/>
                <w:color w:val="000000" w:themeColor="text1"/>
                <w:sz w:val="28"/>
                <w:szCs w:val="28"/>
              </w:rPr>
              <w:t>6</w:t>
            </w:r>
            <w:r w:rsidRPr="00D71A18">
              <w:rPr>
                <w:rFonts w:ascii="Times New Roman" w:eastAsia="Calibri" w:hAnsi="Times New Roman" w:cs="Times New Roman"/>
                <w:color w:val="000000" w:themeColor="text1"/>
                <w:sz w:val="28"/>
                <w:szCs w:val="28"/>
              </w:rPr>
              <w:t xml:space="preserve"> году</w:t>
            </w:r>
          </w:p>
        </w:tc>
        <w:tc>
          <w:tcPr>
            <w:tcW w:w="1834" w:type="dxa"/>
            <w:tcBorders>
              <w:top w:val="single" w:sz="4" w:space="0" w:color="000000"/>
              <w:left w:val="single" w:sz="4" w:space="0" w:color="000000"/>
              <w:bottom w:val="single" w:sz="4" w:space="0" w:color="000000"/>
              <w:right w:val="single" w:sz="4" w:space="0" w:color="000000"/>
            </w:tcBorders>
            <w:hideMark/>
          </w:tcPr>
          <w:p w:rsidR="009423FA" w:rsidRPr="00D71A18" w:rsidRDefault="009423FA" w:rsidP="009423FA">
            <w:pPr>
              <w:tabs>
                <w:tab w:val="left" w:pos="5820"/>
              </w:tabs>
              <w:spacing w:after="0" w:line="240" w:lineRule="auto"/>
              <w:jc w:val="center"/>
              <w:rPr>
                <w:rFonts w:ascii="Times New Roman" w:eastAsia="Calibri" w:hAnsi="Times New Roman" w:cs="Times New Roman"/>
                <w:color w:val="000000" w:themeColor="text1"/>
                <w:sz w:val="28"/>
                <w:szCs w:val="28"/>
              </w:rPr>
            </w:pPr>
            <w:r w:rsidRPr="00D71A18">
              <w:rPr>
                <w:rFonts w:ascii="Times New Roman" w:eastAsia="Calibri" w:hAnsi="Times New Roman" w:cs="Times New Roman"/>
                <w:color w:val="000000" w:themeColor="text1"/>
                <w:sz w:val="28"/>
                <w:szCs w:val="28"/>
              </w:rPr>
              <w:t>Наименование профиля обучения</w:t>
            </w:r>
          </w:p>
        </w:tc>
        <w:tc>
          <w:tcPr>
            <w:tcW w:w="1559" w:type="dxa"/>
            <w:tcBorders>
              <w:top w:val="single" w:sz="4" w:space="0" w:color="000000"/>
              <w:left w:val="single" w:sz="4" w:space="0" w:color="000000"/>
              <w:bottom w:val="single" w:sz="4" w:space="0" w:color="000000"/>
              <w:right w:val="single" w:sz="4" w:space="0" w:color="000000"/>
            </w:tcBorders>
            <w:hideMark/>
          </w:tcPr>
          <w:p w:rsidR="009423FA" w:rsidRPr="00D71A18" w:rsidRDefault="009423FA" w:rsidP="009423FA">
            <w:pPr>
              <w:tabs>
                <w:tab w:val="left" w:pos="5820"/>
              </w:tabs>
              <w:spacing w:after="0" w:line="240" w:lineRule="auto"/>
              <w:jc w:val="center"/>
              <w:rPr>
                <w:rFonts w:ascii="Times New Roman" w:eastAsia="Calibri" w:hAnsi="Times New Roman" w:cs="Times New Roman"/>
                <w:color w:val="000000" w:themeColor="text1"/>
                <w:sz w:val="28"/>
                <w:szCs w:val="28"/>
              </w:rPr>
            </w:pPr>
            <w:r w:rsidRPr="00D71A18">
              <w:rPr>
                <w:rFonts w:ascii="Times New Roman" w:eastAsia="Calibri" w:hAnsi="Times New Roman" w:cs="Times New Roman"/>
                <w:color w:val="000000" w:themeColor="text1"/>
                <w:sz w:val="28"/>
                <w:szCs w:val="28"/>
              </w:rPr>
              <w:t>Количество выпускников 11 класса, обучавшихся в данном профиле</w:t>
            </w:r>
          </w:p>
        </w:tc>
        <w:tc>
          <w:tcPr>
            <w:tcW w:w="1985" w:type="dxa"/>
            <w:tcBorders>
              <w:top w:val="single" w:sz="4" w:space="0" w:color="000000"/>
              <w:left w:val="single" w:sz="4" w:space="0" w:color="000000"/>
              <w:bottom w:val="single" w:sz="4" w:space="0" w:color="000000"/>
              <w:right w:val="single" w:sz="4" w:space="0" w:color="000000"/>
            </w:tcBorders>
            <w:hideMark/>
          </w:tcPr>
          <w:p w:rsidR="009423FA" w:rsidRPr="00D71A18" w:rsidRDefault="009423FA" w:rsidP="009423FA">
            <w:pPr>
              <w:tabs>
                <w:tab w:val="left" w:pos="5820"/>
              </w:tabs>
              <w:spacing w:after="0" w:line="240" w:lineRule="auto"/>
              <w:jc w:val="center"/>
              <w:rPr>
                <w:rFonts w:ascii="Times New Roman" w:eastAsia="Calibri" w:hAnsi="Times New Roman" w:cs="Times New Roman"/>
                <w:color w:val="000000" w:themeColor="text1"/>
                <w:sz w:val="28"/>
                <w:szCs w:val="28"/>
              </w:rPr>
            </w:pPr>
            <w:r w:rsidRPr="00D71A18">
              <w:rPr>
                <w:rFonts w:ascii="Times New Roman" w:eastAsia="Calibri" w:hAnsi="Times New Roman" w:cs="Times New Roman"/>
                <w:color w:val="000000" w:themeColor="text1"/>
                <w:sz w:val="28"/>
                <w:szCs w:val="28"/>
              </w:rPr>
              <w:t>Количество выпускников 11 класса, сдававших экзамены в соответствии с профилем обучения</w:t>
            </w:r>
          </w:p>
        </w:tc>
        <w:tc>
          <w:tcPr>
            <w:tcW w:w="1134" w:type="dxa"/>
            <w:tcBorders>
              <w:top w:val="single" w:sz="4" w:space="0" w:color="000000"/>
              <w:left w:val="single" w:sz="4" w:space="0" w:color="000000"/>
              <w:bottom w:val="single" w:sz="4" w:space="0" w:color="000000"/>
              <w:right w:val="single" w:sz="4" w:space="0" w:color="000000"/>
            </w:tcBorders>
            <w:hideMark/>
          </w:tcPr>
          <w:p w:rsidR="009423FA" w:rsidRPr="00D71A18" w:rsidRDefault="009423FA" w:rsidP="009423FA">
            <w:pPr>
              <w:tabs>
                <w:tab w:val="left" w:pos="5820"/>
              </w:tabs>
              <w:spacing w:after="0" w:line="240" w:lineRule="auto"/>
              <w:jc w:val="center"/>
              <w:rPr>
                <w:rFonts w:ascii="Times New Roman" w:eastAsia="Calibri" w:hAnsi="Times New Roman" w:cs="Times New Roman"/>
                <w:color w:val="000000" w:themeColor="text1"/>
                <w:sz w:val="28"/>
                <w:szCs w:val="28"/>
              </w:rPr>
            </w:pPr>
            <w:r w:rsidRPr="00D71A18">
              <w:rPr>
                <w:rFonts w:ascii="Times New Roman" w:eastAsia="Calibri" w:hAnsi="Times New Roman" w:cs="Times New Roman"/>
                <w:color w:val="000000" w:themeColor="text1"/>
                <w:sz w:val="28"/>
                <w:szCs w:val="28"/>
              </w:rPr>
              <w:t>% соответствия выбора экзаменов профилю обучения</w:t>
            </w:r>
          </w:p>
        </w:tc>
        <w:tc>
          <w:tcPr>
            <w:tcW w:w="1417" w:type="dxa"/>
            <w:tcBorders>
              <w:top w:val="single" w:sz="4" w:space="0" w:color="000000"/>
              <w:left w:val="single" w:sz="4" w:space="0" w:color="000000"/>
              <w:bottom w:val="single" w:sz="4" w:space="0" w:color="000000"/>
              <w:right w:val="single" w:sz="4" w:space="0" w:color="000000"/>
            </w:tcBorders>
            <w:hideMark/>
          </w:tcPr>
          <w:p w:rsidR="009423FA" w:rsidRPr="00D71A18" w:rsidRDefault="009423FA" w:rsidP="009423FA">
            <w:pPr>
              <w:tabs>
                <w:tab w:val="left" w:pos="5820"/>
              </w:tabs>
              <w:spacing w:after="0" w:line="240" w:lineRule="auto"/>
              <w:jc w:val="center"/>
              <w:rPr>
                <w:rFonts w:ascii="Times New Roman" w:eastAsia="Calibri" w:hAnsi="Times New Roman" w:cs="Times New Roman"/>
                <w:color w:val="000000" w:themeColor="text1"/>
                <w:sz w:val="28"/>
                <w:szCs w:val="28"/>
              </w:rPr>
            </w:pPr>
            <w:r w:rsidRPr="00D71A18">
              <w:rPr>
                <w:rFonts w:ascii="Times New Roman" w:eastAsia="Calibri" w:hAnsi="Times New Roman" w:cs="Times New Roman"/>
                <w:color w:val="000000" w:themeColor="text1"/>
                <w:sz w:val="28"/>
                <w:szCs w:val="28"/>
              </w:rPr>
              <w:t>Поступают в ВУЗЫ, ССУЗЫ в соответствии с профилем (кол-во, %)</w:t>
            </w:r>
          </w:p>
        </w:tc>
      </w:tr>
      <w:tr w:rsidR="009423FA" w:rsidRPr="00D71A18" w:rsidTr="009423FA">
        <w:tc>
          <w:tcPr>
            <w:tcW w:w="1852" w:type="dxa"/>
            <w:tcBorders>
              <w:top w:val="single" w:sz="4" w:space="0" w:color="000000"/>
              <w:left w:val="single" w:sz="4" w:space="0" w:color="000000"/>
              <w:bottom w:val="single" w:sz="4" w:space="0" w:color="000000"/>
              <w:right w:val="single" w:sz="4" w:space="0" w:color="000000"/>
            </w:tcBorders>
            <w:hideMark/>
          </w:tcPr>
          <w:p w:rsidR="009423FA" w:rsidRPr="00D71A18" w:rsidRDefault="009423FA" w:rsidP="009423FA">
            <w:pPr>
              <w:tabs>
                <w:tab w:val="left" w:pos="5820"/>
              </w:tabs>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5</w:t>
            </w:r>
          </w:p>
        </w:tc>
        <w:tc>
          <w:tcPr>
            <w:tcW w:w="1834" w:type="dxa"/>
            <w:tcBorders>
              <w:top w:val="single" w:sz="4" w:space="0" w:color="000000"/>
              <w:left w:val="single" w:sz="4" w:space="0" w:color="000000"/>
              <w:bottom w:val="single" w:sz="4" w:space="0" w:color="000000"/>
              <w:right w:val="single" w:sz="4" w:space="0" w:color="000000"/>
            </w:tcBorders>
            <w:hideMark/>
          </w:tcPr>
          <w:p w:rsidR="009423FA" w:rsidRPr="00D71A18" w:rsidRDefault="009423FA" w:rsidP="009423FA">
            <w:pPr>
              <w:tabs>
                <w:tab w:val="left" w:pos="5820"/>
              </w:tabs>
              <w:spacing w:after="0" w:line="240" w:lineRule="auto"/>
              <w:jc w:val="center"/>
              <w:rPr>
                <w:rFonts w:ascii="Times New Roman" w:eastAsia="Calibri" w:hAnsi="Times New Roman" w:cs="Times New Roman"/>
                <w:color w:val="000000" w:themeColor="text1"/>
                <w:sz w:val="28"/>
                <w:szCs w:val="28"/>
              </w:rPr>
            </w:pPr>
            <w:r w:rsidRPr="00D71A18">
              <w:rPr>
                <w:rFonts w:ascii="Times New Roman" w:eastAsia="Calibri" w:hAnsi="Times New Roman" w:cs="Times New Roman"/>
                <w:color w:val="000000" w:themeColor="text1"/>
                <w:sz w:val="28"/>
                <w:szCs w:val="28"/>
              </w:rPr>
              <w:t>Социально - экономический</w:t>
            </w:r>
          </w:p>
        </w:tc>
        <w:tc>
          <w:tcPr>
            <w:tcW w:w="1559" w:type="dxa"/>
            <w:tcBorders>
              <w:top w:val="single" w:sz="4" w:space="0" w:color="000000"/>
              <w:left w:val="single" w:sz="4" w:space="0" w:color="000000"/>
              <w:bottom w:val="single" w:sz="4" w:space="0" w:color="000000"/>
              <w:right w:val="single" w:sz="4" w:space="0" w:color="000000"/>
            </w:tcBorders>
            <w:hideMark/>
          </w:tcPr>
          <w:p w:rsidR="009423FA" w:rsidRPr="00D71A18" w:rsidRDefault="009423FA" w:rsidP="009423FA">
            <w:pPr>
              <w:tabs>
                <w:tab w:val="left" w:pos="5820"/>
              </w:tabs>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5</w:t>
            </w:r>
          </w:p>
        </w:tc>
        <w:tc>
          <w:tcPr>
            <w:tcW w:w="1985" w:type="dxa"/>
            <w:tcBorders>
              <w:top w:val="single" w:sz="4" w:space="0" w:color="000000"/>
              <w:left w:val="single" w:sz="4" w:space="0" w:color="000000"/>
              <w:bottom w:val="single" w:sz="4" w:space="0" w:color="000000"/>
              <w:right w:val="single" w:sz="4" w:space="0" w:color="000000"/>
            </w:tcBorders>
            <w:hideMark/>
          </w:tcPr>
          <w:p w:rsidR="009423FA" w:rsidRPr="00D71A18" w:rsidRDefault="00A01C26" w:rsidP="009423FA">
            <w:pPr>
              <w:tabs>
                <w:tab w:val="left" w:pos="5820"/>
              </w:tabs>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w:t>
            </w:r>
          </w:p>
        </w:tc>
        <w:tc>
          <w:tcPr>
            <w:tcW w:w="1134" w:type="dxa"/>
            <w:tcBorders>
              <w:top w:val="single" w:sz="4" w:space="0" w:color="000000"/>
              <w:left w:val="single" w:sz="4" w:space="0" w:color="000000"/>
              <w:bottom w:val="single" w:sz="4" w:space="0" w:color="000000"/>
              <w:right w:val="single" w:sz="4" w:space="0" w:color="000000"/>
            </w:tcBorders>
            <w:hideMark/>
          </w:tcPr>
          <w:p w:rsidR="009423FA" w:rsidRPr="00D71A18" w:rsidRDefault="00A01C26" w:rsidP="009423FA">
            <w:pPr>
              <w:tabs>
                <w:tab w:val="left" w:pos="5820"/>
              </w:tabs>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20</w:t>
            </w:r>
          </w:p>
        </w:tc>
        <w:tc>
          <w:tcPr>
            <w:tcW w:w="1417" w:type="dxa"/>
            <w:tcBorders>
              <w:top w:val="single" w:sz="4" w:space="0" w:color="000000"/>
              <w:left w:val="single" w:sz="4" w:space="0" w:color="000000"/>
              <w:bottom w:val="single" w:sz="4" w:space="0" w:color="000000"/>
              <w:right w:val="single" w:sz="4" w:space="0" w:color="000000"/>
            </w:tcBorders>
            <w:hideMark/>
          </w:tcPr>
          <w:p w:rsidR="009423FA" w:rsidRPr="00D71A18" w:rsidRDefault="00A01C26" w:rsidP="009423FA">
            <w:pPr>
              <w:tabs>
                <w:tab w:val="left" w:pos="5820"/>
              </w:tabs>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1/20</w:t>
            </w:r>
          </w:p>
        </w:tc>
      </w:tr>
    </w:tbl>
    <w:p w:rsidR="009423FA" w:rsidRDefault="00336E64" w:rsidP="00336E64">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t xml:space="preserve">Анализ выбранных предметов для сдачи ЕГЭ показывает, что большинство обучающихся выбирают другие предметы для сдачи ЕГЭ. В связи с этим школа ставит перед собой задачу о смене профиля обучения с социально – экономического на </w:t>
      </w:r>
      <w:proofErr w:type="spellStart"/>
      <w:r>
        <w:rPr>
          <w:rFonts w:ascii="Times New Roman" w:eastAsia="Calibri" w:hAnsi="Times New Roman" w:cs="Times New Roman"/>
          <w:color w:val="000000" w:themeColor="text1"/>
          <w:sz w:val="28"/>
          <w:szCs w:val="28"/>
        </w:rPr>
        <w:t>физико</w:t>
      </w:r>
      <w:proofErr w:type="spellEnd"/>
      <w:r>
        <w:rPr>
          <w:rFonts w:ascii="Times New Roman" w:eastAsia="Calibri" w:hAnsi="Times New Roman" w:cs="Times New Roman"/>
          <w:color w:val="000000" w:themeColor="text1"/>
          <w:sz w:val="28"/>
          <w:szCs w:val="28"/>
        </w:rPr>
        <w:t xml:space="preserve"> – математический в 2016 т- 2017 учебном году.</w:t>
      </w:r>
    </w:p>
    <w:p w:rsidR="00336E64" w:rsidRPr="00D71A18" w:rsidRDefault="00336E64" w:rsidP="00336E64">
      <w:pPr>
        <w:spacing w:after="0" w:line="240" w:lineRule="auto"/>
        <w:jc w:val="both"/>
        <w:rPr>
          <w:rFonts w:ascii="Times New Roman" w:eastAsia="Calibri" w:hAnsi="Times New Roman" w:cs="Times New Roman"/>
          <w:color w:val="000000" w:themeColor="text1"/>
          <w:sz w:val="28"/>
          <w:szCs w:val="28"/>
        </w:rPr>
      </w:pPr>
    </w:p>
    <w:p w:rsidR="00745C97" w:rsidRPr="0009133A" w:rsidRDefault="000E450D" w:rsidP="00745C97">
      <w:pPr>
        <w:shd w:val="clear" w:color="auto" w:fill="FFFFFF"/>
        <w:tabs>
          <w:tab w:val="left" w:pos="9498"/>
          <w:tab w:val="left" w:pos="10206"/>
        </w:tabs>
        <w:spacing w:after="0"/>
        <w:ind w:left="14"/>
        <w:jc w:val="center"/>
        <w:rPr>
          <w:rFonts w:ascii="Times New Roman" w:hAnsi="Times New Roman" w:cs="Times New Roman"/>
          <w:b/>
          <w:color w:val="1A1A1A" w:themeColor="background1" w:themeShade="1A"/>
          <w:sz w:val="28"/>
          <w:szCs w:val="28"/>
        </w:rPr>
      </w:pPr>
      <w:r w:rsidRPr="00A01C26">
        <w:rPr>
          <w:rFonts w:ascii="Times New Roman" w:eastAsia="Calibri" w:hAnsi="Times New Roman" w:cs="Times New Roman"/>
          <w:b/>
          <w:color w:val="1A1A1A" w:themeColor="background1" w:themeShade="1A"/>
          <w:sz w:val="28"/>
          <w:szCs w:val="28"/>
        </w:rPr>
        <w:t xml:space="preserve">9. </w:t>
      </w:r>
      <w:r w:rsidR="00745C97" w:rsidRPr="00A01C26">
        <w:rPr>
          <w:rFonts w:ascii="Times New Roman" w:hAnsi="Times New Roman" w:cs="Times New Roman"/>
          <w:b/>
          <w:color w:val="1A1A1A" w:themeColor="background1" w:themeShade="1A"/>
          <w:sz w:val="28"/>
          <w:szCs w:val="28"/>
        </w:rPr>
        <w:t>Анал</w:t>
      </w:r>
      <w:r w:rsidR="0009133A" w:rsidRPr="00A01C26">
        <w:rPr>
          <w:rFonts w:ascii="Times New Roman" w:hAnsi="Times New Roman" w:cs="Times New Roman"/>
          <w:b/>
          <w:color w:val="1A1A1A" w:themeColor="background1" w:themeShade="1A"/>
          <w:sz w:val="28"/>
          <w:szCs w:val="28"/>
        </w:rPr>
        <w:t>из</w:t>
      </w:r>
      <w:r w:rsidR="0009133A" w:rsidRPr="0009133A">
        <w:rPr>
          <w:rFonts w:ascii="Times New Roman" w:hAnsi="Times New Roman" w:cs="Times New Roman"/>
          <w:b/>
          <w:color w:val="1A1A1A" w:themeColor="background1" w:themeShade="1A"/>
          <w:sz w:val="28"/>
          <w:szCs w:val="28"/>
        </w:rPr>
        <w:t xml:space="preserve"> воспитательной работы за 2015-2016</w:t>
      </w:r>
      <w:r w:rsidR="00745C97" w:rsidRPr="0009133A">
        <w:rPr>
          <w:rFonts w:ascii="Times New Roman" w:hAnsi="Times New Roman" w:cs="Times New Roman"/>
          <w:b/>
          <w:color w:val="1A1A1A" w:themeColor="background1" w:themeShade="1A"/>
          <w:sz w:val="28"/>
          <w:szCs w:val="28"/>
        </w:rPr>
        <w:t xml:space="preserve"> учебный год.</w:t>
      </w:r>
      <w:r w:rsidR="00745C97" w:rsidRPr="0009133A">
        <w:rPr>
          <w:rFonts w:ascii="Times New Roman" w:hAnsi="Times New Roman" w:cs="Times New Roman"/>
          <w:color w:val="1A1A1A" w:themeColor="background1" w:themeShade="1A"/>
          <w:sz w:val="28"/>
          <w:szCs w:val="28"/>
        </w:rPr>
        <w:t xml:space="preserve">       </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В 2015</w:t>
      </w:r>
      <w:r w:rsidR="00336E64">
        <w:rPr>
          <w:rFonts w:ascii="Times New Roman" w:eastAsia="Times New Roman" w:hAnsi="Times New Roman" w:cs="Times New Roman"/>
          <w:sz w:val="28"/>
          <w:szCs w:val="28"/>
          <w:lang w:eastAsia="ru-RU"/>
        </w:rPr>
        <w:t xml:space="preserve"> </w:t>
      </w:r>
      <w:r w:rsidRPr="0009133A">
        <w:rPr>
          <w:rFonts w:ascii="Times New Roman" w:eastAsia="Times New Roman" w:hAnsi="Times New Roman" w:cs="Times New Roman"/>
          <w:sz w:val="28"/>
          <w:szCs w:val="28"/>
          <w:lang w:eastAsia="ru-RU"/>
        </w:rPr>
        <w:t>-</w:t>
      </w:r>
      <w:r w:rsidR="00336E64">
        <w:rPr>
          <w:rFonts w:ascii="Times New Roman" w:eastAsia="Times New Roman" w:hAnsi="Times New Roman" w:cs="Times New Roman"/>
          <w:sz w:val="28"/>
          <w:szCs w:val="28"/>
          <w:lang w:eastAsia="ru-RU"/>
        </w:rPr>
        <w:t xml:space="preserve"> </w:t>
      </w:r>
      <w:r w:rsidRPr="0009133A">
        <w:rPr>
          <w:rFonts w:ascii="Times New Roman" w:eastAsia="Times New Roman" w:hAnsi="Times New Roman" w:cs="Times New Roman"/>
          <w:sz w:val="28"/>
          <w:szCs w:val="28"/>
          <w:lang w:eastAsia="ru-RU"/>
        </w:rPr>
        <w:t xml:space="preserve">2016 учебном году в рамках реализации программы воспитательной работы «Будущее начинается», работа проводилась согласно плану.  </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b/>
          <w:bCs/>
          <w:sz w:val="28"/>
          <w:szCs w:val="28"/>
          <w:lang w:eastAsia="ru-RU"/>
        </w:rPr>
        <w:t>Цель программы:</w:t>
      </w:r>
      <w:r w:rsidRPr="0009133A">
        <w:rPr>
          <w:rFonts w:ascii="Times New Roman" w:eastAsia="Times New Roman" w:hAnsi="Times New Roman" w:cs="Times New Roman"/>
          <w:sz w:val="28"/>
          <w:szCs w:val="28"/>
          <w:lang w:eastAsia="ru-RU"/>
        </w:rPr>
        <w:t> повышение мотивации к получению образования через активизацию внеурочной деятельности, использование педагогических технологий.</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b/>
          <w:bCs/>
          <w:sz w:val="28"/>
          <w:szCs w:val="28"/>
          <w:lang w:eastAsia="ru-RU"/>
        </w:rPr>
        <w:t>Задачи</w:t>
      </w:r>
      <w:r w:rsidRPr="0009133A">
        <w:rPr>
          <w:rFonts w:ascii="Times New Roman" w:eastAsia="Times New Roman" w:hAnsi="Times New Roman" w:cs="Times New Roman"/>
          <w:sz w:val="28"/>
          <w:szCs w:val="28"/>
          <w:lang w:eastAsia="ru-RU"/>
        </w:rPr>
        <w:t> 1</w:t>
      </w:r>
      <w:r w:rsidRPr="0009133A">
        <w:rPr>
          <w:rFonts w:ascii="Times New Roman" w:eastAsia="Times New Roman" w:hAnsi="Times New Roman" w:cs="Times New Roman"/>
          <w:b/>
          <w:bCs/>
          <w:sz w:val="28"/>
          <w:szCs w:val="28"/>
          <w:lang w:eastAsia="ru-RU"/>
        </w:rPr>
        <w:t>.</w:t>
      </w:r>
      <w:r w:rsidRPr="0009133A">
        <w:rPr>
          <w:rFonts w:ascii="Times New Roman" w:eastAsia="Times New Roman" w:hAnsi="Times New Roman" w:cs="Times New Roman"/>
          <w:sz w:val="28"/>
          <w:szCs w:val="28"/>
          <w:lang w:eastAsia="ru-RU"/>
        </w:rPr>
        <w:t> Развитие воспитывающей среды.</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2. Обновлять  содержание, формы и методы работы с обучающимися, родителями.</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b/>
          <w:bCs/>
          <w:sz w:val="28"/>
          <w:szCs w:val="28"/>
          <w:lang w:eastAsia="ru-RU"/>
        </w:rPr>
        <w:t>Цель воспитательной работы школы: </w:t>
      </w:r>
      <w:r w:rsidRPr="0009133A">
        <w:rPr>
          <w:rFonts w:ascii="Times New Roman" w:eastAsia="Times New Roman" w:hAnsi="Times New Roman" w:cs="Times New Roman"/>
          <w:sz w:val="28"/>
          <w:szCs w:val="28"/>
          <w:lang w:eastAsia="ru-RU"/>
        </w:rPr>
        <w:t> воспитание свободной, творчески развитой, социально ориентированной личности, способной  к самореализации и саморазвитию.</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b/>
          <w:bCs/>
          <w:sz w:val="28"/>
          <w:szCs w:val="28"/>
          <w:lang w:eastAsia="ru-RU"/>
        </w:rPr>
        <w:t>Задачи воспитательной работы школы:</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xml:space="preserve">1.  Способствовать формированию активной самостоятельной и инициативной позиции учащихся в учении и развитию </w:t>
      </w:r>
      <w:proofErr w:type="spellStart"/>
      <w:r w:rsidRPr="0009133A">
        <w:rPr>
          <w:rFonts w:ascii="Times New Roman" w:eastAsia="Times New Roman" w:hAnsi="Times New Roman" w:cs="Times New Roman"/>
          <w:sz w:val="28"/>
          <w:szCs w:val="28"/>
          <w:lang w:eastAsia="ru-RU"/>
        </w:rPr>
        <w:t>общеучебных</w:t>
      </w:r>
      <w:proofErr w:type="spellEnd"/>
      <w:r w:rsidRPr="0009133A">
        <w:rPr>
          <w:rFonts w:ascii="Times New Roman" w:eastAsia="Times New Roman" w:hAnsi="Times New Roman" w:cs="Times New Roman"/>
          <w:sz w:val="28"/>
          <w:szCs w:val="28"/>
          <w:lang w:eastAsia="ru-RU"/>
        </w:rPr>
        <w:t xml:space="preserve"> умений и навыков (исследовательских, рефлексивных, </w:t>
      </w:r>
      <w:proofErr w:type="spellStart"/>
      <w:r w:rsidRPr="0009133A">
        <w:rPr>
          <w:rFonts w:ascii="Times New Roman" w:eastAsia="Times New Roman" w:hAnsi="Times New Roman" w:cs="Times New Roman"/>
          <w:sz w:val="28"/>
          <w:szCs w:val="28"/>
          <w:lang w:eastAsia="ru-RU"/>
        </w:rPr>
        <w:t>самооценочных</w:t>
      </w:r>
      <w:proofErr w:type="spellEnd"/>
      <w:r w:rsidRPr="0009133A">
        <w:rPr>
          <w:rFonts w:ascii="Times New Roman" w:eastAsia="Times New Roman" w:hAnsi="Times New Roman" w:cs="Times New Roman"/>
          <w:sz w:val="28"/>
          <w:szCs w:val="28"/>
          <w:lang w:eastAsia="ru-RU"/>
        </w:rPr>
        <w:t>)</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2. Содействовать развитию личности ученика; помочь ему в самоопределении.</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xml:space="preserve">         Исходя из данной цели и </w:t>
      </w:r>
      <w:proofErr w:type="gramStart"/>
      <w:r w:rsidRPr="0009133A">
        <w:rPr>
          <w:rFonts w:ascii="Times New Roman" w:eastAsia="Times New Roman" w:hAnsi="Times New Roman" w:cs="Times New Roman"/>
          <w:sz w:val="28"/>
          <w:szCs w:val="28"/>
          <w:lang w:eastAsia="ru-RU"/>
        </w:rPr>
        <w:t>задач  </w:t>
      </w:r>
      <w:r w:rsidRPr="0009133A">
        <w:rPr>
          <w:rFonts w:ascii="Times New Roman" w:eastAsia="Times New Roman" w:hAnsi="Times New Roman" w:cs="Times New Roman"/>
          <w:b/>
          <w:bCs/>
          <w:sz w:val="28"/>
          <w:szCs w:val="28"/>
          <w:u w:val="single"/>
          <w:lang w:eastAsia="ru-RU"/>
        </w:rPr>
        <w:t>основными</w:t>
      </w:r>
      <w:proofErr w:type="gramEnd"/>
      <w:r w:rsidRPr="0009133A">
        <w:rPr>
          <w:rFonts w:ascii="Times New Roman" w:eastAsia="Times New Roman" w:hAnsi="Times New Roman" w:cs="Times New Roman"/>
          <w:b/>
          <w:bCs/>
          <w:sz w:val="28"/>
          <w:szCs w:val="28"/>
          <w:u w:val="single"/>
          <w:lang w:eastAsia="ru-RU"/>
        </w:rPr>
        <w:t xml:space="preserve"> направлениями</w:t>
      </w:r>
      <w:r w:rsidRPr="0009133A">
        <w:rPr>
          <w:rFonts w:ascii="Times New Roman" w:eastAsia="Times New Roman" w:hAnsi="Times New Roman" w:cs="Times New Roman"/>
          <w:sz w:val="28"/>
          <w:szCs w:val="28"/>
          <w:lang w:eastAsia="ru-RU"/>
        </w:rPr>
        <w:t xml:space="preserve"> воспитательной работы являются:       </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учебно-познавательное;</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спортивно-оздоровительное, ЗОЖ;</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духовно-нравственное, патриотическое;</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lastRenderedPageBreak/>
        <w:t>- трудовое;</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художественно</w:t>
      </w:r>
      <w:r w:rsidR="00336E64">
        <w:rPr>
          <w:rFonts w:ascii="Times New Roman" w:eastAsia="Times New Roman" w:hAnsi="Times New Roman" w:cs="Times New Roman"/>
          <w:sz w:val="28"/>
          <w:szCs w:val="28"/>
          <w:lang w:eastAsia="ru-RU"/>
        </w:rPr>
        <w:t xml:space="preserve"> </w:t>
      </w:r>
      <w:r w:rsidRPr="0009133A">
        <w:rPr>
          <w:rFonts w:ascii="Times New Roman" w:eastAsia="Times New Roman" w:hAnsi="Times New Roman" w:cs="Times New Roman"/>
          <w:sz w:val="28"/>
          <w:szCs w:val="28"/>
          <w:lang w:eastAsia="ru-RU"/>
        </w:rPr>
        <w:t>- эстетическое;</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экологическое.</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Каждое направление  Программы имеет свои  цели, которые  реализовывались  на трёх уровнях: классном, школьном, родительском.   Результат – формирование, развитие, самосовершенствование личности, которую характеризуют:</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широкий круг интересов;</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постоянное самообразование;</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желание и способность трудиться во благо жизни;</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потребность творческой самореализации;</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высокий уровень развития коммуникативных навыков;</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 профессиональное самоопределение;</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социальная активность.</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Программа воспитательной работы школы « Будущее начинается сегодня» реализовывалась через метод проектов.</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b/>
          <w:bCs/>
          <w:sz w:val="28"/>
          <w:szCs w:val="28"/>
          <w:lang w:eastAsia="ru-RU"/>
        </w:rPr>
        <w:t>Цель внедрения проектного метода</w:t>
      </w:r>
      <w:r w:rsidRPr="0009133A">
        <w:rPr>
          <w:rFonts w:ascii="Times New Roman" w:eastAsia="Times New Roman" w:hAnsi="Times New Roman" w:cs="Times New Roman"/>
          <w:sz w:val="28"/>
          <w:szCs w:val="28"/>
          <w:lang w:eastAsia="ru-RU"/>
        </w:rPr>
        <w:t>: создание условий для формирования исследовательских умений учащихся, способствующих развитию творческих способностей и логического мышления.</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b/>
          <w:bCs/>
          <w:sz w:val="28"/>
          <w:szCs w:val="28"/>
          <w:lang w:eastAsia="ru-RU"/>
        </w:rPr>
        <w:t>Задачи, решаемые в процессе реализации метода проектов</w:t>
      </w:r>
      <w:r w:rsidRPr="0009133A">
        <w:rPr>
          <w:rFonts w:ascii="Times New Roman" w:eastAsia="Times New Roman" w:hAnsi="Times New Roman" w:cs="Times New Roman"/>
          <w:sz w:val="28"/>
          <w:szCs w:val="28"/>
          <w:lang w:eastAsia="ru-RU"/>
        </w:rPr>
        <w:t>:</w:t>
      </w:r>
    </w:p>
    <w:p w:rsidR="0009133A" w:rsidRPr="0009133A" w:rsidRDefault="0009133A" w:rsidP="00C6177B">
      <w:pPr>
        <w:numPr>
          <w:ilvl w:val="0"/>
          <w:numId w:val="40"/>
        </w:num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развитие познавательных способностей учащихся;</w:t>
      </w:r>
    </w:p>
    <w:p w:rsidR="0009133A" w:rsidRPr="0009133A" w:rsidRDefault="0009133A" w:rsidP="00C6177B">
      <w:pPr>
        <w:numPr>
          <w:ilvl w:val="0"/>
          <w:numId w:val="40"/>
        </w:num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повышение мотивации к обучению;</w:t>
      </w:r>
    </w:p>
    <w:p w:rsidR="0009133A" w:rsidRPr="0009133A" w:rsidRDefault="0009133A" w:rsidP="00C6177B">
      <w:pPr>
        <w:numPr>
          <w:ilvl w:val="0"/>
          <w:numId w:val="40"/>
        </w:num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совершенствование способностей к самообразованию и саморазвитию;</w:t>
      </w:r>
    </w:p>
    <w:p w:rsidR="0009133A" w:rsidRPr="0009133A" w:rsidRDefault="0009133A" w:rsidP="00C6177B">
      <w:pPr>
        <w:numPr>
          <w:ilvl w:val="0"/>
          <w:numId w:val="40"/>
        </w:num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развитие умения ориентироваться в информационном пространстве и выделять главное;</w:t>
      </w:r>
    </w:p>
    <w:p w:rsidR="0009133A" w:rsidRPr="0009133A" w:rsidRDefault="0009133A" w:rsidP="00C6177B">
      <w:pPr>
        <w:numPr>
          <w:ilvl w:val="0"/>
          <w:numId w:val="40"/>
        </w:num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обучение школьников рефлексии;</w:t>
      </w:r>
    </w:p>
    <w:p w:rsidR="0009133A" w:rsidRPr="0009133A" w:rsidRDefault="0009133A" w:rsidP="00C6177B">
      <w:pPr>
        <w:numPr>
          <w:ilvl w:val="0"/>
          <w:numId w:val="40"/>
        </w:num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обучение умению публично выступать;</w:t>
      </w:r>
    </w:p>
    <w:p w:rsidR="0009133A" w:rsidRPr="0009133A" w:rsidRDefault="0009133A" w:rsidP="00C6177B">
      <w:pPr>
        <w:numPr>
          <w:ilvl w:val="0"/>
          <w:numId w:val="40"/>
        </w:num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развитие критического мышления.</w:t>
      </w:r>
    </w:p>
    <w:p w:rsidR="0009133A" w:rsidRPr="0009133A" w:rsidRDefault="0009133A" w:rsidP="00863B51">
      <w:pPr>
        <w:spacing w:after="0" w:line="240" w:lineRule="atLeast"/>
        <w:ind w:left="720" w:hanging="720"/>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Воспитательная программа  реализовыв</w:t>
      </w:r>
      <w:r w:rsidR="00A01C26">
        <w:rPr>
          <w:rFonts w:ascii="Times New Roman" w:eastAsia="Times New Roman" w:hAnsi="Times New Roman" w:cs="Times New Roman"/>
          <w:sz w:val="28"/>
          <w:szCs w:val="28"/>
          <w:lang w:eastAsia="ru-RU"/>
        </w:rPr>
        <w:t>алась через следующие  проекты:</w:t>
      </w:r>
    </w:p>
    <w:tbl>
      <w:tblPr>
        <w:tblStyle w:val="3"/>
        <w:tblpPr w:leftFromText="45" w:rightFromText="45" w:vertAnchor="text"/>
        <w:tblW w:w="9606" w:type="dxa"/>
        <w:tblLayout w:type="fixed"/>
        <w:tblLook w:val="04A0" w:firstRow="1" w:lastRow="0" w:firstColumn="1" w:lastColumn="0" w:noHBand="0" w:noVBand="1"/>
      </w:tblPr>
      <w:tblGrid>
        <w:gridCol w:w="1487"/>
        <w:gridCol w:w="2165"/>
        <w:gridCol w:w="3969"/>
        <w:gridCol w:w="1985"/>
      </w:tblGrid>
      <w:tr w:rsidR="0009133A" w:rsidRPr="0009133A" w:rsidTr="00336E64">
        <w:trPr>
          <w:trHeight w:val="540"/>
        </w:trPr>
        <w:tc>
          <w:tcPr>
            <w:tcW w:w="1487"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b/>
                <w:bCs/>
                <w:sz w:val="28"/>
                <w:szCs w:val="28"/>
                <w:lang w:eastAsia="ru-RU"/>
              </w:rPr>
              <w:t>Название проекта</w:t>
            </w:r>
          </w:p>
        </w:tc>
        <w:tc>
          <w:tcPr>
            <w:tcW w:w="216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b/>
                <w:bCs/>
                <w:sz w:val="28"/>
                <w:szCs w:val="28"/>
                <w:lang w:eastAsia="ru-RU"/>
              </w:rPr>
              <w:t>Цель проекта</w:t>
            </w:r>
          </w:p>
        </w:tc>
        <w:tc>
          <w:tcPr>
            <w:tcW w:w="3969"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b/>
                <w:bCs/>
                <w:sz w:val="28"/>
                <w:szCs w:val="28"/>
                <w:lang w:eastAsia="ru-RU"/>
              </w:rPr>
              <w:t>Задачи проекта</w:t>
            </w:r>
          </w:p>
        </w:tc>
        <w:tc>
          <w:tcPr>
            <w:tcW w:w="198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b/>
                <w:bCs/>
                <w:sz w:val="28"/>
                <w:szCs w:val="28"/>
                <w:lang w:eastAsia="ru-RU"/>
              </w:rPr>
              <w:t>Участники</w:t>
            </w:r>
          </w:p>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b/>
                <w:bCs/>
                <w:sz w:val="28"/>
                <w:szCs w:val="28"/>
                <w:lang w:eastAsia="ru-RU"/>
              </w:rPr>
              <w:t>проекта</w:t>
            </w:r>
          </w:p>
        </w:tc>
      </w:tr>
      <w:tr w:rsidR="0009133A" w:rsidRPr="0009133A" w:rsidTr="00336E64">
        <w:trPr>
          <w:trHeight w:val="841"/>
        </w:trPr>
        <w:tc>
          <w:tcPr>
            <w:tcW w:w="1487" w:type="dxa"/>
            <w:hideMark/>
          </w:tcPr>
          <w:p w:rsidR="0009133A" w:rsidRPr="0009133A" w:rsidRDefault="004D0300" w:rsidP="0009133A">
            <w:pPr>
              <w:spacing w:after="0" w:line="240" w:lineRule="atLeast"/>
              <w:ind w:left="113"/>
              <w:rPr>
                <w:rFonts w:ascii="Times New Roman" w:hAnsi="Times New Roman"/>
                <w:sz w:val="28"/>
                <w:szCs w:val="28"/>
                <w:lang w:eastAsia="ru-RU"/>
              </w:rPr>
            </w:pPr>
            <w:r>
              <w:rPr>
                <w:rFonts w:ascii="Times New Roman" w:hAnsi="Times New Roman"/>
                <w:b/>
                <w:bCs/>
                <w:sz w:val="28"/>
                <w:szCs w:val="28"/>
                <w:lang w:eastAsia="ru-RU"/>
              </w:rPr>
              <w:t>«</w:t>
            </w:r>
            <w:r w:rsidR="0009133A" w:rsidRPr="0009133A">
              <w:rPr>
                <w:rFonts w:ascii="Times New Roman" w:hAnsi="Times New Roman"/>
                <w:b/>
                <w:bCs/>
                <w:sz w:val="28"/>
                <w:szCs w:val="28"/>
                <w:lang w:eastAsia="ru-RU"/>
              </w:rPr>
              <w:t>Умные игры – умные дети»</w:t>
            </w:r>
          </w:p>
        </w:tc>
        <w:tc>
          <w:tcPr>
            <w:tcW w:w="216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 xml:space="preserve">Повышение мотивации к обучению через активизацию </w:t>
            </w:r>
            <w:proofErr w:type="spellStart"/>
            <w:r w:rsidRPr="0009133A">
              <w:rPr>
                <w:rFonts w:ascii="Times New Roman" w:hAnsi="Times New Roman"/>
                <w:sz w:val="28"/>
                <w:szCs w:val="28"/>
                <w:lang w:eastAsia="ru-RU"/>
              </w:rPr>
              <w:t>внеучебной</w:t>
            </w:r>
            <w:proofErr w:type="spellEnd"/>
            <w:r w:rsidRPr="0009133A">
              <w:rPr>
                <w:rFonts w:ascii="Times New Roman" w:hAnsi="Times New Roman"/>
                <w:sz w:val="28"/>
                <w:szCs w:val="28"/>
                <w:lang w:eastAsia="ru-RU"/>
              </w:rPr>
              <w:t xml:space="preserve"> деятельности</w:t>
            </w:r>
          </w:p>
        </w:tc>
        <w:tc>
          <w:tcPr>
            <w:tcW w:w="3969"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1.Развивть познавательные</w:t>
            </w:r>
          </w:p>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способности обучающихся.</w:t>
            </w:r>
          </w:p>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2. Совершенствовать способности к самообразованию и саморазвитию.</w:t>
            </w:r>
          </w:p>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 3.Развивать умения ориентироваться в информационном пространстве и выделять главное.</w:t>
            </w:r>
          </w:p>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 xml:space="preserve">4. Повысить качество обучения и воспитания за счет внедрения технологий </w:t>
            </w:r>
            <w:proofErr w:type="spellStart"/>
            <w:r w:rsidRPr="0009133A">
              <w:rPr>
                <w:rFonts w:ascii="Times New Roman" w:hAnsi="Times New Roman"/>
                <w:sz w:val="28"/>
                <w:szCs w:val="28"/>
                <w:lang w:eastAsia="ru-RU"/>
              </w:rPr>
              <w:lastRenderedPageBreak/>
              <w:t>компетентностно</w:t>
            </w:r>
            <w:proofErr w:type="spellEnd"/>
            <w:r w:rsidRPr="0009133A">
              <w:rPr>
                <w:rFonts w:ascii="Times New Roman" w:hAnsi="Times New Roman"/>
                <w:sz w:val="28"/>
                <w:szCs w:val="28"/>
                <w:lang w:eastAsia="ru-RU"/>
              </w:rPr>
              <w:t>-ориентированного подхода.</w:t>
            </w:r>
          </w:p>
        </w:tc>
        <w:tc>
          <w:tcPr>
            <w:tcW w:w="198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lastRenderedPageBreak/>
              <w:t>ДОО « ЛПФ» (Учебный)</w:t>
            </w:r>
          </w:p>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ШМО учителей –предметников,</w:t>
            </w:r>
          </w:p>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руководители предметных</w:t>
            </w:r>
          </w:p>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кружков</w:t>
            </w:r>
          </w:p>
        </w:tc>
      </w:tr>
      <w:tr w:rsidR="0009133A" w:rsidRPr="0009133A" w:rsidTr="00336E64">
        <w:trPr>
          <w:trHeight w:val="1860"/>
        </w:trPr>
        <w:tc>
          <w:tcPr>
            <w:tcW w:w="1487" w:type="dxa"/>
            <w:hideMark/>
          </w:tcPr>
          <w:p w:rsidR="0009133A" w:rsidRPr="0009133A" w:rsidRDefault="00336E64" w:rsidP="00336E64">
            <w:pPr>
              <w:spacing w:after="0" w:line="240" w:lineRule="atLeast"/>
              <w:ind w:left="113" w:hanging="113"/>
              <w:rPr>
                <w:rFonts w:ascii="Times New Roman" w:hAnsi="Times New Roman"/>
                <w:sz w:val="28"/>
                <w:szCs w:val="28"/>
                <w:lang w:eastAsia="ru-RU"/>
              </w:rPr>
            </w:pPr>
            <w:r>
              <w:rPr>
                <w:rFonts w:ascii="Times New Roman" w:hAnsi="Times New Roman"/>
                <w:b/>
                <w:bCs/>
                <w:sz w:val="28"/>
                <w:szCs w:val="28"/>
                <w:lang w:eastAsia="ru-RU"/>
              </w:rPr>
              <w:t>«</w:t>
            </w:r>
            <w:r w:rsidR="0009133A" w:rsidRPr="0009133A">
              <w:rPr>
                <w:rFonts w:ascii="Times New Roman" w:hAnsi="Times New Roman"/>
                <w:b/>
                <w:bCs/>
                <w:sz w:val="28"/>
                <w:szCs w:val="28"/>
                <w:lang w:eastAsia="ru-RU"/>
              </w:rPr>
              <w:t>Шаги к</w:t>
            </w:r>
          </w:p>
          <w:p w:rsidR="0009133A" w:rsidRPr="0009133A" w:rsidRDefault="0009133A" w:rsidP="0009133A">
            <w:pPr>
              <w:spacing w:after="0" w:line="240" w:lineRule="atLeast"/>
              <w:ind w:left="113"/>
              <w:rPr>
                <w:rFonts w:ascii="Times New Roman" w:hAnsi="Times New Roman"/>
                <w:sz w:val="28"/>
                <w:szCs w:val="28"/>
                <w:lang w:eastAsia="ru-RU"/>
              </w:rPr>
            </w:pPr>
            <w:r w:rsidRPr="0009133A">
              <w:rPr>
                <w:rFonts w:ascii="Times New Roman" w:hAnsi="Times New Roman"/>
                <w:b/>
                <w:bCs/>
                <w:sz w:val="28"/>
                <w:szCs w:val="28"/>
                <w:lang w:eastAsia="ru-RU"/>
              </w:rPr>
              <w:t>здоровью»</w:t>
            </w:r>
          </w:p>
        </w:tc>
        <w:tc>
          <w:tcPr>
            <w:tcW w:w="2165" w:type="dxa"/>
            <w:hideMark/>
          </w:tcPr>
          <w:p w:rsidR="0009133A" w:rsidRPr="0009133A" w:rsidRDefault="00336E64" w:rsidP="00336E64">
            <w:pPr>
              <w:spacing w:after="0" w:line="240" w:lineRule="atLeast"/>
              <w:rPr>
                <w:rFonts w:ascii="Times New Roman" w:hAnsi="Times New Roman"/>
                <w:sz w:val="28"/>
                <w:szCs w:val="28"/>
                <w:lang w:eastAsia="ru-RU"/>
              </w:rPr>
            </w:pPr>
            <w:r>
              <w:rPr>
                <w:rFonts w:ascii="Times New Roman" w:hAnsi="Times New Roman"/>
                <w:sz w:val="28"/>
                <w:szCs w:val="28"/>
                <w:lang w:eastAsia="ru-RU"/>
              </w:rPr>
              <w:t>Активизация  у д</w:t>
            </w:r>
            <w:r w:rsidR="0009133A" w:rsidRPr="0009133A">
              <w:rPr>
                <w:rFonts w:ascii="Times New Roman" w:hAnsi="Times New Roman"/>
                <w:sz w:val="28"/>
                <w:szCs w:val="28"/>
                <w:lang w:eastAsia="ru-RU"/>
              </w:rPr>
              <w:t>етей  и  подростков  процесса  формирования  навыков  здорового  и  безопасного  образа  жиз</w:t>
            </w:r>
            <w:r>
              <w:rPr>
                <w:rFonts w:ascii="Times New Roman" w:hAnsi="Times New Roman"/>
                <w:sz w:val="28"/>
                <w:szCs w:val="28"/>
                <w:lang w:eastAsia="ru-RU"/>
              </w:rPr>
              <w:t>ни,  ценностного  отношения  к </w:t>
            </w:r>
            <w:r w:rsidR="0009133A" w:rsidRPr="0009133A">
              <w:rPr>
                <w:rFonts w:ascii="Times New Roman" w:hAnsi="Times New Roman"/>
                <w:sz w:val="28"/>
                <w:szCs w:val="28"/>
                <w:lang w:eastAsia="ru-RU"/>
              </w:rPr>
              <w:t>своему  здоровью. </w:t>
            </w:r>
          </w:p>
        </w:tc>
        <w:tc>
          <w:tcPr>
            <w:tcW w:w="3969"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1. Пропагандировать ЗОЖ среди учащихся школы.</w:t>
            </w:r>
          </w:p>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 2. Создавать условия для реализации оздоровительных мероприятий;</w:t>
            </w:r>
          </w:p>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3. Привлекать родителей для совместного проведения мероприятий, направленных на укрепление здоровья учащихся.</w:t>
            </w:r>
          </w:p>
        </w:tc>
        <w:tc>
          <w:tcPr>
            <w:tcW w:w="198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ДОО « ЛПФ» (Спортивный),</w:t>
            </w:r>
          </w:p>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 xml:space="preserve">учителя </w:t>
            </w:r>
            <w:proofErr w:type="spellStart"/>
            <w:r w:rsidRPr="0009133A">
              <w:rPr>
                <w:rFonts w:ascii="Times New Roman" w:hAnsi="Times New Roman"/>
                <w:sz w:val="28"/>
                <w:szCs w:val="28"/>
                <w:lang w:eastAsia="ru-RU"/>
              </w:rPr>
              <w:t>физич</w:t>
            </w:r>
            <w:proofErr w:type="spellEnd"/>
            <w:r w:rsidRPr="0009133A">
              <w:rPr>
                <w:rFonts w:ascii="Times New Roman" w:hAnsi="Times New Roman"/>
                <w:sz w:val="28"/>
                <w:szCs w:val="28"/>
                <w:lang w:eastAsia="ru-RU"/>
              </w:rPr>
              <w:t>.</w:t>
            </w:r>
          </w:p>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культуры, ОБЖ,</w:t>
            </w:r>
          </w:p>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Кл. руководители</w:t>
            </w:r>
            <w:r w:rsidRPr="0009133A">
              <w:rPr>
                <w:rFonts w:ascii="Times New Roman" w:hAnsi="Times New Roman"/>
                <w:sz w:val="28"/>
                <w:szCs w:val="28"/>
                <w:lang w:eastAsia="ru-RU"/>
              </w:rPr>
              <w:br/>
              <w:t>РЦ, родители</w:t>
            </w:r>
          </w:p>
        </w:tc>
      </w:tr>
      <w:tr w:rsidR="0009133A" w:rsidRPr="0009133A" w:rsidTr="00336E64">
        <w:trPr>
          <w:trHeight w:val="2685"/>
        </w:trPr>
        <w:tc>
          <w:tcPr>
            <w:tcW w:w="1487" w:type="dxa"/>
            <w:hideMark/>
          </w:tcPr>
          <w:p w:rsidR="0009133A" w:rsidRPr="0009133A" w:rsidRDefault="004D0300" w:rsidP="004D0300">
            <w:pPr>
              <w:spacing w:after="0" w:line="240" w:lineRule="atLeast"/>
              <w:ind w:left="113" w:hanging="113"/>
              <w:rPr>
                <w:rFonts w:ascii="Times New Roman" w:hAnsi="Times New Roman"/>
                <w:sz w:val="28"/>
                <w:szCs w:val="28"/>
                <w:lang w:eastAsia="ru-RU"/>
              </w:rPr>
            </w:pPr>
            <w:r>
              <w:rPr>
                <w:rFonts w:ascii="Times New Roman" w:hAnsi="Times New Roman"/>
                <w:b/>
                <w:bCs/>
                <w:sz w:val="28"/>
                <w:szCs w:val="28"/>
                <w:lang w:eastAsia="ru-RU"/>
              </w:rPr>
              <w:t>«</w:t>
            </w:r>
            <w:r w:rsidR="0009133A" w:rsidRPr="0009133A">
              <w:rPr>
                <w:rFonts w:ascii="Times New Roman" w:hAnsi="Times New Roman"/>
                <w:b/>
                <w:bCs/>
                <w:sz w:val="28"/>
                <w:szCs w:val="28"/>
                <w:lang w:eastAsia="ru-RU"/>
              </w:rPr>
              <w:t>Умелые руки не знают скуки»</w:t>
            </w:r>
          </w:p>
        </w:tc>
        <w:tc>
          <w:tcPr>
            <w:tcW w:w="216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Раскрытие творческого потенциала обучающихся, формирование творческих навыков, культуры труда, отношения к людям труда, развитие инициативы подростка</w:t>
            </w:r>
          </w:p>
        </w:tc>
        <w:tc>
          <w:tcPr>
            <w:tcW w:w="3969"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1.Расширять знания об окружающей жизни, ее практической, трудовой стороне.</w:t>
            </w:r>
            <w:r w:rsidRPr="0009133A">
              <w:rPr>
                <w:rFonts w:ascii="Times New Roman" w:hAnsi="Times New Roman"/>
                <w:sz w:val="28"/>
                <w:szCs w:val="28"/>
                <w:lang w:eastAsia="ru-RU"/>
              </w:rPr>
              <w:br/>
              <w:t>2. Развивать чувство уважительного отношения к труду своему и других людей.</w:t>
            </w:r>
            <w:r w:rsidRPr="0009133A">
              <w:rPr>
                <w:rFonts w:ascii="Times New Roman" w:hAnsi="Times New Roman"/>
                <w:sz w:val="28"/>
                <w:szCs w:val="28"/>
                <w:lang w:eastAsia="ru-RU"/>
              </w:rPr>
              <w:br/>
              <w:t>3. Воспитывать чувство ответственности за порученное дело на правах хозяина своего класса, школы.</w:t>
            </w:r>
          </w:p>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4.Формировать психологическую установку и понимание необходимости трудовой деятельности как способа самореализации человека.</w:t>
            </w:r>
          </w:p>
        </w:tc>
        <w:tc>
          <w:tcPr>
            <w:tcW w:w="198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ДОО « ЛПФ» Хозяйственный</w:t>
            </w:r>
          </w:p>
          <w:p w:rsidR="0009133A" w:rsidRPr="0009133A" w:rsidRDefault="004D0300" w:rsidP="0009133A">
            <w:pPr>
              <w:spacing w:after="0" w:line="240" w:lineRule="atLeast"/>
              <w:rPr>
                <w:rFonts w:ascii="Times New Roman" w:hAnsi="Times New Roman"/>
                <w:sz w:val="28"/>
                <w:szCs w:val="28"/>
                <w:lang w:eastAsia="ru-RU"/>
              </w:rPr>
            </w:pPr>
            <w:r>
              <w:rPr>
                <w:rFonts w:ascii="Times New Roman" w:hAnsi="Times New Roman"/>
                <w:sz w:val="28"/>
                <w:szCs w:val="28"/>
                <w:lang w:eastAsia="ru-RU"/>
              </w:rPr>
              <w:t>(</w:t>
            </w:r>
            <w:r w:rsidR="0009133A" w:rsidRPr="0009133A">
              <w:rPr>
                <w:rFonts w:ascii="Times New Roman" w:hAnsi="Times New Roman"/>
                <w:sz w:val="28"/>
                <w:szCs w:val="28"/>
                <w:lang w:eastAsia="ru-RU"/>
              </w:rPr>
              <w:t>трудовой), учителя технологии,</w:t>
            </w:r>
          </w:p>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 xml:space="preserve"> кружки </w:t>
            </w:r>
            <w:proofErr w:type="spellStart"/>
            <w:r w:rsidRPr="0009133A">
              <w:rPr>
                <w:rFonts w:ascii="Times New Roman" w:hAnsi="Times New Roman"/>
                <w:sz w:val="28"/>
                <w:szCs w:val="28"/>
                <w:lang w:eastAsia="ru-RU"/>
              </w:rPr>
              <w:t>декорат</w:t>
            </w:r>
            <w:proofErr w:type="spellEnd"/>
            <w:r w:rsidRPr="0009133A">
              <w:rPr>
                <w:rFonts w:ascii="Times New Roman" w:hAnsi="Times New Roman"/>
                <w:sz w:val="28"/>
                <w:szCs w:val="28"/>
                <w:lang w:eastAsia="ru-RU"/>
              </w:rPr>
              <w:t>-прикладного</w:t>
            </w:r>
          </w:p>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творчества, родители</w:t>
            </w:r>
          </w:p>
        </w:tc>
      </w:tr>
      <w:tr w:rsidR="0009133A" w:rsidRPr="0009133A" w:rsidTr="00336E64">
        <w:trPr>
          <w:trHeight w:val="1140"/>
        </w:trPr>
        <w:tc>
          <w:tcPr>
            <w:tcW w:w="1487" w:type="dxa"/>
            <w:hideMark/>
          </w:tcPr>
          <w:p w:rsidR="0009133A" w:rsidRPr="0009133A" w:rsidRDefault="0009133A" w:rsidP="0009133A">
            <w:pPr>
              <w:spacing w:after="0" w:line="240" w:lineRule="atLeast"/>
              <w:ind w:left="113"/>
              <w:rPr>
                <w:rFonts w:ascii="Times New Roman" w:hAnsi="Times New Roman"/>
                <w:sz w:val="28"/>
                <w:szCs w:val="28"/>
                <w:lang w:eastAsia="ru-RU"/>
              </w:rPr>
            </w:pPr>
            <w:r w:rsidRPr="0009133A">
              <w:rPr>
                <w:rFonts w:ascii="Times New Roman" w:hAnsi="Times New Roman"/>
                <w:b/>
                <w:bCs/>
                <w:sz w:val="28"/>
                <w:szCs w:val="28"/>
                <w:lang w:eastAsia="ru-RU"/>
              </w:rPr>
              <w:t>«И в шутку и всерьёз»</w:t>
            </w:r>
          </w:p>
        </w:tc>
        <w:tc>
          <w:tcPr>
            <w:tcW w:w="216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 xml:space="preserve">Сделать жизнь школы  интереснее  и веселее, предоставить возможность каждому </w:t>
            </w:r>
            <w:proofErr w:type="spellStart"/>
            <w:r w:rsidRPr="0009133A">
              <w:rPr>
                <w:rFonts w:ascii="Times New Roman" w:hAnsi="Times New Roman"/>
                <w:sz w:val="28"/>
                <w:szCs w:val="28"/>
                <w:lang w:eastAsia="ru-RU"/>
              </w:rPr>
              <w:t>самореализоваться</w:t>
            </w:r>
            <w:proofErr w:type="spellEnd"/>
            <w:r w:rsidRPr="0009133A">
              <w:rPr>
                <w:rFonts w:ascii="Times New Roman" w:hAnsi="Times New Roman"/>
                <w:sz w:val="28"/>
                <w:szCs w:val="28"/>
                <w:lang w:eastAsia="ru-RU"/>
              </w:rPr>
              <w:t>, воспитать культуру общения</w:t>
            </w:r>
          </w:p>
        </w:tc>
        <w:tc>
          <w:tcPr>
            <w:tcW w:w="3969"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b/>
                <w:bCs/>
                <w:sz w:val="28"/>
                <w:szCs w:val="28"/>
                <w:lang w:eastAsia="ru-RU"/>
              </w:rPr>
              <w:t>1</w:t>
            </w:r>
            <w:r w:rsidRPr="0009133A">
              <w:rPr>
                <w:rFonts w:ascii="Times New Roman" w:hAnsi="Times New Roman"/>
                <w:sz w:val="28"/>
                <w:szCs w:val="28"/>
                <w:lang w:eastAsia="ru-RU"/>
              </w:rPr>
              <w:t>.Организация и проведение культурно–досуговых мероприятий в школе.</w:t>
            </w:r>
          </w:p>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2.Создание условий для самореализации и раскрытие творческой индивидуальности личности</w:t>
            </w:r>
            <w:r w:rsidRPr="0009133A">
              <w:rPr>
                <w:rFonts w:ascii="Times New Roman" w:hAnsi="Times New Roman"/>
                <w:b/>
                <w:bCs/>
                <w:sz w:val="28"/>
                <w:szCs w:val="28"/>
                <w:lang w:eastAsia="ru-RU"/>
              </w:rPr>
              <w:t>. </w:t>
            </w:r>
          </w:p>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 </w:t>
            </w:r>
          </w:p>
        </w:tc>
        <w:tc>
          <w:tcPr>
            <w:tcW w:w="198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 xml:space="preserve">ДОО </w:t>
            </w:r>
            <w:proofErr w:type="gramStart"/>
            <w:r w:rsidRPr="0009133A">
              <w:rPr>
                <w:rFonts w:ascii="Times New Roman" w:hAnsi="Times New Roman"/>
                <w:sz w:val="28"/>
                <w:szCs w:val="28"/>
                <w:lang w:eastAsia="ru-RU"/>
              </w:rPr>
              <w:t>« ЛПФ</w:t>
            </w:r>
            <w:proofErr w:type="gramEnd"/>
            <w:r w:rsidRPr="0009133A">
              <w:rPr>
                <w:rFonts w:ascii="Times New Roman" w:hAnsi="Times New Roman"/>
                <w:sz w:val="28"/>
                <w:szCs w:val="28"/>
                <w:lang w:eastAsia="ru-RU"/>
              </w:rPr>
              <w:t>» (Редколлегия,</w:t>
            </w:r>
          </w:p>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Затейники), КДЦ</w:t>
            </w:r>
          </w:p>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Учителя –предметники,</w:t>
            </w:r>
          </w:p>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родители</w:t>
            </w:r>
          </w:p>
        </w:tc>
      </w:tr>
    </w:tbl>
    <w:p w:rsidR="0009133A" w:rsidRPr="0009133A" w:rsidRDefault="00A01C26" w:rsidP="0009133A">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09133A" w:rsidRPr="0009133A">
        <w:rPr>
          <w:rFonts w:ascii="Times New Roman" w:eastAsia="Times New Roman" w:hAnsi="Times New Roman" w:cs="Times New Roman"/>
          <w:sz w:val="28"/>
          <w:szCs w:val="28"/>
          <w:lang w:eastAsia="ru-RU"/>
        </w:rPr>
        <w:t>    В рамках реализации каждого проекта проводились традиционные мероприятия</w:t>
      </w:r>
      <w:r w:rsidR="00336E64">
        <w:rPr>
          <w:rFonts w:ascii="Times New Roman" w:eastAsia="Times New Roman" w:hAnsi="Times New Roman" w:cs="Times New Roman"/>
          <w:sz w:val="28"/>
          <w:szCs w:val="28"/>
          <w:lang w:eastAsia="ru-RU"/>
        </w:rPr>
        <w:t>, КТД,  краткосрочные проекты (</w:t>
      </w:r>
      <w:r w:rsidR="0009133A" w:rsidRPr="0009133A">
        <w:rPr>
          <w:rFonts w:ascii="Times New Roman" w:eastAsia="Times New Roman" w:hAnsi="Times New Roman" w:cs="Times New Roman"/>
          <w:sz w:val="28"/>
          <w:szCs w:val="28"/>
          <w:lang w:eastAsia="ru-RU"/>
        </w:rPr>
        <w:t>мини</w:t>
      </w:r>
      <w:r w:rsidR="00336E64">
        <w:rPr>
          <w:rFonts w:ascii="Times New Roman" w:eastAsia="Times New Roman" w:hAnsi="Times New Roman" w:cs="Times New Roman"/>
          <w:sz w:val="28"/>
          <w:szCs w:val="28"/>
          <w:lang w:eastAsia="ru-RU"/>
        </w:rPr>
        <w:t xml:space="preserve"> </w:t>
      </w:r>
      <w:r w:rsidR="0009133A" w:rsidRPr="0009133A">
        <w:rPr>
          <w:rFonts w:ascii="Times New Roman" w:eastAsia="Times New Roman" w:hAnsi="Times New Roman" w:cs="Times New Roman"/>
          <w:sz w:val="28"/>
          <w:szCs w:val="28"/>
          <w:lang w:eastAsia="ru-RU"/>
        </w:rPr>
        <w:t xml:space="preserve">- проекты), игровые, творческие  проекты,  контрольные мероприятия. Совместная реализация общешкольных проектов позволяет увидеть работу как школы в целом, так </w:t>
      </w:r>
      <w:r w:rsidR="0009133A" w:rsidRPr="0009133A">
        <w:rPr>
          <w:rFonts w:ascii="Times New Roman" w:eastAsia="Times New Roman" w:hAnsi="Times New Roman" w:cs="Times New Roman"/>
          <w:sz w:val="28"/>
          <w:szCs w:val="28"/>
          <w:lang w:eastAsia="ru-RU"/>
        </w:rPr>
        <w:lastRenderedPageBreak/>
        <w:t>классного коллектива и каждого учащегося в отде</w:t>
      </w:r>
      <w:r>
        <w:rPr>
          <w:rFonts w:ascii="Times New Roman" w:eastAsia="Times New Roman" w:hAnsi="Times New Roman" w:cs="Times New Roman"/>
          <w:sz w:val="28"/>
          <w:szCs w:val="28"/>
          <w:lang w:eastAsia="ru-RU"/>
        </w:rPr>
        <w:t>льности.   Тематика мероприятий</w:t>
      </w:r>
      <w:r w:rsidR="0009133A" w:rsidRPr="0009133A">
        <w:rPr>
          <w:rFonts w:ascii="Times New Roman" w:eastAsia="Times New Roman" w:hAnsi="Times New Roman" w:cs="Times New Roman"/>
          <w:sz w:val="28"/>
          <w:szCs w:val="28"/>
          <w:lang w:eastAsia="ru-RU"/>
        </w:rPr>
        <w:t xml:space="preserve">: 80 лет Саратовской области, 55 </w:t>
      </w:r>
      <w:r w:rsidR="004D0300">
        <w:rPr>
          <w:rFonts w:ascii="Times New Roman" w:eastAsia="Times New Roman" w:hAnsi="Times New Roman" w:cs="Times New Roman"/>
          <w:sz w:val="28"/>
          <w:szCs w:val="28"/>
          <w:lang w:eastAsia="ru-RU"/>
        </w:rPr>
        <w:t xml:space="preserve">- </w:t>
      </w:r>
      <w:proofErr w:type="spellStart"/>
      <w:r w:rsidR="0009133A" w:rsidRPr="0009133A">
        <w:rPr>
          <w:rFonts w:ascii="Times New Roman" w:eastAsia="Times New Roman" w:hAnsi="Times New Roman" w:cs="Times New Roman"/>
          <w:sz w:val="28"/>
          <w:szCs w:val="28"/>
          <w:lang w:eastAsia="ru-RU"/>
        </w:rPr>
        <w:t>летию</w:t>
      </w:r>
      <w:proofErr w:type="spellEnd"/>
      <w:r w:rsidR="0009133A" w:rsidRPr="0009133A">
        <w:rPr>
          <w:rFonts w:ascii="Times New Roman" w:eastAsia="Times New Roman" w:hAnsi="Times New Roman" w:cs="Times New Roman"/>
          <w:sz w:val="28"/>
          <w:szCs w:val="28"/>
          <w:lang w:eastAsia="ru-RU"/>
        </w:rPr>
        <w:t xml:space="preserve"> выхода первого человека в космос, Год кино и т.д.</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xml:space="preserve">           Хочется отметить работу следующих классных руководителей, которые приняли активное участие в подготовке и проведении  КТД, в конкурсах: Хохлова Л.В.,  </w:t>
      </w:r>
      <w:proofErr w:type="spellStart"/>
      <w:r w:rsidRPr="0009133A">
        <w:rPr>
          <w:rFonts w:ascii="Times New Roman" w:eastAsia="Times New Roman" w:hAnsi="Times New Roman" w:cs="Times New Roman"/>
          <w:sz w:val="28"/>
          <w:szCs w:val="28"/>
          <w:lang w:eastAsia="ru-RU"/>
        </w:rPr>
        <w:t>Кошаева</w:t>
      </w:r>
      <w:proofErr w:type="spellEnd"/>
      <w:r w:rsidRPr="0009133A">
        <w:rPr>
          <w:rFonts w:ascii="Times New Roman" w:eastAsia="Times New Roman" w:hAnsi="Times New Roman" w:cs="Times New Roman"/>
          <w:sz w:val="28"/>
          <w:szCs w:val="28"/>
          <w:lang w:eastAsia="ru-RU"/>
        </w:rPr>
        <w:t xml:space="preserve"> М.А.,   Морковкина Л.Н. , Баринова Т.Н.,  Костина Л.Д., Бородина А.О., </w:t>
      </w:r>
      <w:proofErr w:type="spellStart"/>
      <w:r w:rsidRPr="0009133A">
        <w:rPr>
          <w:rFonts w:ascii="Times New Roman" w:eastAsia="Times New Roman" w:hAnsi="Times New Roman" w:cs="Times New Roman"/>
          <w:sz w:val="28"/>
          <w:szCs w:val="28"/>
          <w:lang w:eastAsia="ru-RU"/>
        </w:rPr>
        <w:t>Иешкина</w:t>
      </w:r>
      <w:proofErr w:type="spellEnd"/>
      <w:r w:rsidRPr="0009133A">
        <w:rPr>
          <w:rFonts w:ascii="Times New Roman" w:eastAsia="Times New Roman" w:hAnsi="Times New Roman" w:cs="Times New Roman"/>
          <w:sz w:val="28"/>
          <w:szCs w:val="28"/>
          <w:lang w:eastAsia="ru-RU"/>
        </w:rPr>
        <w:t xml:space="preserve"> А.А.  </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Продолжилась реализация по</w:t>
      </w:r>
      <w:r w:rsidR="00A01C26">
        <w:rPr>
          <w:rFonts w:ascii="Times New Roman" w:eastAsia="Times New Roman" w:hAnsi="Times New Roman" w:cs="Times New Roman"/>
          <w:sz w:val="28"/>
          <w:szCs w:val="28"/>
          <w:lang w:eastAsia="ru-RU"/>
        </w:rPr>
        <w:t>дпрограмм: « Одарённые дети», «</w:t>
      </w:r>
      <w:r w:rsidRPr="0009133A">
        <w:rPr>
          <w:rFonts w:ascii="Times New Roman" w:eastAsia="Times New Roman" w:hAnsi="Times New Roman" w:cs="Times New Roman"/>
          <w:sz w:val="28"/>
          <w:szCs w:val="28"/>
          <w:lang w:eastAsia="ru-RU"/>
        </w:rPr>
        <w:t>Патриот», « Здоровье».</w:t>
      </w:r>
    </w:p>
    <w:p w:rsidR="0009133A" w:rsidRPr="0009133A" w:rsidRDefault="0009133A" w:rsidP="00336E64">
      <w:pPr>
        <w:spacing w:after="0" w:line="240" w:lineRule="atLeast"/>
        <w:ind w:firstLine="708"/>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С 2014 г. разработана</w:t>
      </w:r>
      <w:r w:rsidR="00A01C26">
        <w:rPr>
          <w:rFonts w:ascii="Times New Roman" w:eastAsia="Times New Roman" w:hAnsi="Times New Roman" w:cs="Times New Roman"/>
          <w:sz w:val="28"/>
          <w:szCs w:val="28"/>
          <w:lang w:eastAsia="ru-RU"/>
        </w:rPr>
        <w:t xml:space="preserve"> и реализовывается  программа «</w:t>
      </w:r>
      <w:r w:rsidRPr="0009133A">
        <w:rPr>
          <w:rFonts w:ascii="Times New Roman" w:eastAsia="Times New Roman" w:hAnsi="Times New Roman" w:cs="Times New Roman"/>
          <w:sz w:val="28"/>
          <w:szCs w:val="28"/>
          <w:lang w:eastAsia="ru-RU"/>
        </w:rPr>
        <w:t>Школа семьи».</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b/>
          <w:bCs/>
          <w:sz w:val="28"/>
          <w:szCs w:val="28"/>
          <w:u w:val="single"/>
          <w:lang w:eastAsia="ru-RU"/>
        </w:rPr>
        <w:t xml:space="preserve">Целью программы </w:t>
      </w:r>
      <w:proofErr w:type="gramStart"/>
      <w:r w:rsidRPr="0009133A">
        <w:rPr>
          <w:rFonts w:ascii="Times New Roman" w:eastAsia="Times New Roman" w:hAnsi="Times New Roman" w:cs="Times New Roman"/>
          <w:b/>
          <w:bCs/>
          <w:sz w:val="28"/>
          <w:szCs w:val="28"/>
          <w:u w:val="single"/>
          <w:lang w:eastAsia="ru-RU"/>
        </w:rPr>
        <w:t>является</w:t>
      </w:r>
      <w:r w:rsidRPr="0009133A">
        <w:rPr>
          <w:rFonts w:ascii="Times New Roman" w:eastAsia="Times New Roman" w:hAnsi="Times New Roman" w:cs="Times New Roman"/>
          <w:b/>
          <w:bCs/>
          <w:sz w:val="28"/>
          <w:szCs w:val="28"/>
          <w:lang w:eastAsia="ru-RU"/>
        </w:rPr>
        <w:t>:</w:t>
      </w:r>
      <w:r w:rsidRPr="0009133A">
        <w:rPr>
          <w:rFonts w:ascii="Times New Roman" w:eastAsia="Times New Roman" w:hAnsi="Times New Roman" w:cs="Times New Roman"/>
          <w:sz w:val="28"/>
          <w:szCs w:val="28"/>
          <w:lang w:eastAsia="ru-RU"/>
        </w:rPr>
        <w:t>   </w:t>
      </w:r>
      <w:proofErr w:type="gramEnd"/>
      <w:r w:rsidRPr="0009133A">
        <w:rPr>
          <w:rFonts w:ascii="Times New Roman" w:eastAsia="Times New Roman" w:hAnsi="Times New Roman" w:cs="Times New Roman"/>
          <w:sz w:val="28"/>
          <w:szCs w:val="28"/>
          <w:lang w:eastAsia="ru-RU"/>
        </w:rPr>
        <w:t xml:space="preserve"> совершенствование системы взаимодействия семьи и школы как способа повышения эффективности воспитательного потенциала образовательного процесса школы.</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b/>
          <w:bCs/>
          <w:sz w:val="28"/>
          <w:szCs w:val="28"/>
          <w:u w:val="single"/>
          <w:lang w:eastAsia="ru-RU"/>
        </w:rPr>
        <w:t>Задачи программы:</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Совершенствование системы родительского образования, развития разнообразных форм психолого-педагогического просвещения родителей, повышения их культурно-образовательного уровня с учетом различного социального положения семей.</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Организация работы по поднятию престижа и ценности семьи, совершенствование форм семейного воспитания.</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Совершенствование системы массовых мероприятий с родителями, работы по организации совместной общественно значимой деятельности и досуга родителей и обучающихся.</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Использование различных форм сотрудничества с родителями – отцами, вовлечение их в совместную с детьми творческую, социально-значимую деятельность, направленную на повышение их авторитета.</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Обеспечение прав родителей на участие в управлении образовательным учреждением, организации учебно-воспитательного процесса.</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Активное включение в работу с семьями педагога-психолога, социального педагога, педагогов дополнительного образования детей.</w:t>
      </w:r>
    </w:p>
    <w:p w:rsidR="0009133A" w:rsidRPr="00336E64" w:rsidRDefault="00336E64" w:rsidP="0009133A">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u w:val="single"/>
          <w:lang w:eastAsia="ru-RU"/>
        </w:rPr>
        <w:t>Задачи программы «</w:t>
      </w:r>
      <w:r w:rsidR="0009133A" w:rsidRPr="00336E64">
        <w:rPr>
          <w:rFonts w:ascii="Times New Roman" w:eastAsia="Times New Roman" w:hAnsi="Times New Roman" w:cs="Times New Roman"/>
          <w:b/>
          <w:bCs/>
          <w:iCs/>
          <w:sz w:val="28"/>
          <w:szCs w:val="28"/>
          <w:u w:val="single"/>
          <w:lang w:eastAsia="ru-RU"/>
        </w:rPr>
        <w:t>Школа семьи» призваны помочь каждому реализовать свои возможности:</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xml:space="preserve">- Учителю – </w:t>
      </w:r>
      <w:proofErr w:type="gramStart"/>
      <w:r w:rsidRPr="0009133A">
        <w:rPr>
          <w:rFonts w:ascii="Times New Roman" w:eastAsia="Times New Roman" w:hAnsi="Times New Roman" w:cs="Times New Roman"/>
          <w:sz w:val="28"/>
          <w:szCs w:val="28"/>
          <w:lang w:eastAsia="ru-RU"/>
        </w:rPr>
        <w:t>по другому</w:t>
      </w:r>
      <w:proofErr w:type="gramEnd"/>
      <w:r w:rsidRPr="0009133A">
        <w:rPr>
          <w:rFonts w:ascii="Times New Roman" w:eastAsia="Times New Roman" w:hAnsi="Times New Roman" w:cs="Times New Roman"/>
          <w:sz w:val="28"/>
          <w:szCs w:val="28"/>
          <w:lang w:eastAsia="ru-RU"/>
        </w:rPr>
        <w:t xml:space="preserve"> взглянуть на себя, свою деятельность. Пересмотреть методы работы и помочь выявить способности ребенка, осуществлять связь с семьей.</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Родителям включиться в жизнь своего ребенка и стать активным участником образовательного процесса в школе.</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Детям дать почувствовать их ценность, неповторимость, талант и вселить уверенность, что их ценят, любят, заботятся о них</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b/>
          <w:bCs/>
          <w:sz w:val="28"/>
          <w:szCs w:val="28"/>
          <w:u w:val="single"/>
          <w:lang w:eastAsia="ru-RU"/>
        </w:rPr>
        <w:t>Основные направления реализации программы: </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1 . Диагностика семей</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2. Повышение психолого-педагогического просвещения и повышение культурно-образовательного уровня родителей.</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3. Участие родительской общественности в управлении образовательным учреждением, организацией учебно-воспитательного процесса.</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lastRenderedPageBreak/>
        <w:t>4. Взаимодействие образовательного учреждения с государственными, общественными организациями, с органами правопорядка и здравоохранения с целью охраны физического, психического и морального здоровья ребенка.</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5. Создание условий для воспитания будущего семьянина, родителя, использование возможностей народной педагогики.</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6. Создание системы оперативного информирования родителей по проблемам образования.</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7. Развитие диагностической службы по изучению проблем воспитания в семье. Формы работы с родителя разнообразны: День открытых дверей, совместные спортивные мероприятия, Заседания семейных клубов и т.д.</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Особое внимание уделялось реализации долгосрочной муниципальной  целевой программа «Духовно-нравственное воспитание детей и молодежи Советского муниципального района на 2012-2017 годы». Проведено ряд мероприятий по реализации направлений программы.</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Ведётся мониторинг  результативности участия педагогов и обучающихся  в конкурсах, мероприятиях  различного уровня.</w:t>
      </w:r>
    </w:p>
    <w:tbl>
      <w:tblPr>
        <w:tblStyle w:val="3"/>
        <w:tblW w:w="0" w:type="auto"/>
        <w:tblLayout w:type="fixed"/>
        <w:tblLook w:val="04A0" w:firstRow="1" w:lastRow="0" w:firstColumn="1" w:lastColumn="0" w:noHBand="0" w:noVBand="1"/>
      </w:tblPr>
      <w:tblGrid>
        <w:gridCol w:w="793"/>
        <w:gridCol w:w="3135"/>
        <w:gridCol w:w="3233"/>
        <w:gridCol w:w="2178"/>
      </w:tblGrid>
      <w:tr w:rsidR="0009133A" w:rsidRPr="0009133A" w:rsidTr="0009133A">
        <w:tc>
          <w:tcPr>
            <w:tcW w:w="793" w:type="dxa"/>
            <w:vMerge w:val="restart"/>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Год</w:t>
            </w:r>
          </w:p>
        </w:tc>
        <w:tc>
          <w:tcPr>
            <w:tcW w:w="8546" w:type="dxa"/>
            <w:gridSpan w:val="3"/>
            <w:hideMark/>
          </w:tcPr>
          <w:p w:rsidR="0009133A" w:rsidRPr="0009133A" w:rsidRDefault="00B75D0B" w:rsidP="00B75D0B">
            <w:pPr>
              <w:spacing w:after="0" w:line="240" w:lineRule="atLeast"/>
              <w:jc w:val="center"/>
              <w:rPr>
                <w:rFonts w:ascii="Times New Roman" w:hAnsi="Times New Roman"/>
                <w:sz w:val="28"/>
                <w:szCs w:val="28"/>
                <w:lang w:eastAsia="ru-RU"/>
              </w:rPr>
            </w:pPr>
            <w:r>
              <w:rPr>
                <w:rFonts w:ascii="Times New Roman" w:hAnsi="Times New Roman"/>
                <w:sz w:val="28"/>
                <w:szCs w:val="28"/>
                <w:lang w:eastAsia="ru-RU"/>
              </w:rPr>
              <w:t>Мероприятия (</w:t>
            </w:r>
            <w:r w:rsidR="0009133A" w:rsidRPr="0009133A">
              <w:rPr>
                <w:rFonts w:ascii="Times New Roman" w:hAnsi="Times New Roman"/>
                <w:sz w:val="28"/>
                <w:szCs w:val="28"/>
                <w:lang w:eastAsia="ru-RU"/>
              </w:rPr>
              <w:t>кол-во)</w:t>
            </w:r>
          </w:p>
        </w:tc>
      </w:tr>
      <w:tr w:rsidR="0009133A" w:rsidRPr="0009133A" w:rsidTr="0009133A">
        <w:tc>
          <w:tcPr>
            <w:tcW w:w="793" w:type="dxa"/>
            <w:vMerge/>
            <w:hideMark/>
          </w:tcPr>
          <w:p w:rsidR="0009133A" w:rsidRPr="0009133A" w:rsidRDefault="0009133A" w:rsidP="0009133A">
            <w:pPr>
              <w:spacing w:after="0" w:line="240" w:lineRule="atLeast"/>
              <w:rPr>
                <w:rFonts w:ascii="Times New Roman" w:hAnsi="Times New Roman"/>
                <w:sz w:val="28"/>
                <w:szCs w:val="28"/>
                <w:lang w:eastAsia="ru-RU"/>
              </w:rPr>
            </w:pPr>
          </w:p>
        </w:tc>
        <w:tc>
          <w:tcPr>
            <w:tcW w:w="313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всероссийские</w:t>
            </w:r>
          </w:p>
        </w:tc>
        <w:tc>
          <w:tcPr>
            <w:tcW w:w="3233"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областные</w:t>
            </w:r>
          </w:p>
        </w:tc>
        <w:tc>
          <w:tcPr>
            <w:tcW w:w="2178"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районные</w:t>
            </w:r>
          </w:p>
        </w:tc>
      </w:tr>
      <w:tr w:rsidR="0009133A" w:rsidRPr="0009133A" w:rsidTr="00B75D0B">
        <w:trPr>
          <w:trHeight w:val="270"/>
        </w:trPr>
        <w:tc>
          <w:tcPr>
            <w:tcW w:w="793"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2013</w:t>
            </w:r>
          </w:p>
        </w:tc>
        <w:tc>
          <w:tcPr>
            <w:tcW w:w="313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8</w:t>
            </w:r>
          </w:p>
        </w:tc>
        <w:tc>
          <w:tcPr>
            <w:tcW w:w="3233"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17</w:t>
            </w:r>
          </w:p>
        </w:tc>
        <w:tc>
          <w:tcPr>
            <w:tcW w:w="2178"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25</w:t>
            </w:r>
          </w:p>
        </w:tc>
      </w:tr>
      <w:tr w:rsidR="0009133A" w:rsidRPr="0009133A" w:rsidTr="00B75D0B">
        <w:trPr>
          <w:trHeight w:val="292"/>
        </w:trPr>
        <w:tc>
          <w:tcPr>
            <w:tcW w:w="793"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2014</w:t>
            </w:r>
          </w:p>
        </w:tc>
        <w:tc>
          <w:tcPr>
            <w:tcW w:w="313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4</w:t>
            </w:r>
          </w:p>
        </w:tc>
        <w:tc>
          <w:tcPr>
            <w:tcW w:w="3233"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7</w:t>
            </w:r>
          </w:p>
        </w:tc>
        <w:tc>
          <w:tcPr>
            <w:tcW w:w="2178"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27</w:t>
            </w:r>
          </w:p>
        </w:tc>
      </w:tr>
      <w:tr w:rsidR="0009133A" w:rsidRPr="0009133A" w:rsidTr="00B75D0B">
        <w:trPr>
          <w:trHeight w:val="322"/>
        </w:trPr>
        <w:tc>
          <w:tcPr>
            <w:tcW w:w="793"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2015</w:t>
            </w:r>
          </w:p>
        </w:tc>
        <w:tc>
          <w:tcPr>
            <w:tcW w:w="313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6</w:t>
            </w:r>
          </w:p>
        </w:tc>
        <w:tc>
          <w:tcPr>
            <w:tcW w:w="3233"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7</w:t>
            </w:r>
          </w:p>
        </w:tc>
        <w:tc>
          <w:tcPr>
            <w:tcW w:w="2178"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28</w:t>
            </w:r>
          </w:p>
        </w:tc>
      </w:tr>
      <w:tr w:rsidR="0009133A" w:rsidRPr="0009133A" w:rsidTr="0009133A">
        <w:tc>
          <w:tcPr>
            <w:tcW w:w="793" w:type="dxa"/>
            <w:hideMark/>
          </w:tcPr>
          <w:p w:rsidR="0009133A" w:rsidRPr="0009133A" w:rsidRDefault="0009133A" w:rsidP="0009133A">
            <w:pPr>
              <w:spacing w:after="0" w:line="240" w:lineRule="atLeast"/>
              <w:rPr>
                <w:rFonts w:ascii="Times New Roman" w:hAnsi="Times New Roman"/>
                <w:sz w:val="28"/>
                <w:szCs w:val="28"/>
                <w:lang w:eastAsia="ru-RU"/>
              </w:rPr>
            </w:pPr>
          </w:p>
        </w:tc>
        <w:tc>
          <w:tcPr>
            <w:tcW w:w="3135" w:type="dxa"/>
            <w:hideMark/>
          </w:tcPr>
          <w:p w:rsidR="0009133A" w:rsidRPr="0009133A" w:rsidRDefault="0009133A" w:rsidP="0009133A">
            <w:pPr>
              <w:spacing w:after="0" w:line="240" w:lineRule="atLeast"/>
              <w:rPr>
                <w:rFonts w:ascii="Times New Roman" w:hAnsi="Times New Roman"/>
                <w:sz w:val="28"/>
                <w:szCs w:val="28"/>
                <w:lang w:eastAsia="ru-RU"/>
              </w:rPr>
            </w:pPr>
          </w:p>
        </w:tc>
        <w:tc>
          <w:tcPr>
            <w:tcW w:w="3233" w:type="dxa"/>
            <w:hideMark/>
          </w:tcPr>
          <w:p w:rsidR="0009133A" w:rsidRPr="0009133A" w:rsidRDefault="0009133A" w:rsidP="0009133A">
            <w:pPr>
              <w:spacing w:after="0" w:line="240" w:lineRule="atLeast"/>
              <w:rPr>
                <w:rFonts w:ascii="Times New Roman" w:hAnsi="Times New Roman"/>
                <w:sz w:val="28"/>
                <w:szCs w:val="28"/>
                <w:lang w:eastAsia="ru-RU"/>
              </w:rPr>
            </w:pPr>
          </w:p>
        </w:tc>
        <w:tc>
          <w:tcPr>
            <w:tcW w:w="2178" w:type="dxa"/>
            <w:hideMark/>
          </w:tcPr>
          <w:p w:rsidR="0009133A" w:rsidRPr="0009133A" w:rsidRDefault="0009133A" w:rsidP="0009133A">
            <w:pPr>
              <w:spacing w:after="0" w:line="240" w:lineRule="atLeast"/>
              <w:rPr>
                <w:rFonts w:ascii="Times New Roman" w:hAnsi="Times New Roman"/>
                <w:sz w:val="28"/>
                <w:szCs w:val="28"/>
                <w:lang w:eastAsia="ru-RU"/>
              </w:rPr>
            </w:pPr>
          </w:p>
        </w:tc>
      </w:tr>
      <w:tr w:rsidR="0009133A" w:rsidRPr="0009133A" w:rsidTr="0009133A">
        <w:tc>
          <w:tcPr>
            <w:tcW w:w="793"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2016</w:t>
            </w:r>
          </w:p>
        </w:tc>
        <w:tc>
          <w:tcPr>
            <w:tcW w:w="313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8</w:t>
            </w:r>
          </w:p>
        </w:tc>
        <w:tc>
          <w:tcPr>
            <w:tcW w:w="3233"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12</w:t>
            </w:r>
          </w:p>
        </w:tc>
        <w:tc>
          <w:tcPr>
            <w:tcW w:w="2178"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28</w:t>
            </w:r>
          </w:p>
        </w:tc>
      </w:tr>
    </w:tbl>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xml:space="preserve">       В этом учебном году   активизировалась работа ДОО «ЛПФ». Организация работает по пяти направлениям: «Учёба», «Спорт», «Мы вместе», «Новые имена», «Наш дом Россия».  Плодотворно проводит  свою  работу школьная волонтёрская группа « Эврика».     </w:t>
      </w:r>
      <w:proofErr w:type="gramStart"/>
      <w:r w:rsidRPr="0009133A">
        <w:rPr>
          <w:rFonts w:ascii="Times New Roman" w:eastAsia="Times New Roman" w:hAnsi="Times New Roman" w:cs="Times New Roman"/>
          <w:sz w:val="28"/>
          <w:szCs w:val="28"/>
          <w:lang w:eastAsia="ru-RU"/>
        </w:rPr>
        <w:t>Активно  работает</w:t>
      </w:r>
      <w:proofErr w:type="gramEnd"/>
      <w:r w:rsidR="00A01C26">
        <w:rPr>
          <w:rFonts w:ascii="Times New Roman" w:eastAsia="Times New Roman" w:hAnsi="Times New Roman" w:cs="Times New Roman"/>
          <w:sz w:val="28"/>
          <w:szCs w:val="28"/>
          <w:lang w:eastAsia="ru-RU"/>
        </w:rPr>
        <w:t xml:space="preserve"> </w:t>
      </w:r>
      <w:r w:rsidRPr="0009133A">
        <w:rPr>
          <w:rFonts w:ascii="Times New Roman" w:eastAsia="Times New Roman" w:hAnsi="Times New Roman" w:cs="Times New Roman"/>
          <w:sz w:val="28"/>
          <w:szCs w:val="28"/>
          <w:lang w:eastAsia="ru-RU"/>
        </w:rPr>
        <w:t> </w:t>
      </w:r>
      <w:r w:rsidRPr="00A01C26">
        <w:rPr>
          <w:rFonts w:ascii="Times New Roman" w:eastAsia="Times New Roman" w:hAnsi="Times New Roman" w:cs="Times New Roman"/>
          <w:sz w:val="28"/>
          <w:szCs w:val="28"/>
          <w:lang w:eastAsia="ru-RU"/>
        </w:rPr>
        <w:t>Культурно – Досуговый  Центр</w:t>
      </w:r>
      <w:r w:rsidR="00B75D0B">
        <w:rPr>
          <w:rFonts w:ascii="Times New Roman" w:eastAsia="Times New Roman" w:hAnsi="Times New Roman" w:cs="Times New Roman"/>
          <w:sz w:val="28"/>
          <w:szCs w:val="28"/>
          <w:lang w:eastAsia="ru-RU"/>
        </w:rPr>
        <w:t xml:space="preserve"> </w:t>
      </w:r>
      <w:r w:rsidRPr="00A01C26">
        <w:rPr>
          <w:rFonts w:ascii="Times New Roman" w:eastAsia="Times New Roman" w:hAnsi="Times New Roman" w:cs="Times New Roman"/>
          <w:sz w:val="28"/>
          <w:szCs w:val="28"/>
          <w:lang w:eastAsia="ru-RU"/>
        </w:rPr>
        <w:t>(КДЦ),</w:t>
      </w:r>
      <w:r w:rsidRPr="0009133A">
        <w:rPr>
          <w:rFonts w:ascii="Times New Roman" w:eastAsia="Times New Roman" w:hAnsi="Times New Roman" w:cs="Times New Roman"/>
          <w:sz w:val="28"/>
          <w:szCs w:val="28"/>
          <w:lang w:eastAsia="ru-RU"/>
        </w:rPr>
        <w:t xml:space="preserve"> который назван  «Союзом - окрыленных». В сравнении с прошлым годом количество подготовленных и проведённых мероприятий составляет</w:t>
      </w:r>
      <w:r w:rsidRPr="0009133A">
        <w:rPr>
          <w:rFonts w:ascii="Times New Roman" w:eastAsia="Times New Roman" w:hAnsi="Times New Roman" w:cs="Times New Roman"/>
          <w:b/>
          <w:bCs/>
          <w:sz w:val="28"/>
          <w:szCs w:val="28"/>
          <w:lang w:eastAsia="ru-RU"/>
        </w:rPr>
        <w:t>:</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xml:space="preserve">2013-2014 </w:t>
      </w:r>
      <w:proofErr w:type="spellStart"/>
      <w:r w:rsidRPr="0009133A">
        <w:rPr>
          <w:rFonts w:ascii="Times New Roman" w:eastAsia="Times New Roman" w:hAnsi="Times New Roman" w:cs="Times New Roman"/>
          <w:sz w:val="28"/>
          <w:szCs w:val="28"/>
          <w:lang w:eastAsia="ru-RU"/>
        </w:rPr>
        <w:t>уч.год</w:t>
      </w:r>
      <w:proofErr w:type="spellEnd"/>
      <w:r w:rsidRPr="0009133A">
        <w:rPr>
          <w:rFonts w:ascii="Times New Roman" w:eastAsia="Times New Roman" w:hAnsi="Times New Roman" w:cs="Times New Roman"/>
          <w:sz w:val="28"/>
          <w:szCs w:val="28"/>
          <w:lang w:eastAsia="ru-RU"/>
        </w:rPr>
        <w:t>. – 56 КТД, мероприятий и игровых проектов.</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xml:space="preserve">2014-2015 </w:t>
      </w:r>
      <w:proofErr w:type="spellStart"/>
      <w:r w:rsidRPr="0009133A">
        <w:rPr>
          <w:rFonts w:ascii="Times New Roman" w:eastAsia="Times New Roman" w:hAnsi="Times New Roman" w:cs="Times New Roman"/>
          <w:sz w:val="28"/>
          <w:szCs w:val="28"/>
          <w:lang w:eastAsia="ru-RU"/>
        </w:rPr>
        <w:t>уч.год</w:t>
      </w:r>
      <w:proofErr w:type="spellEnd"/>
      <w:r w:rsidRPr="0009133A">
        <w:rPr>
          <w:rFonts w:ascii="Times New Roman" w:eastAsia="Times New Roman" w:hAnsi="Times New Roman" w:cs="Times New Roman"/>
          <w:sz w:val="28"/>
          <w:szCs w:val="28"/>
          <w:lang w:eastAsia="ru-RU"/>
        </w:rPr>
        <w:t xml:space="preserve"> – 58 мероприятий.</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xml:space="preserve">2015 – 2016 </w:t>
      </w:r>
      <w:proofErr w:type="spellStart"/>
      <w:r w:rsidRPr="0009133A">
        <w:rPr>
          <w:rFonts w:ascii="Times New Roman" w:eastAsia="Times New Roman" w:hAnsi="Times New Roman" w:cs="Times New Roman"/>
          <w:sz w:val="28"/>
          <w:szCs w:val="28"/>
          <w:lang w:eastAsia="ru-RU"/>
        </w:rPr>
        <w:t>уч.год</w:t>
      </w:r>
      <w:proofErr w:type="spellEnd"/>
      <w:r w:rsidRPr="0009133A">
        <w:rPr>
          <w:rFonts w:ascii="Times New Roman" w:eastAsia="Times New Roman" w:hAnsi="Times New Roman" w:cs="Times New Roman"/>
          <w:sz w:val="28"/>
          <w:szCs w:val="28"/>
          <w:lang w:eastAsia="ru-RU"/>
        </w:rPr>
        <w:t xml:space="preserve"> – 61 мероприятие</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Наиболее приоритетными направлениями школы являются:</w:t>
      </w:r>
    </w:p>
    <w:p w:rsidR="0009133A" w:rsidRPr="0009133A" w:rsidRDefault="0009133A" w:rsidP="0009133A">
      <w:pPr>
        <w:spacing w:after="0" w:line="240" w:lineRule="atLeast"/>
        <w:jc w:val="both"/>
        <w:rPr>
          <w:rFonts w:ascii="Times New Roman" w:eastAsia="Times New Roman" w:hAnsi="Times New Roman" w:cs="Times New Roman"/>
          <w:b/>
          <w:bCs/>
          <w:sz w:val="28"/>
          <w:szCs w:val="28"/>
          <w:lang w:eastAsia="ru-RU"/>
        </w:rPr>
      </w:pPr>
      <w:r w:rsidRPr="0009133A">
        <w:rPr>
          <w:rFonts w:ascii="Times New Roman" w:eastAsia="Times New Roman" w:hAnsi="Times New Roman" w:cs="Times New Roman"/>
          <w:b/>
          <w:bCs/>
          <w:sz w:val="28"/>
          <w:szCs w:val="28"/>
          <w:lang w:eastAsia="ru-RU"/>
        </w:rPr>
        <w:t>-  патриотическое;</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В школе работает Комната Боевой и Трудовой Славы.   Работа проводилась по разработанной программе «</w:t>
      </w:r>
      <w:r w:rsidRPr="0009133A">
        <w:rPr>
          <w:rFonts w:ascii="Times New Roman" w:eastAsia="Times New Roman" w:hAnsi="Times New Roman" w:cs="Times New Roman"/>
          <w:b/>
          <w:bCs/>
          <w:sz w:val="28"/>
          <w:szCs w:val="28"/>
          <w:lang w:eastAsia="ru-RU"/>
        </w:rPr>
        <w:t>Патриот»</w:t>
      </w:r>
      <w:r w:rsidRPr="0009133A">
        <w:rPr>
          <w:rFonts w:ascii="Times New Roman" w:eastAsia="Times New Roman" w:hAnsi="Times New Roman" w:cs="Times New Roman"/>
          <w:sz w:val="28"/>
          <w:szCs w:val="28"/>
          <w:lang w:eastAsia="ru-RU"/>
        </w:rPr>
        <w:t> </w:t>
      </w:r>
      <w:proofErr w:type="gramStart"/>
      <w:r w:rsidRPr="0009133A">
        <w:rPr>
          <w:rFonts w:ascii="Times New Roman" w:eastAsia="Times New Roman" w:hAnsi="Times New Roman" w:cs="Times New Roman"/>
          <w:sz w:val="28"/>
          <w:szCs w:val="28"/>
          <w:lang w:eastAsia="ru-RU"/>
        </w:rPr>
        <w:t>( 2010</w:t>
      </w:r>
      <w:proofErr w:type="gramEnd"/>
      <w:r w:rsidRPr="0009133A">
        <w:rPr>
          <w:rFonts w:ascii="Times New Roman" w:eastAsia="Times New Roman" w:hAnsi="Times New Roman" w:cs="Times New Roman"/>
          <w:sz w:val="28"/>
          <w:szCs w:val="28"/>
          <w:lang w:eastAsia="ru-RU"/>
        </w:rPr>
        <w:t xml:space="preserve">-2016 г)    Это тематические лекции, выставки, экскурсии, встречи с ветеранами ВОВ, </w:t>
      </w:r>
      <w:proofErr w:type="spellStart"/>
      <w:r w:rsidRPr="0009133A">
        <w:rPr>
          <w:rFonts w:ascii="Times New Roman" w:eastAsia="Times New Roman" w:hAnsi="Times New Roman" w:cs="Times New Roman"/>
          <w:sz w:val="28"/>
          <w:szCs w:val="28"/>
          <w:lang w:eastAsia="ru-RU"/>
        </w:rPr>
        <w:t>пед</w:t>
      </w:r>
      <w:proofErr w:type="spellEnd"/>
      <w:r w:rsidRPr="0009133A">
        <w:rPr>
          <w:rFonts w:ascii="Times New Roman" w:eastAsia="Times New Roman" w:hAnsi="Times New Roman" w:cs="Times New Roman"/>
          <w:sz w:val="28"/>
          <w:szCs w:val="28"/>
          <w:lang w:eastAsia="ru-RU"/>
        </w:rPr>
        <w:t xml:space="preserve">. труда, презентации, «Уроки мужества» и </w:t>
      </w:r>
      <w:proofErr w:type="spellStart"/>
      <w:r w:rsidRPr="0009133A">
        <w:rPr>
          <w:rFonts w:ascii="Times New Roman" w:eastAsia="Times New Roman" w:hAnsi="Times New Roman" w:cs="Times New Roman"/>
          <w:sz w:val="28"/>
          <w:szCs w:val="28"/>
          <w:lang w:eastAsia="ru-RU"/>
        </w:rPr>
        <w:t>мн.др</w:t>
      </w:r>
      <w:proofErr w:type="spellEnd"/>
      <w:r w:rsidRPr="0009133A">
        <w:rPr>
          <w:rFonts w:ascii="Times New Roman" w:eastAsia="Times New Roman" w:hAnsi="Times New Roman" w:cs="Times New Roman"/>
          <w:sz w:val="28"/>
          <w:szCs w:val="28"/>
          <w:lang w:eastAsia="ru-RU"/>
        </w:rPr>
        <w:t>.</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xml:space="preserve">       Материал Комнаты Боевой и трудовой славы используется при подготовке </w:t>
      </w:r>
      <w:proofErr w:type="gramStart"/>
      <w:r w:rsidRPr="0009133A">
        <w:rPr>
          <w:rFonts w:ascii="Times New Roman" w:eastAsia="Times New Roman" w:hAnsi="Times New Roman" w:cs="Times New Roman"/>
          <w:sz w:val="28"/>
          <w:szCs w:val="28"/>
          <w:lang w:eastAsia="ru-RU"/>
        </w:rPr>
        <w:t>к  литературно</w:t>
      </w:r>
      <w:proofErr w:type="gramEnd"/>
      <w:r w:rsidRPr="0009133A">
        <w:rPr>
          <w:rFonts w:ascii="Times New Roman" w:eastAsia="Times New Roman" w:hAnsi="Times New Roman" w:cs="Times New Roman"/>
          <w:sz w:val="28"/>
          <w:szCs w:val="28"/>
          <w:lang w:eastAsia="ru-RU"/>
        </w:rPr>
        <w:t xml:space="preserve"> - музыкальных композиций;  тематических классных часов; совместных мероприятий с сельской библиотекой и ДК, для участия в конкурсах, при составлении презентаций и т.д.   Принимаем  активное участие в муниципальных и региональных конкурсах. В настоящее время продолжается работа над накоплению и </w:t>
      </w:r>
      <w:r w:rsidRPr="0009133A">
        <w:rPr>
          <w:rFonts w:ascii="Times New Roman" w:eastAsia="Times New Roman" w:hAnsi="Times New Roman" w:cs="Times New Roman"/>
          <w:sz w:val="28"/>
          <w:szCs w:val="28"/>
          <w:lang w:eastAsia="ru-RU"/>
        </w:rPr>
        <w:lastRenderedPageBreak/>
        <w:t xml:space="preserve">размещению </w:t>
      </w:r>
      <w:proofErr w:type="gramStart"/>
      <w:r w:rsidRPr="0009133A">
        <w:rPr>
          <w:rFonts w:ascii="Times New Roman" w:eastAsia="Times New Roman" w:hAnsi="Times New Roman" w:cs="Times New Roman"/>
          <w:sz w:val="28"/>
          <w:szCs w:val="28"/>
          <w:lang w:eastAsia="ru-RU"/>
        </w:rPr>
        <w:t>материала  виртуального</w:t>
      </w:r>
      <w:proofErr w:type="gramEnd"/>
      <w:r w:rsidRPr="0009133A">
        <w:rPr>
          <w:rFonts w:ascii="Times New Roman" w:eastAsia="Times New Roman" w:hAnsi="Times New Roman" w:cs="Times New Roman"/>
          <w:sz w:val="28"/>
          <w:szCs w:val="28"/>
          <w:lang w:eastAsia="ru-RU"/>
        </w:rPr>
        <w:t xml:space="preserve"> музея школы. Программа « Патриот» реализована  на 98%</w:t>
      </w:r>
    </w:p>
    <w:p w:rsidR="0009133A" w:rsidRPr="0009133A" w:rsidRDefault="0009133A" w:rsidP="00B75D0B">
      <w:pPr>
        <w:spacing w:after="0" w:line="240" w:lineRule="atLeast"/>
        <w:ind w:firstLine="708"/>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Продуктом реализации программы является  сайт Комнаты боевой и трудовой славы, пополнен фонд музейной комнаты на 14 экспонатов.</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Приняли активное участие в муниципал</w:t>
      </w:r>
      <w:r w:rsidR="00B75D0B">
        <w:rPr>
          <w:rFonts w:ascii="Times New Roman" w:eastAsia="Times New Roman" w:hAnsi="Times New Roman" w:cs="Times New Roman"/>
          <w:sz w:val="28"/>
          <w:szCs w:val="28"/>
          <w:lang w:eastAsia="ru-RU"/>
        </w:rPr>
        <w:t>ьных и региональных конкурсах (</w:t>
      </w:r>
      <w:r w:rsidRPr="0009133A">
        <w:rPr>
          <w:rFonts w:ascii="Times New Roman" w:eastAsia="Times New Roman" w:hAnsi="Times New Roman" w:cs="Times New Roman"/>
          <w:sz w:val="28"/>
          <w:szCs w:val="28"/>
          <w:lang w:eastAsia="ru-RU"/>
        </w:rPr>
        <w:t>см.  таблица мониторинга участия музейной комнаты в конкурсах)</w:t>
      </w:r>
    </w:p>
    <w:tbl>
      <w:tblPr>
        <w:tblStyle w:val="3"/>
        <w:tblW w:w="9371" w:type="dxa"/>
        <w:tblLayout w:type="fixed"/>
        <w:tblLook w:val="04A0" w:firstRow="1" w:lastRow="0" w:firstColumn="1" w:lastColumn="0" w:noHBand="0" w:noVBand="1"/>
      </w:tblPr>
      <w:tblGrid>
        <w:gridCol w:w="1575"/>
        <w:gridCol w:w="1701"/>
        <w:gridCol w:w="1842"/>
        <w:gridCol w:w="1701"/>
        <w:gridCol w:w="1418"/>
        <w:gridCol w:w="1134"/>
      </w:tblGrid>
      <w:tr w:rsidR="0009133A" w:rsidRPr="0009133A" w:rsidTr="0009133A">
        <w:tc>
          <w:tcPr>
            <w:tcW w:w="1575" w:type="dxa"/>
            <w:hideMark/>
          </w:tcPr>
          <w:p w:rsidR="0009133A" w:rsidRPr="0009133A" w:rsidRDefault="0009133A" w:rsidP="0009133A">
            <w:pPr>
              <w:spacing w:after="0" w:line="240" w:lineRule="atLeast"/>
              <w:jc w:val="center"/>
              <w:rPr>
                <w:rFonts w:ascii="Times New Roman" w:hAnsi="Times New Roman"/>
                <w:sz w:val="24"/>
                <w:szCs w:val="24"/>
                <w:lang w:eastAsia="ru-RU"/>
              </w:rPr>
            </w:pPr>
            <w:r w:rsidRPr="0009133A">
              <w:rPr>
                <w:rFonts w:ascii="Times New Roman" w:hAnsi="Times New Roman"/>
                <w:sz w:val="24"/>
                <w:szCs w:val="24"/>
                <w:lang w:eastAsia="ru-RU"/>
              </w:rPr>
              <w:t>2014-2015г.</w:t>
            </w:r>
          </w:p>
        </w:tc>
        <w:tc>
          <w:tcPr>
            <w:tcW w:w="1701" w:type="dxa"/>
            <w:hideMark/>
          </w:tcPr>
          <w:p w:rsidR="0009133A" w:rsidRPr="0009133A" w:rsidRDefault="0009133A" w:rsidP="0009133A">
            <w:pPr>
              <w:spacing w:after="0" w:line="240" w:lineRule="atLeast"/>
              <w:jc w:val="center"/>
              <w:rPr>
                <w:rFonts w:ascii="Times New Roman" w:hAnsi="Times New Roman"/>
                <w:sz w:val="24"/>
                <w:szCs w:val="24"/>
                <w:lang w:eastAsia="ru-RU"/>
              </w:rPr>
            </w:pPr>
            <w:r w:rsidRPr="0009133A">
              <w:rPr>
                <w:rFonts w:ascii="Times New Roman" w:hAnsi="Times New Roman"/>
                <w:sz w:val="24"/>
                <w:szCs w:val="24"/>
                <w:lang w:eastAsia="ru-RU"/>
              </w:rPr>
              <w:t>2015-2016г.</w:t>
            </w:r>
          </w:p>
        </w:tc>
        <w:tc>
          <w:tcPr>
            <w:tcW w:w="1842" w:type="dxa"/>
            <w:hideMark/>
          </w:tcPr>
          <w:p w:rsidR="0009133A" w:rsidRPr="0009133A" w:rsidRDefault="0009133A" w:rsidP="0009133A">
            <w:pPr>
              <w:spacing w:after="0" w:line="240" w:lineRule="atLeast"/>
              <w:jc w:val="center"/>
              <w:rPr>
                <w:rFonts w:ascii="Times New Roman" w:hAnsi="Times New Roman"/>
                <w:sz w:val="24"/>
                <w:szCs w:val="24"/>
                <w:lang w:eastAsia="ru-RU"/>
              </w:rPr>
            </w:pPr>
            <w:r w:rsidRPr="0009133A">
              <w:rPr>
                <w:rFonts w:ascii="Times New Roman" w:hAnsi="Times New Roman"/>
                <w:sz w:val="24"/>
                <w:szCs w:val="24"/>
                <w:lang w:eastAsia="ru-RU"/>
              </w:rPr>
              <w:t>2014-2015 г.</w:t>
            </w:r>
          </w:p>
        </w:tc>
        <w:tc>
          <w:tcPr>
            <w:tcW w:w="1701" w:type="dxa"/>
            <w:hideMark/>
          </w:tcPr>
          <w:p w:rsidR="0009133A" w:rsidRPr="0009133A" w:rsidRDefault="0009133A" w:rsidP="0009133A">
            <w:pPr>
              <w:spacing w:after="0" w:line="240" w:lineRule="atLeast"/>
              <w:jc w:val="center"/>
              <w:rPr>
                <w:rFonts w:ascii="Times New Roman" w:hAnsi="Times New Roman"/>
                <w:sz w:val="24"/>
                <w:szCs w:val="24"/>
                <w:lang w:eastAsia="ru-RU"/>
              </w:rPr>
            </w:pPr>
            <w:r w:rsidRPr="0009133A">
              <w:rPr>
                <w:rFonts w:ascii="Times New Roman" w:hAnsi="Times New Roman"/>
                <w:sz w:val="24"/>
                <w:szCs w:val="24"/>
                <w:lang w:eastAsia="ru-RU"/>
              </w:rPr>
              <w:t>2015-2016г</w:t>
            </w:r>
          </w:p>
        </w:tc>
        <w:tc>
          <w:tcPr>
            <w:tcW w:w="1418" w:type="dxa"/>
            <w:hideMark/>
          </w:tcPr>
          <w:p w:rsidR="0009133A" w:rsidRPr="0009133A" w:rsidRDefault="0009133A" w:rsidP="0009133A">
            <w:pPr>
              <w:spacing w:after="0" w:line="240" w:lineRule="atLeast"/>
              <w:jc w:val="center"/>
              <w:rPr>
                <w:rFonts w:ascii="Times New Roman" w:hAnsi="Times New Roman"/>
                <w:sz w:val="24"/>
                <w:szCs w:val="24"/>
                <w:lang w:eastAsia="ru-RU"/>
              </w:rPr>
            </w:pPr>
            <w:r w:rsidRPr="0009133A">
              <w:rPr>
                <w:rFonts w:ascii="Times New Roman" w:hAnsi="Times New Roman"/>
                <w:sz w:val="24"/>
                <w:szCs w:val="24"/>
                <w:lang w:eastAsia="ru-RU"/>
              </w:rPr>
              <w:t>2014-2015 г.</w:t>
            </w:r>
          </w:p>
        </w:tc>
        <w:tc>
          <w:tcPr>
            <w:tcW w:w="1134" w:type="dxa"/>
            <w:hideMark/>
          </w:tcPr>
          <w:p w:rsidR="0009133A" w:rsidRPr="0009133A" w:rsidRDefault="0009133A" w:rsidP="0009133A">
            <w:pPr>
              <w:spacing w:after="0" w:line="240" w:lineRule="atLeast"/>
              <w:jc w:val="center"/>
              <w:rPr>
                <w:rFonts w:ascii="Times New Roman" w:hAnsi="Times New Roman"/>
                <w:sz w:val="24"/>
                <w:szCs w:val="24"/>
                <w:lang w:eastAsia="ru-RU"/>
              </w:rPr>
            </w:pPr>
            <w:r w:rsidRPr="0009133A">
              <w:rPr>
                <w:rFonts w:ascii="Times New Roman" w:hAnsi="Times New Roman"/>
                <w:sz w:val="24"/>
                <w:szCs w:val="24"/>
                <w:lang w:eastAsia="ru-RU"/>
              </w:rPr>
              <w:t>2015-2016г</w:t>
            </w:r>
          </w:p>
        </w:tc>
      </w:tr>
      <w:tr w:rsidR="0009133A" w:rsidRPr="0009133A" w:rsidTr="0009133A">
        <w:tc>
          <w:tcPr>
            <w:tcW w:w="1575" w:type="dxa"/>
            <w:hideMark/>
          </w:tcPr>
          <w:p w:rsidR="0009133A" w:rsidRPr="0009133A" w:rsidRDefault="0009133A" w:rsidP="0009133A">
            <w:pPr>
              <w:spacing w:after="0" w:line="240" w:lineRule="atLeast"/>
              <w:rPr>
                <w:rFonts w:ascii="Times New Roman" w:hAnsi="Times New Roman"/>
                <w:sz w:val="24"/>
                <w:szCs w:val="24"/>
                <w:lang w:eastAsia="ru-RU"/>
              </w:rPr>
            </w:pPr>
            <w:r w:rsidRPr="0009133A">
              <w:rPr>
                <w:rFonts w:ascii="Times New Roman" w:hAnsi="Times New Roman"/>
                <w:sz w:val="24"/>
                <w:szCs w:val="24"/>
                <w:lang w:eastAsia="ru-RU"/>
              </w:rPr>
              <w:t>встречи с</w:t>
            </w:r>
          </w:p>
          <w:p w:rsidR="0009133A" w:rsidRPr="0009133A" w:rsidRDefault="0009133A" w:rsidP="0009133A">
            <w:pPr>
              <w:spacing w:after="0" w:line="240" w:lineRule="atLeast"/>
              <w:rPr>
                <w:rFonts w:ascii="Times New Roman" w:hAnsi="Times New Roman"/>
                <w:sz w:val="24"/>
                <w:szCs w:val="24"/>
                <w:lang w:eastAsia="ru-RU"/>
              </w:rPr>
            </w:pPr>
            <w:r w:rsidRPr="0009133A">
              <w:rPr>
                <w:rFonts w:ascii="Times New Roman" w:hAnsi="Times New Roman"/>
                <w:sz w:val="24"/>
                <w:szCs w:val="24"/>
                <w:lang w:eastAsia="ru-RU"/>
              </w:rPr>
              <w:t>ветеранами – 8</w:t>
            </w:r>
          </w:p>
          <w:p w:rsidR="0009133A" w:rsidRPr="0009133A" w:rsidRDefault="0009133A" w:rsidP="0009133A">
            <w:pPr>
              <w:spacing w:after="0" w:line="240" w:lineRule="atLeast"/>
              <w:rPr>
                <w:rFonts w:ascii="Times New Roman" w:hAnsi="Times New Roman"/>
                <w:sz w:val="24"/>
                <w:szCs w:val="24"/>
                <w:lang w:eastAsia="ru-RU"/>
              </w:rPr>
            </w:pPr>
            <w:r w:rsidRPr="0009133A">
              <w:rPr>
                <w:rFonts w:ascii="Times New Roman" w:hAnsi="Times New Roman"/>
                <w:sz w:val="24"/>
                <w:szCs w:val="24"/>
                <w:lang w:eastAsia="ru-RU"/>
              </w:rPr>
              <w:t xml:space="preserve">экскурсий – 17  </w:t>
            </w:r>
            <w:proofErr w:type="spellStart"/>
            <w:r w:rsidRPr="0009133A">
              <w:rPr>
                <w:rFonts w:ascii="Times New Roman" w:hAnsi="Times New Roman"/>
                <w:sz w:val="24"/>
                <w:szCs w:val="24"/>
                <w:lang w:eastAsia="ru-RU"/>
              </w:rPr>
              <w:t>кл</w:t>
            </w:r>
            <w:proofErr w:type="spellEnd"/>
            <w:r w:rsidRPr="0009133A">
              <w:rPr>
                <w:rFonts w:ascii="Times New Roman" w:hAnsi="Times New Roman"/>
                <w:sz w:val="24"/>
                <w:szCs w:val="24"/>
                <w:lang w:eastAsia="ru-RU"/>
              </w:rPr>
              <w:t>. час – 22</w:t>
            </w:r>
          </w:p>
          <w:p w:rsidR="0009133A" w:rsidRPr="0009133A" w:rsidRDefault="0009133A" w:rsidP="0009133A">
            <w:pPr>
              <w:spacing w:after="0" w:line="240" w:lineRule="atLeast"/>
              <w:rPr>
                <w:rFonts w:ascii="Times New Roman" w:hAnsi="Times New Roman"/>
                <w:sz w:val="24"/>
                <w:szCs w:val="24"/>
                <w:lang w:eastAsia="ru-RU"/>
              </w:rPr>
            </w:pPr>
            <w:r w:rsidRPr="0009133A">
              <w:rPr>
                <w:rFonts w:ascii="Times New Roman" w:hAnsi="Times New Roman"/>
                <w:sz w:val="24"/>
                <w:szCs w:val="24"/>
                <w:lang w:eastAsia="ru-RU"/>
              </w:rPr>
              <w:t> лекций - 24</w:t>
            </w:r>
          </w:p>
        </w:tc>
        <w:tc>
          <w:tcPr>
            <w:tcW w:w="1701" w:type="dxa"/>
            <w:hideMark/>
          </w:tcPr>
          <w:p w:rsidR="0009133A" w:rsidRPr="0009133A" w:rsidRDefault="0009133A" w:rsidP="0009133A">
            <w:pPr>
              <w:spacing w:after="0" w:line="240" w:lineRule="atLeast"/>
              <w:rPr>
                <w:rFonts w:ascii="Times New Roman" w:hAnsi="Times New Roman"/>
                <w:sz w:val="24"/>
                <w:szCs w:val="24"/>
                <w:lang w:eastAsia="ru-RU"/>
              </w:rPr>
            </w:pPr>
            <w:r w:rsidRPr="0009133A">
              <w:rPr>
                <w:rFonts w:ascii="Times New Roman" w:hAnsi="Times New Roman"/>
                <w:sz w:val="24"/>
                <w:szCs w:val="24"/>
                <w:lang w:eastAsia="ru-RU"/>
              </w:rPr>
              <w:t>встречи с</w:t>
            </w:r>
          </w:p>
          <w:p w:rsidR="0009133A" w:rsidRPr="0009133A" w:rsidRDefault="0009133A" w:rsidP="0009133A">
            <w:pPr>
              <w:spacing w:after="0" w:line="240" w:lineRule="atLeast"/>
              <w:rPr>
                <w:rFonts w:ascii="Times New Roman" w:hAnsi="Times New Roman"/>
                <w:sz w:val="24"/>
                <w:szCs w:val="24"/>
                <w:lang w:eastAsia="ru-RU"/>
              </w:rPr>
            </w:pPr>
            <w:r w:rsidRPr="0009133A">
              <w:rPr>
                <w:rFonts w:ascii="Times New Roman" w:hAnsi="Times New Roman"/>
                <w:sz w:val="24"/>
                <w:szCs w:val="24"/>
                <w:lang w:eastAsia="ru-RU"/>
              </w:rPr>
              <w:t>ветеранами, тружениками тыла –31</w:t>
            </w:r>
          </w:p>
          <w:p w:rsidR="0009133A" w:rsidRPr="0009133A" w:rsidRDefault="0009133A" w:rsidP="0009133A">
            <w:pPr>
              <w:spacing w:after="0" w:line="240" w:lineRule="atLeast"/>
              <w:rPr>
                <w:rFonts w:ascii="Times New Roman" w:hAnsi="Times New Roman"/>
                <w:sz w:val="24"/>
                <w:szCs w:val="24"/>
                <w:lang w:eastAsia="ru-RU"/>
              </w:rPr>
            </w:pPr>
            <w:r w:rsidRPr="0009133A">
              <w:rPr>
                <w:rFonts w:ascii="Times New Roman" w:hAnsi="Times New Roman"/>
                <w:sz w:val="24"/>
                <w:szCs w:val="24"/>
                <w:lang w:eastAsia="ru-RU"/>
              </w:rPr>
              <w:t> экскурсий – 27</w:t>
            </w:r>
          </w:p>
          <w:p w:rsidR="0009133A" w:rsidRPr="0009133A" w:rsidRDefault="0009133A" w:rsidP="0009133A">
            <w:pPr>
              <w:spacing w:after="0" w:line="240" w:lineRule="atLeast"/>
              <w:rPr>
                <w:rFonts w:ascii="Times New Roman" w:hAnsi="Times New Roman"/>
                <w:sz w:val="24"/>
                <w:szCs w:val="24"/>
                <w:lang w:eastAsia="ru-RU"/>
              </w:rPr>
            </w:pPr>
            <w:r w:rsidRPr="0009133A">
              <w:rPr>
                <w:rFonts w:ascii="Times New Roman" w:hAnsi="Times New Roman"/>
                <w:sz w:val="24"/>
                <w:szCs w:val="24"/>
                <w:lang w:eastAsia="ru-RU"/>
              </w:rPr>
              <w:t> </w:t>
            </w:r>
            <w:proofErr w:type="spellStart"/>
            <w:r w:rsidRPr="0009133A">
              <w:rPr>
                <w:rFonts w:ascii="Times New Roman" w:hAnsi="Times New Roman"/>
                <w:sz w:val="24"/>
                <w:szCs w:val="24"/>
                <w:lang w:eastAsia="ru-RU"/>
              </w:rPr>
              <w:t>кл</w:t>
            </w:r>
            <w:proofErr w:type="spellEnd"/>
            <w:r w:rsidRPr="0009133A">
              <w:rPr>
                <w:rFonts w:ascii="Times New Roman" w:hAnsi="Times New Roman"/>
                <w:sz w:val="24"/>
                <w:szCs w:val="24"/>
                <w:lang w:eastAsia="ru-RU"/>
              </w:rPr>
              <w:t>. час – 32</w:t>
            </w:r>
          </w:p>
          <w:p w:rsidR="0009133A" w:rsidRPr="0009133A" w:rsidRDefault="0009133A" w:rsidP="0009133A">
            <w:pPr>
              <w:spacing w:after="0" w:line="240" w:lineRule="atLeast"/>
              <w:rPr>
                <w:rFonts w:ascii="Times New Roman" w:hAnsi="Times New Roman"/>
                <w:sz w:val="24"/>
                <w:szCs w:val="24"/>
                <w:lang w:eastAsia="ru-RU"/>
              </w:rPr>
            </w:pPr>
            <w:r w:rsidRPr="0009133A">
              <w:rPr>
                <w:rFonts w:ascii="Times New Roman" w:hAnsi="Times New Roman"/>
                <w:sz w:val="24"/>
                <w:szCs w:val="24"/>
                <w:lang w:eastAsia="ru-RU"/>
              </w:rPr>
              <w:t> лекций - 35</w:t>
            </w:r>
          </w:p>
        </w:tc>
        <w:tc>
          <w:tcPr>
            <w:tcW w:w="1842" w:type="dxa"/>
            <w:hideMark/>
          </w:tcPr>
          <w:p w:rsidR="0009133A" w:rsidRPr="0009133A" w:rsidRDefault="0009133A" w:rsidP="0009133A">
            <w:pPr>
              <w:spacing w:after="0" w:line="240" w:lineRule="atLeast"/>
              <w:rPr>
                <w:rFonts w:ascii="Times New Roman" w:hAnsi="Times New Roman"/>
                <w:sz w:val="24"/>
                <w:szCs w:val="24"/>
                <w:lang w:eastAsia="ru-RU"/>
              </w:rPr>
            </w:pPr>
            <w:r w:rsidRPr="0009133A">
              <w:rPr>
                <w:rFonts w:ascii="Times New Roman" w:hAnsi="Times New Roman"/>
                <w:sz w:val="24"/>
                <w:szCs w:val="24"/>
                <w:lang w:eastAsia="ru-RU"/>
              </w:rPr>
              <w:t> Совет – 8</w:t>
            </w:r>
          </w:p>
          <w:p w:rsidR="0009133A" w:rsidRPr="0009133A" w:rsidRDefault="0009133A" w:rsidP="0009133A">
            <w:pPr>
              <w:spacing w:after="0" w:line="240" w:lineRule="atLeast"/>
              <w:ind w:left="-108"/>
              <w:rPr>
                <w:rFonts w:ascii="Times New Roman" w:hAnsi="Times New Roman"/>
                <w:sz w:val="24"/>
                <w:szCs w:val="24"/>
                <w:lang w:eastAsia="ru-RU"/>
              </w:rPr>
            </w:pPr>
            <w:proofErr w:type="spellStart"/>
            <w:r w:rsidRPr="0009133A">
              <w:rPr>
                <w:rFonts w:ascii="Times New Roman" w:hAnsi="Times New Roman"/>
                <w:sz w:val="24"/>
                <w:szCs w:val="24"/>
                <w:lang w:eastAsia="ru-RU"/>
              </w:rPr>
              <w:t>Лект</w:t>
            </w:r>
            <w:proofErr w:type="spellEnd"/>
            <w:r w:rsidRPr="0009133A">
              <w:rPr>
                <w:rFonts w:ascii="Times New Roman" w:hAnsi="Times New Roman"/>
                <w:sz w:val="24"/>
                <w:szCs w:val="24"/>
                <w:lang w:eastAsia="ru-RU"/>
              </w:rPr>
              <w:t xml:space="preserve">. группа- 12 Привлеченные: </w:t>
            </w:r>
            <w:proofErr w:type="gramStart"/>
            <w:r w:rsidRPr="0009133A">
              <w:rPr>
                <w:rFonts w:ascii="Times New Roman" w:hAnsi="Times New Roman"/>
                <w:sz w:val="24"/>
                <w:szCs w:val="24"/>
                <w:lang w:eastAsia="ru-RU"/>
              </w:rPr>
              <w:t>( 28</w:t>
            </w:r>
            <w:proofErr w:type="gramEnd"/>
            <w:r w:rsidRPr="0009133A">
              <w:rPr>
                <w:rFonts w:ascii="Times New Roman" w:hAnsi="Times New Roman"/>
                <w:sz w:val="24"/>
                <w:szCs w:val="24"/>
                <w:lang w:eastAsia="ru-RU"/>
              </w:rPr>
              <w:t xml:space="preserve"> чел.)</w:t>
            </w:r>
          </w:p>
          <w:p w:rsidR="0009133A" w:rsidRPr="0009133A" w:rsidRDefault="0009133A" w:rsidP="0009133A">
            <w:pPr>
              <w:spacing w:after="0" w:line="240" w:lineRule="atLeast"/>
              <w:ind w:left="-108"/>
              <w:jc w:val="center"/>
              <w:rPr>
                <w:rFonts w:ascii="Times New Roman" w:hAnsi="Times New Roman"/>
                <w:sz w:val="24"/>
                <w:szCs w:val="24"/>
                <w:lang w:eastAsia="ru-RU"/>
              </w:rPr>
            </w:pPr>
            <w:r w:rsidRPr="0009133A">
              <w:rPr>
                <w:rFonts w:ascii="Times New Roman" w:hAnsi="Times New Roman"/>
                <w:sz w:val="24"/>
                <w:szCs w:val="24"/>
                <w:lang w:eastAsia="ru-RU"/>
              </w:rPr>
              <w:t> </w:t>
            </w:r>
          </w:p>
        </w:tc>
        <w:tc>
          <w:tcPr>
            <w:tcW w:w="1701" w:type="dxa"/>
            <w:hideMark/>
          </w:tcPr>
          <w:p w:rsidR="0009133A" w:rsidRPr="0009133A" w:rsidRDefault="0009133A" w:rsidP="0009133A">
            <w:pPr>
              <w:spacing w:after="0" w:line="240" w:lineRule="atLeast"/>
              <w:rPr>
                <w:rFonts w:ascii="Times New Roman" w:hAnsi="Times New Roman"/>
                <w:sz w:val="24"/>
                <w:szCs w:val="24"/>
                <w:lang w:eastAsia="ru-RU"/>
              </w:rPr>
            </w:pPr>
            <w:r w:rsidRPr="0009133A">
              <w:rPr>
                <w:rFonts w:ascii="Times New Roman" w:hAnsi="Times New Roman"/>
                <w:sz w:val="24"/>
                <w:szCs w:val="24"/>
                <w:lang w:eastAsia="ru-RU"/>
              </w:rPr>
              <w:t>Совет – 8</w:t>
            </w:r>
          </w:p>
          <w:p w:rsidR="0009133A" w:rsidRPr="0009133A" w:rsidRDefault="0009133A" w:rsidP="0009133A">
            <w:pPr>
              <w:spacing w:after="0" w:line="240" w:lineRule="atLeast"/>
              <w:ind w:left="-108"/>
              <w:rPr>
                <w:rFonts w:ascii="Times New Roman" w:hAnsi="Times New Roman"/>
                <w:sz w:val="24"/>
                <w:szCs w:val="24"/>
                <w:lang w:eastAsia="ru-RU"/>
              </w:rPr>
            </w:pPr>
            <w:proofErr w:type="spellStart"/>
            <w:r w:rsidRPr="0009133A">
              <w:rPr>
                <w:rFonts w:ascii="Times New Roman" w:hAnsi="Times New Roman"/>
                <w:sz w:val="24"/>
                <w:szCs w:val="24"/>
                <w:lang w:eastAsia="ru-RU"/>
              </w:rPr>
              <w:t>Лект</w:t>
            </w:r>
            <w:proofErr w:type="spellEnd"/>
            <w:r w:rsidRPr="0009133A">
              <w:rPr>
                <w:rFonts w:ascii="Times New Roman" w:hAnsi="Times New Roman"/>
                <w:sz w:val="24"/>
                <w:szCs w:val="24"/>
                <w:lang w:eastAsia="ru-RU"/>
              </w:rPr>
              <w:t xml:space="preserve">. группа- 12 Привлеченные: </w:t>
            </w:r>
            <w:proofErr w:type="gramStart"/>
            <w:r w:rsidRPr="0009133A">
              <w:rPr>
                <w:rFonts w:ascii="Times New Roman" w:hAnsi="Times New Roman"/>
                <w:sz w:val="24"/>
                <w:szCs w:val="24"/>
                <w:lang w:eastAsia="ru-RU"/>
              </w:rPr>
              <w:t>( 32</w:t>
            </w:r>
            <w:proofErr w:type="gramEnd"/>
            <w:r w:rsidRPr="0009133A">
              <w:rPr>
                <w:rFonts w:ascii="Times New Roman" w:hAnsi="Times New Roman"/>
                <w:sz w:val="24"/>
                <w:szCs w:val="24"/>
                <w:lang w:eastAsia="ru-RU"/>
              </w:rPr>
              <w:t xml:space="preserve"> чел.)</w:t>
            </w:r>
          </w:p>
          <w:p w:rsidR="0009133A" w:rsidRPr="0009133A" w:rsidRDefault="0009133A" w:rsidP="0009133A">
            <w:pPr>
              <w:spacing w:after="0" w:line="240" w:lineRule="atLeast"/>
              <w:ind w:left="-108"/>
              <w:rPr>
                <w:rFonts w:ascii="Times New Roman" w:hAnsi="Times New Roman"/>
                <w:sz w:val="24"/>
                <w:szCs w:val="24"/>
                <w:lang w:eastAsia="ru-RU"/>
              </w:rPr>
            </w:pPr>
            <w:r w:rsidRPr="0009133A">
              <w:rPr>
                <w:rFonts w:ascii="Times New Roman" w:hAnsi="Times New Roman"/>
                <w:sz w:val="24"/>
                <w:szCs w:val="24"/>
                <w:lang w:eastAsia="ru-RU"/>
              </w:rPr>
              <w:t> </w:t>
            </w:r>
          </w:p>
        </w:tc>
        <w:tc>
          <w:tcPr>
            <w:tcW w:w="1418" w:type="dxa"/>
            <w:hideMark/>
          </w:tcPr>
          <w:p w:rsidR="0009133A" w:rsidRPr="0009133A" w:rsidRDefault="0009133A" w:rsidP="0009133A">
            <w:pPr>
              <w:spacing w:after="0" w:line="240" w:lineRule="atLeast"/>
              <w:jc w:val="center"/>
              <w:rPr>
                <w:rFonts w:ascii="Times New Roman" w:hAnsi="Times New Roman"/>
                <w:sz w:val="24"/>
                <w:szCs w:val="24"/>
                <w:lang w:eastAsia="ru-RU"/>
              </w:rPr>
            </w:pPr>
            <w:r w:rsidRPr="0009133A">
              <w:rPr>
                <w:rFonts w:ascii="Times New Roman" w:hAnsi="Times New Roman"/>
                <w:sz w:val="24"/>
                <w:szCs w:val="24"/>
                <w:lang w:eastAsia="ru-RU"/>
              </w:rPr>
              <w:t>Муниципальные</w:t>
            </w:r>
            <w:r w:rsidRPr="0009133A">
              <w:rPr>
                <w:rFonts w:ascii="Times New Roman" w:hAnsi="Times New Roman"/>
                <w:b/>
                <w:bCs/>
                <w:sz w:val="24"/>
                <w:szCs w:val="24"/>
                <w:lang w:eastAsia="ru-RU"/>
              </w:rPr>
              <w:t> – 4</w:t>
            </w:r>
          </w:p>
          <w:p w:rsidR="0009133A" w:rsidRPr="0009133A" w:rsidRDefault="0009133A" w:rsidP="0009133A">
            <w:pPr>
              <w:spacing w:after="0" w:line="240" w:lineRule="atLeast"/>
              <w:jc w:val="center"/>
              <w:rPr>
                <w:rFonts w:ascii="Times New Roman" w:hAnsi="Times New Roman"/>
                <w:sz w:val="24"/>
                <w:szCs w:val="24"/>
                <w:lang w:eastAsia="ru-RU"/>
              </w:rPr>
            </w:pPr>
            <w:r w:rsidRPr="0009133A">
              <w:rPr>
                <w:rFonts w:ascii="Times New Roman" w:hAnsi="Times New Roman"/>
                <w:sz w:val="24"/>
                <w:szCs w:val="24"/>
                <w:lang w:eastAsia="ru-RU"/>
              </w:rPr>
              <w:t>Региональные</w:t>
            </w:r>
            <w:r w:rsidRPr="0009133A">
              <w:rPr>
                <w:rFonts w:ascii="Times New Roman" w:hAnsi="Times New Roman"/>
                <w:b/>
                <w:bCs/>
                <w:sz w:val="24"/>
                <w:szCs w:val="24"/>
                <w:lang w:eastAsia="ru-RU"/>
              </w:rPr>
              <w:t> -3</w:t>
            </w:r>
          </w:p>
        </w:tc>
        <w:tc>
          <w:tcPr>
            <w:tcW w:w="1134" w:type="dxa"/>
            <w:hideMark/>
          </w:tcPr>
          <w:p w:rsidR="0009133A" w:rsidRPr="0009133A" w:rsidRDefault="0009133A" w:rsidP="0009133A">
            <w:pPr>
              <w:spacing w:after="0" w:line="240" w:lineRule="atLeast"/>
              <w:jc w:val="center"/>
              <w:rPr>
                <w:rFonts w:ascii="Times New Roman" w:hAnsi="Times New Roman"/>
                <w:sz w:val="24"/>
                <w:szCs w:val="24"/>
                <w:lang w:eastAsia="ru-RU"/>
              </w:rPr>
            </w:pPr>
            <w:r w:rsidRPr="0009133A">
              <w:rPr>
                <w:rFonts w:ascii="Times New Roman" w:hAnsi="Times New Roman"/>
                <w:sz w:val="24"/>
                <w:szCs w:val="24"/>
                <w:lang w:eastAsia="ru-RU"/>
              </w:rPr>
              <w:t>Муниципальные</w:t>
            </w:r>
            <w:r w:rsidRPr="0009133A">
              <w:rPr>
                <w:rFonts w:ascii="Times New Roman" w:hAnsi="Times New Roman"/>
                <w:b/>
                <w:bCs/>
                <w:sz w:val="24"/>
                <w:szCs w:val="24"/>
                <w:lang w:eastAsia="ru-RU"/>
              </w:rPr>
              <w:t> – 6</w:t>
            </w:r>
          </w:p>
          <w:p w:rsidR="0009133A" w:rsidRPr="0009133A" w:rsidRDefault="0009133A" w:rsidP="0009133A">
            <w:pPr>
              <w:spacing w:after="0" w:line="240" w:lineRule="atLeast"/>
              <w:jc w:val="center"/>
              <w:rPr>
                <w:rFonts w:ascii="Times New Roman" w:hAnsi="Times New Roman"/>
                <w:sz w:val="24"/>
                <w:szCs w:val="24"/>
                <w:lang w:eastAsia="ru-RU"/>
              </w:rPr>
            </w:pPr>
            <w:r w:rsidRPr="0009133A">
              <w:rPr>
                <w:rFonts w:ascii="Times New Roman" w:hAnsi="Times New Roman"/>
                <w:sz w:val="24"/>
                <w:szCs w:val="24"/>
                <w:lang w:eastAsia="ru-RU"/>
              </w:rPr>
              <w:t>Региональные</w:t>
            </w:r>
            <w:r w:rsidRPr="0009133A">
              <w:rPr>
                <w:rFonts w:ascii="Times New Roman" w:hAnsi="Times New Roman"/>
                <w:b/>
                <w:bCs/>
                <w:sz w:val="24"/>
                <w:szCs w:val="24"/>
                <w:lang w:eastAsia="ru-RU"/>
              </w:rPr>
              <w:t> -3</w:t>
            </w:r>
          </w:p>
          <w:p w:rsidR="0009133A" w:rsidRPr="0009133A" w:rsidRDefault="0009133A" w:rsidP="0009133A">
            <w:pPr>
              <w:spacing w:after="0" w:line="240" w:lineRule="atLeast"/>
              <w:jc w:val="center"/>
              <w:rPr>
                <w:rFonts w:ascii="Times New Roman" w:hAnsi="Times New Roman"/>
                <w:sz w:val="24"/>
                <w:szCs w:val="24"/>
                <w:lang w:eastAsia="ru-RU"/>
              </w:rPr>
            </w:pPr>
            <w:r w:rsidRPr="0009133A">
              <w:rPr>
                <w:rFonts w:ascii="Times New Roman" w:hAnsi="Times New Roman"/>
                <w:sz w:val="24"/>
                <w:szCs w:val="24"/>
                <w:lang w:eastAsia="ru-RU"/>
              </w:rPr>
              <w:t>Международный</w:t>
            </w:r>
            <w:r w:rsidRPr="0009133A">
              <w:rPr>
                <w:rFonts w:ascii="Times New Roman" w:hAnsi="Times New Roman"/>
                <w:b/>
                <w:bCs/>
                <w:sz w:val="24"/>
                <w:szCs w:val="24"/>
                <w:lang w:eastAsia="ru-RU"/>
              </w:rPr>
              <w:t> -1</w:t>
            </w:r>
          </w:p>
        </w:tc>
      </w:tr>
    </w:tbl>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w:t>
      </w:r>
      <w:r w:rsidR="00A01C26">
        <w:rPr>
          <w:rFonts w:ascii="Times New Roman" w:eastAsia="Times New Roman" w:hAnsi="Times New Roman" w:cs="Times New Roman"/>
          <w:b/>
          <w:bCs/>
          <w:sz w:val="28"/>
          <w:szCs w:val="28"/>
          <w:lang w:eastAsia="ru-RU"/>
        </w:rPr>
        <w:t>- физическое (</w:t>
      </w:r>
      <w:r w:rsidRPr="0009133A">
        <w:rPr>
          <w:rFonts w:ascii="Times New Roman" w:eastAsia="Times New Roman" w:hAnsi="Times New Roman" w:cs="Times New Roman"/>
          <w:b/>
          <w:bCs/>
          <w:sz w:val="28"/>
          <w:szCs w:val="28"/>
          <w:lang w:eastAsia="ru-RU"/>
        </w:rPr>
        <w:t>спортивное)</w:t>
      </w:r>
      <w:r w:rsidRPr="0009133A">
        <w:rPr>
          <w:rFonts w:ascii="Times New Roman" w:eastAsia="Times New Roman" w:hAnsi="Times New Roman" w:cs="Times New Roman"/>
          <w:sz w:val="28"/>
          <w:szCs w:val="28"/>
          <w:lang w:eastAsia="ru-RU"/>
        </w:rPr>
        <w:t xml:space="preserve"> Школа  работает по программе «Здоровье» разработанной учителями физкультуры и ОБЖ    </w:t>
      </w:r>
      <w:proofErr w:type="spellStart"/>
      <w:r w:rsidRPr="0009133A">
        <w:rPr>
          <w:rFonts w:ascii="Times New Roman" w:eastAsia="Times New Roman" w:hAnsi="Times New Roman" w:cs="Times New Roman"/>
          <w:sz w:val="28"/>
          <w:szCs w:val="28"/>
          <w:lang w:eastAsia="ru-RU"/>
        </w:rPr>
        <w:t>А.А</w:t>
      </w:r>
      <w:r w:rsidR="004D0300">
        <w:rPr>
          <w:rFonts w:ascii="Times New Roman" w:eastAsia="Times New Roman" w:hAnsi="Times New Roman" w:cs="Times New Roman"/>
          <w:sz w:val="28"/>
          <w:szCs w:val="28"/>
          <w:lang w:eastAsia="ru-RU"/>
        </w:rPr>
        <w:t>.Кузнецовым</w:t>
      </w:r>
      <w:proofErr w:type="spellEnd"/>
      <w:r w:rsidR="004D0300">
        <w:rPr>
          <w:rFonts w:ascii="Times New Roman" w:eastAsia="Times New Roman" w:hAnsi="Times New Roman" w:cs="Times New Roman"/>
          <w:sz w:val="28"/>
          <w:szCs w:val="28"/>
          <w:lang w:eastAsia="ru-RU"/>
        </w:rPr>
        <w:t>, Л.Н. Морковкиной (</w:t>
      </w:r>
      <w:r w:rsidRPr="0009133A">
        <w:rPr>
          <w:rFonts w:ascii="Times New Roman" w:eastAsia="Times New Roman" w:hAnsi="Times New Roman" w:cs="Times New Roman"/>
          <w:sz w:val="28"/>
          <w:szCs w:val="28"/>
          <w:lang w:eastAsia="ru-RU"/>
        </w:rPr>
        <w:t>программа рассчитана на 3 года). В рамках этой программы проходят оздоровительные мероприятия с целью   укрепления и сохранения здоровья, развития здоровых навыков жизни. Ведётся мониторинг здоровья.</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xml:space="preserve">      Наиболее активные учащиеся школы:   </w:t>
      </w:r>
      <w:proofErr w:type="spellStart"/>
      <w:r w:rsidRPr="0009133A">
        <w:rPr>
          <w:rFonts w:ascii="Times New Roman" w:eastAsia="Times New Roman" w:hAnsi="Times New Roman" w:cs="Times New Roman"/>
          <w:sz w:val="28"/>
          <w:szCs w:val="28"/>
          <w:lang w:eastAsia="ru-RU"/>
        </w:rPr>
        <w:t>Артюхина</w:t>
      </w:r>
      <w:proofErr w:type="spellEnd"/>
      <w:r w:rsidRPr="0009133A">
        <w:rPr>
          <w:rFonts w:ascii="Times New Roman" w:eastAsia="Times New Roman" w:hAnsi="Times New Roman" w:cs="Times New Roman"/>
          <w:sz w:val="28"/>
          <w:szCs w:val="28"/>
          <w:lang w:eastAsia="ru-RU"/>
        </w:rPr>
        <w:t xml:space="preserve"> А., Котова Т., Кляйн Н.,  Кондратьева </w:t>
      </w:r>
      <w:proofErr w:type="spellStart"/>
      <w:r w:rsidRPr="0009133A">
        <w:rPr>
          <w:rFonts w:ascii="Times New Roman" w:eastAsia="Times New Roman" w:hAnsi="Times New Roman" w:cs="Times New Roman"/>
          <w:sz w:val="28"/>
          <w:szCs w:val="28"/>
          <w:lang w:eastAsia="ru-RU"/>
        </w:rPr>
        <w:t>А.,Петухова</w:t>
      </w:r>
      <w:proofErr w:type="spellEnd"/>
      <w:r w:rsidRPr="0009133A">
        <w:rPr>
          <w:rFonts w:ascii="Times New Roman" w:eastAsia="Times New Roman" w:hAnsi="Times New Roman" w:cs="Times New Roman"/>
          <w:sz w:val="28"/>
          <w:szCs w:val="28"/>
          <w:lang w:eastAsia="ru-RU"/>
        </w:rPr>
        <w:t xml:space="preserve"> Е. и др.</w:t>
      </w:r>
    </w:p>
    <w:p w:rsidR="0009133A" w:rsidRPr="0009133A" w:rsidRDefault="0009133A" w:rsidP="0009133A">
      <w:pPr>
        <w:spacing w:after="0" w:line="240" w:lineRule="atLeast"/>
        <w:ind w:left="68"/>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Дополнительное образование - это условие для личностного роста, которое формирует систему знаний, конструирует более полную картину мира и помогает реализовать собственные способности и склонности ребёнка, формирует дополнительные умения и навыки в опоре на основное образование.</w:t>
      </w:r>
    </w:p>
    <w:p w:rsidR="0009133A" w:rsidRPr="0009133A" w:rsidRDefault="0009133A" w:rsidP="0009133A">
      <w:pPr>
        <w:spacing w:after="0" w:line="240" w:lineRule="atLeast"/>
        <w:ind w:left="68"/>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Работа в рамках дополнительного образования  ведётся согласно программе  принятой в  2009 учебном году в соответствии с образовательными запросами учащихся и их родителей, возможностями школы.  Программа   включает в себя кружки, секции, которые дополняют образовательную программу по учебным предметам, а также расширяют её. Программа дополнительного образования рассчитана на учащихся всех ступеней школы с 1 -го по 11 -и классы. Посредством дополнительного образования происходит реализация потребностей школьников в получении дополнительных знаний по отдельным предметам, возможности развития умственного, духовного, физического потенциала личности во внеурочное время.</w:t>
      </w:r>
    </w:p>
    <w:p w:rsidR="0009133A" w:rsidRPr="00B75D0B"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xml:space="preserve">        В школе работает 10  кружков и  3 спортивные секции. Особым интересом </w:t>
      </w:r>
      <w:proofErr w:type="gramStart"/>
      <w:r w:rsidRPr="0009133A">
        <w:rPr>
          <w:rFonts w:ascii="Times New Roman" w:eastAsia="Times New Roman" w:hAnsi="Times New Roman" w:cs="Times New Roman"/>
          <w:sz w:val="28"/>
          <w:szCs w:val="28"/>
          <w:lang w:eastAsia="ru-RU"/>
        </w:rPr>
        <w:t>у  ребят</w:t>
      </w:r>
      <w:proofErr w:type="gramEnd"/>
      <w:r w:rsidRPr="0009133A">
        <w:rPr>
          <w:rFonts w:ascii="Times New Roman" w:eastAsia="Times New Roman" w:hAnsi="Times New Roman" w:cs="Times New Roman"/>
          <w:sz w:val="28"/>
          <w:szCs w:val="28"/>
          <w:lang w:eastAsia="ru-RU"/>
        </w:rPr>
        <w:t xml:space="preserve"> пользуются кружки </w:t>
      </w:r>
      <w:r w:rsidR="00A01C26" w:rsidRPr="00B75D0B">
        <w:rPr>
          <w:rFonts w:ascii="Times New Roman" w:eastAsia="Times New Roman" w:hAnsi="Times New Roman" w:cs="Times New Roman"/>
          <w:iCs/>
          <w:sz w:val="28"/>
          <w:szCs w:val="28"/>
          <w:lang w:eastAsia="ru-RU"/>
        </w:rPr>
        <w:t>вокальное пение «Мелодия» (</w:t>
      </w:r>
      <w:r w:rsidRPr="00B75D0B">
        <w:rPr>
          <w:rFonts w:ascii="Times New Roman" w:eastAsia="Times New Roman" w:hAnsi="Times New Roman" w:cs="Times New Roman"/>
          <w:iCs/>
          <w:sz w:val="28"/>
          <w:szCs w:val="28"/>
          <w:lang w:eastAsia="ru-RU"/>
        </w:rPr>
        <w:t>рук. Морковкина Л.Н.), </w:t>
      </w:r>
      <w:r w:rsidR="00A01C26" w:rsidRPr="00B75D0B">
        <w:rPr>
          <w:rFonts w:ascii="Times New Roman" w:eastAsia="Times New Roman" w:hAnsi="Times New Roman" w:cs="Times New Roman"/>
          <w:iCs/>
          <w:sz w:val="28"/>
          <w:szCs w:val="28"/>
          <w:lang w:eastAsia="ru-RU"/>
        </w:rPr>
        <w:t>«Информатик» (</w:t>
      </w:r>
      <w:r w:rsidRPr="00B75D0B">
        <w:rPr>
          <w:rFonts w:ascii="Times New Roman" w:eastAsia="Times New Roman" w:hAnsi="Times New Roman" w:cs="Times New Roman"/>
          <w:iCs/>
          <w:sz w:val="28"/>
          <w:szCs w:val="28"/>
          <w:lang w:eastAsia="ru-RU"/>
        </w:rPr>
        <w:t>рук. Хохлова Л.В.),  художественное и декоративно —</w:t>
      </w:r>
      <w:r w:rsidR="00B75D0B">
        <w:rPr>
          <w:rFonts w:ascii="Times New Roman" w:eastAsia="Times New Roman" w:hAnsi="Times New Roman" w:cs="Times New Roman"/>
          <w:iCs/>
          <w:sz w:val="28"/>
          <w:szCs w:val="28"/>
          <w:lang w:eastAsia="ru-RU"/>
        </w:rPr>
        <w:t xml:space="preserve"> </w:t>
      </w:r>
      <w:r w:rsidRPr="00B75D0B">
        <w:rPr>
          <w:rFonts w:ascii="Times New Roman" w:eastAsia="Times New Roman" w:hAnsi="Times New Roman" w:cs="Times New Roman"/>
          <w:iCs/>
          <w:sz w:val="28"/>
          <w:szCs w:val="28"/>
          <w:lang w:eastAsia="ru-RU"/>
        </w:rPr>
        <w:t>прикладное тво</w:t>
      </w:r>
      <w:r w:rsidR="00B75D0B">
        <w:rPr>
          <w:rFonts w:ascii="Times New Roman" w:eastAsia="Times New Roman" w:hAnsi="Times New Roman" w:cs="Times New Roman"/>
          <w:iCs/>
          <w:sz w:val="28"/>
          <w:szCs w:val="28"/>
          <w:lang w:eastAsia="ru-RU"/>
        </w:rPr>
        <w:t>рчество (Костина Л.Д.), «</w:t>
      </w:r>
      <w:r w:rsidRPr="00B75D0B">
        <w:rPr>
          <w:rFonts w:ascii="Times New Roman" w:eastAsia="Times New Roman" w:hAnsi="Times New Roman" w:cs="Times New Roman"/>
          <w:iCs/>
          <w:sz w:val="28"/>
          <w:szCs w:val="28"/>
          <w:lang w:eastAsia="ru-RU"/>
        </w:rPr>
        <w:t>Юный художник»,  спортивные секц</w:t>
      </w:r>
      <w:r w:rsidR="00A01C26" w:rsidRPr="00B75D0B">
        <w:rPr>
          <w:rFonts w:ascii="Times New Roman" w:eastAsia="Times New Roman" w:hAnsi="Times New Roman" w:cs="Times New Roman"/>
          <w:iCs/>
          <w:sz w:val="28"/>
          <w:szCs w:val="28"/>
          <w:lang w:eastAsia="ru-RU"/>
        </w:rPr>
        <w:t>ии по  баскетболу и волейболу (</w:t>
      </w:r>
      <w:r w:rsidRPr="00B75D0B">
        <w:rPr>
          <w:rFonts w:ascii="Times New Roman" w:eastAsia="Times New Roman" w:hAnsi="Times New Roman" w:cs="Times New Roman"/>
          <w:iCs/>
          <w:sz w:val="28"/>
          <w:szCs w:val="28"/>
          <w:lang w:eastAsia="ru-RU"/>
        </w:rPr>
        <w:t xml:space="preserve">рук. Кузнецов А.А., </w:t>
      </w:r>
      <w:proofErr w:type="spellStart"/>
      <w:r w:rsidRPr="00B75D0B">
        <w:rPr>
          <w:rFonts w:ascii="Times New Roman" w:eastAsia="Times New Roman" w:hAnsi="Times New Roman" w:cs="Times New Roman"/>
          <w:iCs/>
          <w:sz w:val="28"/>
          <w:szCs w:val="28"/>
          <w:lang w:eastAsia="ru-RU"/>
        </w:rPr>
        <w:t>Цыпцын</w:t>
      </w:r>
      <w:proofErr w:type="spellEnd"/>
      <w:r w:rsidRPr="00B75D0B">
        <w:rPr>
          <w:rFonts w:ascii="Times New Roman" w:eastAsia="Times New Roman" w:hAnsi="Times New Roman" w:cs="Times New Roman"/>
          <w:iCs/>
          <w:sz w:val="28"/>
          <w:szCs w:val="28"/>
          <w:lang w:eastAsia="ru-RU"/>
        </w:rPr>
        <w:t xml:space="preserve"> А.П.)</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lastRenderedPageBreak/>
        <w:t xml:space="preserve">      </w:t>
      </w:r>
      <w:r w:rsidR="00B75D0B">
        <w:rPr>
          <w:rFonts w:ascii="Times New Roman" w:eastAsia="Times New Roman" w:hAnsi="Times New Roman" w:cs="Times New Roman"/>
          <w:sz w:val="28"/>
          <w:szCs w:val="28"/>
          <w:lang w:eastAsia="ru-RU"/>
        </w:rPr>
        <w:tab/>
      </w:r>
      <w:r w:rsidRPr="0009133A">
        <w:rPr>
          <w:rFonts w:ascii="Times New Roman" w:eastAsia="Times New Roman" w:hAnsi="Times New Roman" w:cs="Times New Roman"/>
          <w:sz w:val="28"/>
          <w:szCs w:val="28"/>
          <w:lang w:eastAsia="ru-RU"/>
        </w:rPr>
        <w:t>Учащиеся школы активно привлечены к кружковой работе в социуме. (</w:t>
      </w:r>
      <w:r w:rsidR="00A01C26">
        <w:rPr>
          <w:rFonts w:ascii="Times New Roman" w:eastAsia="Times New Roman" w:hAnsi="Times New Roman" w:cs="Times New Roman"/>
          <w:sz w:val="28"/>
          <w:szCs w:val="28"/>
          <w:lang w:eastAsia="ru-RU"/>
        </w:rPr>
        <w:t>СДК). Это театральный кружок (</w:t>
      </w:r>
      <w:r w:rsidRPr="0009133A">
        <w:rPr>
          <w:rFonts w:ascii="Times New Roman" w:eastAsia="Times New Roman" w:hAnsi="Times New Roman" w:cs="Times New Roman"/>
          <w:sz w:val="28"/>
          <w:szCs w:val="28"/>
          <w:lang w:eastAsia="ru-RU"/>
        </w:rPr>
        <w:t>1</w:t>
      </w:r>
      <w:r w:rsidR="00A01C26">
        <w:rPr>
          <w:rFonts w:ascii="Times New Roman" w:eastAsia="Times New Roman" w:hAnsi="Times New Roman" w:cs="Times New Roman"/>
          <w:sz w:val="28"/>
          <w:szCs w:val="28"/>
          <w:lang w:eastAsia="ru-RU"/>
        </w:rPr>
        <w:t>2 чел.), танцевальный кружок  (</w:t>
      </w:r>
      <w:r w:rsidRPr="0009133A">
        <w:rPr>
          <w:rFonts w:ascii="Times New Roman" w:eastAsia="Times New Roman" w:hAnsi="Times New Roman" w:cs="Times New Roman"/>
          <w:sz w:val="28"/>
          <w:szCs w:val="28"/>
          <w:lang w:eastAsia="ru-RU"/>
        </w:rPr>
        <w:t>15 чел.)</w:t>
      </w:r>
    </w:p>
    <w:p w:rsidR="0009133A" w:rsidRPr="0009133A" w:rsidRDefault="0009133A" w:rsidP="00B75D0B">
      <w:pPr>
        <w:spacing w:after="0" w:line="240" w:lineRule="atLeast"/>
        <w:ind w:firstLine="708"/>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xml:space="preserve">В конце учебного года проводилась диагностика по определению уровня воспитанности учащихся </w:t>
      </w:r>
      <w:proofErr w:type="gramStart"/>
      <w:r w:rsidRPr="0009133A">
        <w:rPr>
          <w:rFonts w:ascii="Times New Roman" w:eastAsia="Times New Roman" w:hAnsi="Times New Roman" w:cs="Times New Roman"/>
          <w:sz w:val="28"/>
          <w:szCs w:val="28"/>
          <w:lang w:eastAsia="ru-RU"/>
        </w:rPr>
        <w:t>представлен  в</w:t>
      </w:r>
      <w:proofErr w:type="gramEnd"/>
      <w:r w:rsidRPr="0009133A">
        <w:rPr>
          <w:rFonts w:ascii="Times New Roman" w:eastAsia="Times New Roman" w:hAnsi="Times New Roman" w:cs="Times New Roman"/>
          <w:sz w:val="28"/>
          <w:szCs w:val="28"/>
          <w:lang w:eastAsia="ru-RU"/>
        </w:rPr>
        <w:t xml:space="preserve"> сравнении):</w:t>
      </w:r>
    </w:p>
    <w:p w:rsidR="0009133A" w:rsidRPr="0009133A" w:rsidRDefault="0009133A" w:rsidP="00B75D0B">
      <w:pPr>
        <w:spacing w:after="0" w:line="240" w:lineRule="atLeast"/>
        <w:jc w:val="center"/>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xml:space="preserve">2014-2015 </w:t>
      </w:r>
      <w:proofErr w:type="spellStart"/>
      <w:r w:rsidRPr="0009133A">
        <w:rPr>
          <w:rFonts w:ascii="Times New Roman" w:eastAsia="Times New Roman" w:hAnsi="Times New Roman" w:cs="Times New Roman"/>
          <w:sz w:val="28"/>
          <w:szCs w:val="28"/>
          <w:lang w:eastAsia="ru-RU"/>
        </w:rPr>
        <w:t>уч.год</w:t>
      </w:r>
      <w:proofErr w:type="spellEnd"/>
    </w:p>
    <w:tbl>
      <w:tblPr>
        <w:tblStyle w:val="3"/>
        <w:tblW w:w="0" w:type="auto"/>
        <w:tblLayout w:type="fixed"/>
        <w:tblLook w:val="04A0" w:firstRow="1" w:lastRow="0" w:firstColumn="1" w:lastColumn="0" w:noHBand="0" w:noVBand="1"/>
      </w:tblPr>
      <w:tblGrid>
        <w:gridCol w:w="2205"/>
        <w:gridCol w:w="1905"/>
        <w:gridCol w:w="1905"/>
        <w:gridCol w:w="1905"/>
        <w:gridCol w:w="1635"/>
      </w:tblGrid>
      <w:tr w:rsidR="0009133A" w:rsidRPr="0009133A" w:rsidTr="0009133A">
        <w:tc>
          <w:tcPr>
            <w:tcW w:w="220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Уровень воспитанности</w:t>
            </w:r>
          </w:p>
        </w:tc>
        <w:tc>
          <w:tcPr>
            <w:tcW w:w="190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1 -4 классы</w:t>
            </w:r>
          </w:p>
        </w:tc>
        <w:tc>
          <w:tcPr>
            <w:tcW w:w="190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5-9 классы</w:t>
            </w:r>
          </w:p>
        </w:tc>
        <w:tc>
          <w:tcPr>
            <w:tcW w:w="190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10-11 классы</w:t>
            </w:r>
          </w:p>
        </w:tc>
        <w:tc>
          <w:tcPr>
            <w:tcW w:w="163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Итого</w:t>
            </w:r>
          </w:p>
        </w:tc>
      </w:tr>
      <w:tr w:rsidR="0009133A" w:rsidRPr="0009133A" w:rsidTr="0009133A">
        <w:tc>
          <w:tcPr>
            <w:tcW w:w="220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Высокий</w:t>
            </w:r>
          </w:p>
        </w:tc>
        <w:tc>
          <w:tcPr>
            <w:tcW w:w="190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24</w:t>
            </w:r>
          </w:p>
        </w:tc>
        <w:tc>
          <w:tcPr>
            <w:tcW w:w="190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20</w:t>
            </w:r>
          </w:p>
        </w:tc>
        <w:tc>
          <w:tcPr>
            <w:tcW w:w="190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11</w:t>
            </w:r>
          </w:p>
        </w:tc>
        <w:tc>
          <w:tcPr>
            <w:tcW w:w="163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55</w:t>
            </w:r>
          </w:p>
        </w:tc>
      </w:tr>
      <w:tr w:rsidR="0009133A" w:rsidRPr="0009133A" w:rsidTr="0009133A">
        <w:tc>
          <w:tcPr>
            <w:tcW w:w="220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Средний</w:t>
            </w:r>
          </w:p>
        </w:tc>
        <w:tc>
          <w:tcPr>
            <w:tcW w:w="190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5</w:t>
            </w:r>
          </w:p>
        </w:tc>
        <w:tc>
          <w:tcPr>
            <w:tcW w:w="190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12</w:t>
            </w:r>
          </w:p>
        </w:tc>
        <w:tc>
          <w:tcPr>
            <w:tcW w:w="190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1</w:t>
            </w:r>
          </w:p>
        </w:tc>
        <w:tc>
          <w:tcPr>
            <w:tcW w:w="163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18</w:t>
            </w:r>
          </w:p>
        </w:tc>
      </w:tr>
      <w:tr w:rsidR="0009133A" w:rsidRPr="0009133A" w:rsidTr="0009133A">
        <w:tc>
          <w:tcPr>
            <w:tcW w:w="220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Низкий</w:t>
            </w:r>
          </w:p>
        </w:tc>
        <w:tc>
          <w:tcPr>
            <w:tcW w:w="190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w:t>
            </w:r>
          </w:p>
        </w:tc>
        <w:tc>
          <w:tcPr>
            <w:tcW w:w="190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w:t>
            </w:r>
          </w:p>
        </w:tc>
        <w:tc>
          <w:tcPr>
            <w:tcW w:w="190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w:t>
            </w:r>
          </w:p>
        </w:tc>
        <w:tc>
          <w:tcPr>
            <w:tcW w:w="163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w:t>
            </w:r>
          </w:p>
        </w:tc>
      </w:tr>
      <w:tr w:rsidR="0009133A" w:rsidRPr="0009133A" w:rsidTr="0009133A">
        <w:tc>
          <w:tcPr>
            <w:tcW w:w="220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Всего</w:t>
            </w:r>
          </w:p>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учащихся</w:t>
            </w:r>
          </w:p>
        </w:tc>
        <w:tc>
          <w:tcPr>
            <w:tcW w:w="190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29</w:t>
            </w:r>
          </w:p>
        </w:tc>
        <w:tc>
          <w:tcPr>
            <w:tcW w:w="190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32</w:t>
            </w:r>
          </w:p>
        </w:tc>
        <w:tc>
          <w:tcPr>
            <w:tcW w:w="190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11</w:t>
            </w:r>
          </w:p>
        </w:tc>
        <w:tc>
          <w:tcPr>
            <w:tcW w:w="163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73</w:t>
            </w:r>
          </w:p>
        </w:tc>
      </w:tr>
    </w:tbl>
    <w:p w:rsidR="0009133A" w:rsidRPr="0009133A" w:rsidRDefault="0009133A" w:rsidP="0009133A">
      <w:pPr>
        <w:spacing w:after="0" w:line="240" w:lineRule="atLeast"/>
        <w:jc w:val="center"/>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2015-016 уч. год</w:t>
      </w:r>
    </w:p>
    <w:tbl>
      <w:tblPr>
        <w:tblStyle w:val="3"/>
        <w:tblW w:w="0" w:type="auto"/>
        <w:tblLayout w:type="fixed"/>
        <w:tblLook w:val="04A0" w:firstRow="1" w:lastRow="0" w:firstColumn="1" w:lastColumn="0" w:noHBand="0" w:noVBand="1"/>
      </w:tblPr>
      <w:tblGrid>
        <w:gridCol w:w="2205"/>
        <w:gridCol w:w="1905"/>
        <w:gridCol w:w="1905"/>
        <w:gridCol w:w="1905"/>
        <w:gridCol w:w="1635"/>
      </w:tblGrid>
      <w:tr w:rsidR="0009133A" w:rsidRPr="0009133A" w:rsidTr="0009133A">
        <w:tc>
          <w:tcPr>
            <w:tcW w:w="220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Уровень воспитанности</w:t>
            </w:r>
          </w:p>
        </w:tc>
        <w:tc>
          <w:tcPr>
            <w:tcW w:w="190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1 -4 классы</w:t>
            </w:r>
          </w:p>
        </w:tc>
        <w:tc>
          <w:tcPr>
            <w:tcW w:w="190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5-9 классы</w:t>
            </w:r>
          </w:p>
        </w:tc>
        <w:tc>
          <w:tcPr>
            <w:tcW w:w="190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10-11 классы</w:t>
            </w:r>
          </w:p>
        </w:tc>
        <w:tc>
          <w:tcPr>
            <w:tcW w:w="163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Итого</w:t>
            </w:r>
          </w:p>
        </w:tc>
      </w:tr>
      <w:tr w:rsidR="0009133A" w:rsidRPr="0009133A" w:rsidTr="0009133A">
        <w:tc>
          <w:tcPr>
            <w:tcW w:w="220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 </w:t>
            </w:r>
          </w:p>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Высокий</w:t>
            </w:r>
          </w:p>
        </w:tc>
        <w:tc>
          <w:tcPr>
            <w:tcW w:w="190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21</w:t>
            </w:r>
          </w:p>
        </w:tc>
        <w:tc>
          <w:tcPr>
            <w:tcW w:w="190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24</w:t>
            </w:r>
          </w:p>
        </w:tc>
        <w:tc>
          <w:tcPr>
            <w:tcW w:w="190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9</w:t>
            </w:r>
          </w:p>
        </w:tc>
        <w:tc>
          <w:tcPr>
            <w:tcW w:w="163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54</w:t>
            </w:r>
          </w:p>
        </w:tc>
      </w:tr>
      <w:tr w:rsidR="0009133A" w:rsidRPr="0009133A" w:rsidTr="0009133A">
        <w:tc>
          <w:tcPr>
            <w:tcW w:w="220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Средний</w:t>
            </w:r>
          </w:p>
        </w:tc>
        <w:tc>
          <w:tcPr>
            <w:tcW w:w="190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18</w:t>
            </w:r>
          </w:p>
        </w:tc>
        <w:tc>
          <w:tcPr>
            <w:tcW w:w="190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15</w:t>
            </w:r>
          </w:p>
        </w:tc>
        <w:tc>
          <w:tcPr>
            <w:tcW w:w="190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0</w:t>
            </w:r>
          </w:p>
        </w:tc>
        <w:tc>
          <w:tcPr>
            <w:tcW w:w="163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33</w:t>
            </w:r>
          </w:p>
        </w:tc>
      </w:tr>
      <w:tr w:rsidR="0009133A" w:rsidRPr="0009133A" w:rsidTr="0009133A">
        <w:tc>
          <w:tcPr>
            <w:tcW w:w="220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Низкий</w:t>
            </w:r>
          </w:p>
        </w:tc>
        <w:tc>
          <w:tcPr>
            <w:tcW w:w="190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w:t>
            </w:r>
          </w:p>
        </w:tc>
        <w:tc>
          <w:tcPr>
            <w:tcW w:w="190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w:t>
            </w:r>
          </w:p>
        </w:tc>
        <w:tc>
          <w:tcPr>
            <w:tcW w:w="190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w:t>
            </w:r>
          </w:p>
        </w:tc>
        <w:tc>
          <w:tcPr>
            <w:tcW w:w="163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w:t>
            </w:r>
          </w:p>
        </w:tc>
      </w:tr>
      <w:tr w:rsidR="0009133A" w:rsidRPr="0009133A" w:rsidTr="0009133A">
        <w:tc>
          <w:tcPr>
            <w:tcW w:w="220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Всего</w:t>
            </w:r>
          </w:p>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учащихся</w:t>
            </w:r>
          </w:p>
        </w:tc>
        <w:tc>
          <w:tcPr>
            <w:tcW w:w="190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39</w:t>
            </w:r>
          </w:p>
        </w:tc>
        <w:tc>
          <w:tcPr>
            <w:tcW w:w="190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39</w:t>
            </w:r>
          </w:p>
        </w:tc>
        <w:tc>
          <w:tcPr>
            <w:tcW w:w="190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9</w:t>
            </w:r>
          </w:p>
        </w:tc>
        <w:tc>
          <w:tcPr>
            <w:tcW w:w="1635" w:type="dxa"/>
            <w:hideMark/>
          </w:tcPr>
          <w:p w:rsidR="0009133A" w:rsidRPr="0009133A" w:rsidRDefault="0009133A" w:rsidP="0009133A">
            <w:pPr>
              <w:spacing w:after="0" w:line="240" w:lineRule="atLeast"/>
              <w:rPr>
                <w:rFonts w:ascii="Times New Roman" w:hAnsi="Times New Roman"/>
                <w:sz w:val="28"/>
                <w:szCs w:val="28"/>
                <w:lang w:eastAsia="ru-RU"/>
              </w:rPr>
            </w:pPr>
            <w:r w:rsidRPr="0009133A">
              <w:rPr>
                <w:rFonts w:ascii="Times New Roman" w:hAnsi="Times New Roman"/>
                <w:sz w:val="28"/>
                <w:szCs w:val="28"/>
                <w:lang w:eastAsia="ru-RU"/>
              </w:rPr>
              <w:t>87</w:t>
            </w:r>
          </w:p>
        </w:tc>
      </w:tr>
    </w:tbl>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Анализируя уже сложившуюся в школе систему воспитательной работы, следует отметить такие её компоненты, как:</w:t>
      </w:r>
    </w:p>
    <w:p w:rsidR="0009133A" w:rsidRPr="0009133A" w:rsidRDefault="00B75D0B" w:rsidP="00B75D0B">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09133A" w:rsidRPr="0009133A">
        <w:rPr>
          <w:rFonts w:ascii="Times New Roman" w:eastAsia="Times New Roman" w:hAnsi="Times New Roman" w:cs="Times New Roman"/>
          <w:sz w:val="28"/>
          <w:szCs w:val="28"/>
          <w:lang w:eastAsia="ru-RU"/>
        </w:rPr>
        <w:t>разработанный диагностический инструментарий для изучения личностного роста и результатов развития ребёнка (« портфолио»)</w:t>
      </w:r>
    </w:p>
    <w:p w:rsidR="0009133A" w:rsidRPr="0009133A" w:rsidRDefault="0009133A" w:rsidP="00B75D0B">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созданную сеть кружков, спортивных секций</w:t>
      </w:r>
    </w:p>
    <w:p w:rsidR="0009133A" w:rsidRPr="0009133A" w:rsidRDefault="0009133A" w:rsidP="00B75D0B">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        комплекс традиционных дел и мероприятий в школе и классах</w:t>
      </w:r>
    </w:p>
    <w:p w:rsidR="0009133A" w:rsidRPr="0009133A" w:rsidRDefault="00B75D0B" w:rsidP="00B75D0B">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09133A" w:rsidRPr="0009133A">
        <w:rPr>
          <w:rFonts w:ascii="Times New Roman" w:eastAsia="Times New Roman" w:hAnsi="Times New Roman" w:cs="Times New Roman"/>
          <w:sz w:val="28"/>
          <w:szCs w:val="28"/>
          <w:lang w:eastAsia="ru-RU"/>
        </w:rPr>
        <w:t>включенность обучающихся в мероприятия и конкурсы муниципального, регионального, Всероссийского уровней.  </w:t>
      </w:r>
    </w:p>
    <w:p w:rsidR="0009133A" w:rsidRPr="00B75D0B" w:rsidRDefault="0009133A" w:rsidP="0009133A">
      <w:pPr>
        <w:spacing w:after="0" w:line="240" w:lineRule="atLeast"/>
        <w:jc w:val="both"/>
        <w:rPr>
          <w:rFonts w:ascii="Times New Roman" w:eastAsia="Times New Roman" w:hAnsi="Times New Roman" w:cs="Times New Roman"/>
          <w:sz w:val="28"/>
          <w:szCs w:val="28"/>
          <w:lang w:eastAsia="ru-RU"/>
        </w:rPr>
      </w:pPr>
      <w:r w:rsidRPr="00B75D0B">
        <w:rPr>
          <w:rFonts w:ascii="Times New Roman" w:eastAsia="Times New Roman" w:hAnsi="Times New Roman" w:cs="Times New Roman"/>
          <w:b/>
          <w:bCs/>
          <w:iCs/>
          <w:sz w:val="28"/>
          <w:szCs w:val="28"/>
          <w:lang w:eastAsia="ru-RU"/>
        </w:rPr>
        <w:t>Рекомендации:</w:t>
      </w:r>
    </w:p>
    <w:p w:rsidR="0009133A" w:rsidRPr="0009133A" w:rsidRDefault="0009133A" w:rsidP="00C6177B">
      <w:pPr>
        <w:spacing w:after="0" w:line="240" w:lineRule="atLeast"/>
        <w:ind w:firstLine="708"/>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Сделать подробный сравнитель</w:t>
      </w:r>
      <w:r w:rsidR="00C6177B">
        <w:rPr>
          <w:rFonts w:ascii="Times New Roman" w:eastAsia="Times New Roman" w:hAnsi="Times New Roman" w:cs="Times New Roman"/>
          <w:sz w:val="28"/>
          <w:szCs w:val="28"/>
          <w:lang w:eastAsia="ru-RU"/>
        </w:rPr>
        <w:t>ный анализ программы «</w:t>
      </w:r>
      <w:r w:rsidRPr="0009133A">
        <w:rPr>
          <w:rFonts w:ascii="Times New Roman" w:eastAsia="Times New Roman" w:hAnsi="Times New Roman" w:cs="Times New Roman"/>
          <w:sz w:val="28"/>
          <w:szCs w:val="28"/>
          <w:lang w:eastAsia="ru-RU"/>
        </w:rPr>
        <w:t>Будущее начинается сегодня». Разработать воспитательную программу на 2016 -2019 г. с учётом итогов анализа.</w:t>
      </w:r>
    </w:p>
    <w:p w:rsidR="0009133A" w:rsidRPr="0009133A" w:rsidRDefault="0009133A" w:rsidP="00B75D0B">
      <w:pPr>
        <w:spacing w:after="0" w:line="240" w:lineRule="atLeast"/>
        <w:ind w:firstLine="708"/>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Продолжить работу по внедрению информационных технологий.</w:t>
      </w:r>
    </w:p>
    <w:p w:rsidR="0009133A" w:rsidRPr="0009133A" w:rsidRDefault="0009133A" w:rsidP="0009133A">
      <w:pPr>
        <w:spacing w:after="0" w:line="240" w:lineRule="atLeast"/>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Освещение воспитательной работы школы в средствах СМИ.</w:t>
      </w:r>
    </w:p>
    <w:p w:rsidR="0009133A" w:rsidRPr="0009133A" w:rsidRDefault="0009133A" w:rsidP="00C6177B">
      <w:pPr>
        <w:spacing w:after="0" w:line="240" w:lineRule="atLeast"/>
        <w:ind w:firstLine="708"/>
        <w:jc w:val="both"/>
        <w:rPr>
          <w:rFonts w:ascii="Times New Roman" w:eastAsia="Times New Roman" w:hAnsi="Times New Roman" w:cs="Times New Roman"/>
          <w:sz w:val="28"/>
          <w:szCs w:val="28"/>
          <w:lang w:eastAsia="ru-RU"/>
        </w:rPr>
      </w:pPr>
      <w:r w:rsidRPr="0009133A">
        <w:rPr>
          <w:rFonts w:ascii="Times New Roman" w:eastAsia="Times New Roman" w:hAnsi="Times New Roman" w:cs="Times New Roman"/>
          <w:sz w:val="28"/>
          <w:szCs w:val="28"/>
          <w:lang w:eastAsia="ru-RU"/>
        </w:rPr>
        <w:t>Классным руководителям принимать активное участие в  конкурсах, мероприятиях различного уровня.</w:t>
      </w:r>
    </w:p>
    <w:p w:rsidR="00C6177B" w:rsidRDefault="00745C97" w:rsidP="00C6177B">
      <w:pPr>
        <w:autoSpaceDE w:val="0"/>
        <w:autoSpaceDN w:val="0"/>
        <w:adjustRightInd w:val="0"/>
        <w:spacing w:after="0" w:line="240" w:lineRule="atLeast"/>
        <w:jc w:val="center"/>
        <w:rPr>
          <w:sz w:val="28"/>
          <w:szCs w:val="28"/>
        </w:rPr>
      </w:pPr>
      <w:r w:rsidRPr="00334C06">
        <w:rPr>
          <w:sz w:val="28"/>
          <w:szCs w:val="28"/>
        </w:rPr>
        <w:t xml:space="preserve">       </w:t>
      </w:r>
    </w:p>
    <w:p w:rsidR="00C6177B" w:rsidRDefault="00C6177B" w:rsidP="00C6177B">
      <w:pPr>
        <w:autoSpaceDE w:val="0"/>
        <w:autoSpaceDN w:val="0"/>
        <w:adjustRightInd w:val="0"/>
        <w:spacing w:after="0" w:line="240" w:lineRule="atLeast"/>
        <w:jc w:val="center"/>
        <w:rPr>
          <w:rFonts w:ascii="Times New Roman" w:eastAsia="Times New Roman" w:hAnsi="Times New Roman" w:cs="Times New Roman"/>
          <w:b/>
          <w:sz w:val="28"/>
          <w:szCs w:val="24"/>
          <w:lang w:eastAsia="ru-RU"/>
        </w:rPr>
      </w:pPr>
      <w:r w:rsidRPr="00C6177B">
        <w:rPr>
          <w:rFonts w:ascii="Times New Roman" w:hAnsi="Times New Roman" w:cs="Times New Roman"/>
          <w:b/>
          <w:sz w:val="28"/>
          <w:szCs w:val="28"/>
        </w:rPr>
        <w:t xml:space="preserve">10. </w:t>
      </w:r>
      <w:r w:rsidRPr="00C6177B">
        <w:rPr>
          <w:rFonts w:ascii="Times New Roman" w:eastAsia="Times New Roman" w:hAnsi="Times New Roman" w:cs="Times New Roman"/>
          <w:b/>
          <w:sz w:val="28"/>
          <w:szCs w:val="24"/>
          <w:lang w:eastAsia="ru-RU"/>
        </w:rPr>
        <w:t>Анализ</w:t>
      </w:r>
      <w:r>
        <w:rPr>
          <w:rFonts w:ascii="Times New Roman" w:eastAsia="Times New Roman" w:hAnsi="Times New Roman" w:cs="Times New Roman"/>
          <w:b/>
          <w:sz w:val="28"/>
          <w:szCs w:val="24"/>
          <w:lang w:eastAsia="ru-RU"/>
        </w:rPr>
        <w:t xml:space="preserve"> работы по профилактике преступлений и правонарушений среди обучающихся за 2015 – 2016 учебный год</w:t>
      </w:r>
    </w:p>
    <w:p w:rsidR="00C6177B" w:rsidRDefault="00C6177B" w:rsidP="00C6177B">
      <w:pPr>
        <w:autoSpaceDE w:val="0"/>
        <w:autoSpaceDN w:val="0"/>
        <w:adjustRightInd w:val="0"/>
        <w:spacing w:after="0" w:line="240" w:lineRule="atLeast"/>
        <w:jc w:val="center"/>
        <w:rPr>
          <w:rFonts w:ascii="Times New Roman" w:eastAsia="Times New Roman" w:hAnsi="Times New Roman" w:cs="Times New Roman"/>
          <w:b/>
          <w:sz w:val="28"/>
          <w:szCs w:val="24"/>
          <w:lang w:eastAsia="ru-RU"/>
        </w:rPr>
      </w:pPr>
    </w:p>
    <w:p w:rsidR="00C6177B" w:rsidRDefault="00C6177B" w:rsidP="00C6177B">
      <w:pPr>
        <w:autoSpaceDE w:val="0"/>
        <w:autoSpaceDN w:val="0"/>
        <w:adjustRightInd w:val="0"/>
        <w:spacing w:after="0" w:line="240" w:lineRule="atLeas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Всего в школе обучалось на начало года  </w:t>
      </w:r>
      <w:r w:rsidRPr="00C6177B">
        <w:rPr>
          <w:rFonts w:ascii="Times New Roman" w:eastAsia="Times New Roman" w:hAnsi="Times New Roman" w:cs="Times New Roman"/>
          <w:sz w:val="28"/>
          <w:szCs w:val="24"/>
          <w:lang w:eastAsia="ru-RU"/>
        </w:rPr>
        <w:t>98 человек</w:t>
      </w:r>
      <w:r>
        <w:rPr>
          <w:rFonts w:ascii="Times New Roman" w:eastAsia="Times New Roman" w:hAnsi="Times New Roman" w:cs="Times New Roman"/>
          <w:sz w:val="28"/>
          <w:szCs w:val="24"/>
          <w:lang w:eastAsia="ru-RU"/>
        </w:rPr>
        <w:t>, на конец года 95 из них:</w:t>
      </w:r>
    </w:p>
    <w:p w:rsidR="00C6177B" w:rsidRDefault="00C6177B" w:rsidP="00C6177B">
      <w:pPr>
        <w:numPr>
          <w:ilvl w:val="0"/>
          <w:numId w:val="55"/>
        </w:numPr>
        <w:autoSpaceDE w:val="0"/>
        <w:autoSpaceDN w:val="0"/>
        <w:adjustRightInd w:val="0"/>
        <w:spacing w:after="0" w:line="240" w:lineRule="atLeas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Опекаемых 10 человек.</w:t>
      </w:r>
    </w:p>
    <w:p w:rsidR="00C6177B" w:rsidRDefault="00C6177B" w:rsidP="00C6177B">
      <w:pPr>
        <w:numPr>
          <w:ilvl w:val="0"/>
          <w:numId w:val="55"/>
        </w:numPr>
        <w:autoSpaceDE w:val="0"/>
        <w:autoSpaceDN w:val="0"/>
        <w:adjustRightInd w:val="0"/>
        <w:spacing w:after="0" w:line="240" w:lineRule="atLeas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Учащихся группы «риска» 1 человек.</w:t>
      </w:r>
    </w:p>
    <w:p w:rsidR="00C6177B" w:rsidRDefault="00C6177B" w:rsidP="00C6177B">
      <w:pPr>
        <w:numPr>
          <w:ilvl w:val="0"/>
          <w:numId w:val="55"/>
        </w:numPr>
        <w:autoSpaceDE w:val="0"/>
        <w:autoSpaceDN w:val="0"/>
        <w:adjustRightInd w:val="0"/>
        <w:spacing w:after="0" w:line="240" w:lineRule="atLeas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 xml:space="preserve">Семей на начало года  СОП – 1, на конец года - 2. </w:t>
      </w:r>
    </w:p>
    <w:p w:rsidR="00C6177B" w:rsidRDefault="00C6177B" w:rsidP="00C6177B">
      <w:pPr>
        <w:spacing w:after="0" w:line="240" w:lineRule="atLeast"/>
        <w:ind w:firstLine="360"/>
        <w:jc w:val="both"/>
        <w:rPr>
          <w:rFonts w:ascii="Times New Roman" w:eastAsia="Times New Roman" w:hAnsi="Times New Roman" w:cs="Times New Roman"/>
          <w:b/>
          <w:sz w:val="28"/>
          <w:szCs w:val="24"/>
          <w:lang w:eastAsia="ru-RU"/>
        </w:rPr>
      </w:pPr>
      <w:r>
        <w:rPr>
          <w:rFonts w:ascii="Times New Roman" w:eastAsia="Times New Roman" w:hAnsi="Times New Roman" w:cs="Times New Roman"/>
          <w:sz w:val="28"/>
          <w:szCs w:val="24"/>
          <w:lang w:eastAsia="ru-RU"/>
        </w:rPr>
        <w:t xml:space="preserve"> Работа по профилактике правонарушений и преступлений проводилась в соответствии с планом работы социального педагога, целями  и задачами которого было: </w:t>
      </w:r>
    </w:p>
    <w:p w:rsidR="00C6177B" w:rsidRDefault="00C6177B" w:rsidP="00C6177B">
      <w:pPr>
        <w:numPr>
          <w:ilvl w:val="0"/>
          <w:numId w:val="21"/>
        </w:numPr>
        <w:spacing w:after="0" w:line="240" w:lineRule="atLeast"/>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Осуществление комплекса мероприятий по развитию и социальной защите личности обучающихся в школе и по месту жительства;</w:t>
      </w:r>
    </w:p>
    <w:p w:rsidR="00C6177B" w:rsidRDefault="00C6177B" w:rsidP="00C6177B">
      <w:pPr>
        <w:numPr>
          <w:ilvl w:val="0"/>
          <w:numId w:val="21"/>
        </w:numPr>
        <w:spacing w:after="0" w:line="240" w:lineRule="atLeast"/>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Изучение психолого-медико-педагогических особенностей личности обучающихся и её микросреды, условий жизни;</w:t>
      </w:r>
    </w:p>
    <w:p w:rsidR="00C6177B" w:rsidRDefault="00C6177B" w:rsidP="00C6177B">
      <w:pPr>
        <w:numPr>
          <w:ilvl w:val="0"/>
          <w:numId w:val="21"/>
        </w:numPr>
        <w:spacing w:after="0" w:line="240" w:lineRule="atLeast"/>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Выявление интересов и потребностей, трудностей и проблем, конфликтных ситуаций, отклонения в поведении обучающихся и своевременное оказание им социальной помощи;</w:t>
      </w:r>
    </w:p>
    <w:p w:rsidR="00C6177B" w:rsidRDefault="00C6177B" w:rsidP="00C6177B">
      <w:pPr>
        <w:numPr>
          <w:ilvl w:val="0"/>
          <w:numId w:val="21"/>
        </w:numPr>
        <w:spacing w:after="0" w:line="240" w:lineRule="atLeast"/>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Обеспечение сотрудничества с органами социальной защиты.</w:t>
      </w:r>
    </w:p>
    <w:p w:rsidR="00C6177B" w:rsidRPr="00B75D0B" w:rsidRDefault="00C6177B" w:rsidP="00C6177B">
      <w:pPr>
        <w:autoSpaceDE w:val="0"/>
        <w:autoSpaceDN w:val="0"/>
        <w:adjustRightInd w:val="0"/>
        <w:spacing w:after="0" w:line="240" w:lineRule="atLeast"/>
        <w:jc w:val="both"/>
        <w:rPr>
          <w:rFonts w:ascii="Times New Roman" w:eastAsia="Times New Roman" w:hAnsi="Times New Roman" w:cs="Times New Roman"/>
          <w:b/>
          <w:sz w:val="28"/>
          <w:szCs w:val="24"/>
          <w:lang w:eastAsia="ru-RU"/>
        </w:rPr>
      </w:pPr>
      <w:r w:rsidRPr="00B75D0B">
        <w:rPr>
          <w:rFonts w:ascii="Times New Roman" w:eastAsia="Times New Roman" w:hAnsi="Times New Roman" w:cs="Times New Roman"/>
          <w:b/>
          <w:sz w:val="28"/>
          <w:szCs w:val="24"/>
          <w:lang w:eastAsia="ru-RU"/>
        </w:rPr>
        <w:t>Работа велась по следующим направлениям:</w:t>
      </w:r>
    </w:p>
    <w:p w:rsidR="00C6177B" w:rsidRDefault="00C6177B" w:rsidP="00C6177B">
      <w:pPr>
        <w:numPr>
          <w:ilvl w:val="0"/>
          <w:numId w:val="56"/>
        </w:numPr>
        <w:spacing w:after="0" w:line="240" w:lineRule="atLeast"/>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Работа с детьми;</w:t>
      </w:r>
    </w:p>
    <w:p w:rsidR="00C6177B" w:rsidRDefault="00C6177B" w:rsidP="00C6177B">
      <w:pPr>
        <w:numPr>
          <w:ilvl w:val="0"/>
          <w:numId w:val="56"/>
        </w:numPr>
        <w:spacing w:after="0" w:line="240" w:lineRule="atLeast"/>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Работа с семьей;</w:t>
      </w:r>
    </w:p>
    <w:p w:rsidR="00C6177B" w:rsidRDefault="00C6177B" w:rsidP="00C6177B">
      <w:pPr>
        <w:numPr>
          <w:ilvl w:val="0"/>
          <w:numId w:val="56"/>
        </w:numPr>
        <w:spacing w:after="0" w:line="240" w:lineRule="atLeast"/>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Работа с педагогическим коллективом;</w:t>
      </w:r>
    </w:p>
    <w:p w:rsidR="00C6177B" w:rsidRDefault="00C6177B" w:rsidP="00C6177B">
      <w:pPr>
        <w:numPr>
          <w:ilvl w:val="0"/>
          <w:numId w:val="56"/>
        </w:numPr>
        <w:spacing w:after="0" w:line="240" w:lineRule="atLeast"/>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Работа с  общественными и государственными структурами;</w:t>
      </w:r>
    </w:p>
    <w:p w:rsidR="00C6177B" w:rsidRDefault="00C6177B" w:rsidP="00C6177B">
      <w:pPr>
        <w:numPr>
          <w:ilvl w:val="0"/>
          <w:numId w:val="56"/>
        </w:numPr>
        <w:spacing w:after="0" w:line="240" w:lineRule="atLeast"/>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Работа с документацией.</w:t>
      </w:r>
    </w:p>
    <w:p w:rsidR="00C6177B" w:rsidRDefault="00C6177B" w:rsidP="00C6177B">
      <w:pPr>
        <w:spacing w:after="0" w:line="240" w:lineRule="atLeast"/>
        <w:ind w:firstLine="36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течение года  классными руководителями, социальным педагогом, педагогом – психологом проводилась следующая работа:</w:t>
      </w:r>
    </w:p>
    <w:p w:rsidR="00C6177B" w:rsidRDefault="00C6177B" w:rsidP="00C6177B">
      <w:pPr>
        <w:numPr>
          <w:ilvl w:val="0"/>
          <w:numId w:val="22"/>
        </w:numPr>
        <w:spacing w:after="0" w:line="240" w:lineRule="atLeast"/>
        <w:ind w:left="0" w:firstLine="0"/>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Выявление и учет опекаемых детей, детей, оставшихся без попечения родителей, детей, склонных к правонарушениям;</w:t>
      </w:r>
    </w:p>
    <w:p w:rsidR="00C6177B" w:rsidRDefault="00C6177B" w:rsidP="00C6177B">
      <w:pPr>
        <w:numPr>
          <w:ilvl w:val="0"/>
          <w:numId w:val="22"/>
        </w:numPr>
        <w:spacing w:after="0" w:line="240" w:lineRule="atLeast"/>
        <w:ind w:left="0" w:firstLine="0"/>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Ежедневный контроль посещения учащимися занятий. Под постоянным  контролем находился  учащийся группы «риска» и учащиеся, склонные к пропускам занятий без уважительной причины. (Учащиеся данной категории присутствуют в каждом классе, налажена связь с родителями);</w:t>
      </w:r>
    </w:p>
    <w:p w:rsidR="00C6177B" w:rsidRDefault="00C6177B" w:rsidP="00C6177B">
      <w:pPr>
        <w:numPr>
          <w:ilvl w:val="0"/>
          <w:numId w:val="22"/>
        </w:numPr>
        <w:tabs>
          <w:tab w:val="left" w:pos="149"/>
        </w:tabs>
        <w:autoSpaceDE w:val="0"/>
        <w:autoSpaceDN w:val="0"/>
        <w:adjustRightInd w:val="0"/>
        <w:spacing w:after="0" w:line="240" w:lineRule="atLeast"/>
        <w:ind w:left="0" w:firstLine="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Контроль занятости во внеурочное время - составлялась карта занятости детей группы «риска», опекаемых детей, детей семей СОП  в каникулярное время, которая контролировалась классным руководителем, руководителем кружков. Контролировалось посещение,  поведение и успеваемость занятий; </w:t>
      </w:r>
    </w:p>
    <w:p w:rsidR="00C6177B" w:rsidRDefault="00C6177B" w:rsidP="00C6177B">
      <w:pPr>
        <w:numPr>
          <w:ilvl w:val="0"/>
          <w:numId w:val="22"/>
        </w:numPr>
        <w:tabs>
          <w:tab w:val="left" w:pos="149"/>
        </w:tabs>
        <w:autoSpaceDE w:val="0"/>
        <w:autoSpaceDN w:val="0"/>
        <w:adjustRightInd w:val="0"/>
        <w:spacing w:after="0" w:line="240" w:lineRule="atLeast"/>
        <w:ind w:left="0" w:firstLine="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Составлен план  индивидуальной профилактической работы с обучающимся группы «риска»;</w:t>
      </w:r>
    </w:p>
    <w:p w:rsidR="00C6177B" w:rsidRDefault="00C6177B" w:rsidP="00C6177B">
      <w:pPr>
        <w:numPr>
          <w:ilvl w:val="0"/>
          <w:numId w:val="22"/>
        </w:numPr>
        <w:tabs>
          <w:tab w:val="left" w:pos="149"/>
        </w:tabs>
        <w:autoSpaceDE w:val="0"/>
        <w:autoSpaceDN w:val="0"/>
        <w:adjustRightInd w:val="0"/>
        <w:spacing w:after="0" w:line="240" w:lineRule="atLeast"/>
        <w:ind w:left="0" w:firstLine="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Профилактические индивидуальные беседы с обучающимися об успеваемости, посещаемости, поведении (в присутствии родителей); </w:t>
      </w:r>
    </w:p>
    <w:p w:rsidR="00C6177B" w:rsidRDefault="00C6177B" w:rsidP="00C6177B">
      <w:pPr>
        <w:numPr>
          <w:ilvl w:val="0"/>
          <w:numId w:val="22"/>
        </w:numPr>
        <w:tabs>
          <w:tab w:val="left" w:pos="149"/>
        </w:tabs>
        <w:autoSpaceDE w:val="0"/>
        <w:autoSpaceDN w:val="0"/>
        <w:adjustRightInd w:val="0"/>
        <w:spacing w:after="0" w:line="240" w:lineRule="atLeast"/>
        <w:ind w:left="0" w:firstLine="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Совместные</w:t>
      </w:r>
      <w:r>
        <w:rPr>
          <w:rFonts w:ascii="Times New Roman" w:eastAsia="Times New Roman" w:hAnsi="Times New Roman" w:cs="Times New Roman"/>
          <w:color w:val="FF0000"/>
          <w:sz w:val="28"/>
          <w:szCs w:val="24"/>
          <w:lang w:eastAsia="ru-RU"/>
        </w:rPr>
        <w:t xml:space="preserve"> </w:t>
      </w:r>
      <w:r>
        <w:rPr>
          <w:rFonts w:ascii="Times New Roman" w:eastAsia="Times New Roman" w:hAnsi="Times New Roman" w:cs="Times New Roman"/>
          <w:sz w:val="28"/>
          <w:szCs w:val="24"/>
          <w:lang w:eastAsia="ru-RU"/>
        </w:rPr>
        <w:t>мероприятия со специалистами других ведомств:</w:t>
      </w:r>
    </w:p>
    <w:p w:rsidR="00C6177B" w:rsidRDefault="00C6177B" w:rsidP="00C6177B">
      <w:pPr>
        <w:tabs>
          <w:tab w:val="left" w:pos="149"/>
        </w:tabs>
        <w:autoSpaceDE w:val="0"/>
        <w:autoSpaceDN w:val="0"/>
        <w:adjustRightInd w:val="0"/>
        <w:spacing w:after="0" w:line="240" w:lineRule="atLeast"/>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с ЦСЗН Советского района -  по пропаганде ЗОЖ и профилактике правонарушений и преступлений – с учащимися 6 - 8 классов "О вреде </w:t>
      </w:r>
      <w:proofErr w:type="spellStart"/>
      <w:r>
        <w:rPr>
          <w:rFonts w:ascii="Times New Roman" w:eastAsia="Times New Roman" w:hAnsi="Times New Roman" w:cs="Times New Roman"/>
          <w:sz w:val="28"/>
          <w:szCs w:val="24"/>
          <w:lang w:eastAsia="ru-RU"/>
        </w:rPr>
        <w:t>табакокурения</w:t>
      </w:r>
      <w:proofErr w:type="spellEnd"/>
      <w:r>
        <w:rPr>
          <w:rFonts w:ascii="Times New Roman" w:eastAsia="Times New Roman" w:hAnsi="Times New Roman" w:cs="Times New Roman"/>
          <w:sz w:val="28"/>
          <w:szCs w:val="24"/>
          <w:lang w:eastAsia="ru-RU"/>
        </w:rPr>
        <w:t xml:space="preserve"> и алкоголизма", учащихся 9-11 классов "Конфликтные ситуации, способы их разрешения". Проведение родительского собрания Надлежащее воспитание детей.</w:t>
      </w:r>
    </w:p>
    <w:p w:rsidR="00C6177B" w:rsidRDefault="00C6177B" w:rsidP="00C6177B">
      <w:pPr>
        <w:tabs>
          <w:tab w:val="left" w:pos="0"/>
        </w:tabs>
        <w:autoSpaceDE w:val="0"/>
        <w:autoSpaceDN w:val="0"/>
        <w:adjustRightInd w:val="0"/>
        <w:spacing w:after="0" w:line="240" w:lineRule="atLeast"/>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с инспекторами ПДН ОВД «</w:t>
      </w:r>
      <w:proofErr w:type="gramStart"/>
      <w:r>
        <w:rPr>
          <w:rFonts w:ascii="Times New Roman" w:eastAsia="Times New Roman" w:hAnsi="Times New Roman" w:cs="Times New Roman"/>
          <w:sz w:val="28"/>
          <w:szCs w:val="24"/>
          <w:lang w:eastAsia="ru-RU"/>
        </w:rPr>
        <w:t xml:space="preserve">Советский»   </w:t>
      </w:r>
      <w:proofErr w:type="gramEnd"/>
      <w:r>
        <w:rPr>
          <w:rFonts w:ascii="Times New Roman" w:eastAsia="Times New Roman" w:hAnsi="Times New Roman" w:cs="Times New Roman"/>
          <w:sz w:val="28"/>
          <w:szCs w:val="24"/>
          <w:lang w:eastAsia="ru-RU"/>
        </w:rPr>
        <w:t xml:space="preserve">- </w:t>
      </w:r>
      <w:r w:rsidR="00B75D0B">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с обучающимися 6</w:t>
      </w:r>
      <w:r w:rsidR="00B75D0B">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w:t>
      </w:r>
      <w:r w:rsidR="00B75D0B">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11  беседа «Твоя безопасность»,  в течение года проводились индивидуальные профилактические беседы о поведении, успеваемости, занятости во </w:t>
      </w:r>
      <w:proofErr w:type="spellStart"/>
      <w:r>
        <w:rPr>
          <w:rFonts w:ascii="Times New Roman" w:eastAsia="Times New Roman" w:hAnsi="Times New Roman" w:cs="Times New Roman"/>
          <w:sz w:val="28"/>
          <w:szCs w:val="24"/>
          <w:lang w:eastAsia="ru-RU"/>
        </w:rPr>
        <w:lastRenderedPageBreak/>
        <w:t>внеучебное</w:t>
      </w:r>
      <w:proofErr w:type="spellEnd"/>
      <w:r>
        <w:rPr>
          <w:rFonts w:ascii="Times New Roman" w:eastAsia="Times New Roman" w:hAnsi="Times New Roman" w:cs="Times New Roman"/>
          <w:sz w:val="28"/>
          <w:szCs w:val="24"/>
          <w:lang w:eastAsia="ru-RU"/>
        </w:rPr>
        <w:t xml:space="preserve"> время. Участие </w:t>
      </w:r>
      <w:proofErr w:type="spellStart"/>
      <w:r>
        <w:rPr>
          <w:rFonts w:ascii="Times New Roman" w:eastAsia="Times New Roman" w:hAnsi="Times New Roman" w:cs="Times New Roman"/>
          <w:sz w:val="28"/>
          <w:szCs w:val="24"/>
          <w:lang w:eastAsia="ru-RU"/>
        </w:rPr>
        <w:t>инпектора</w:t>
      </w:r>
      <w:proofErr w:type="spellEnd"/>
      <w:r>
        <w:rPr>
          <w:rFonts w:ascii="Times New Roman" w:eastAsia="Times New Roman" w:hAnsi="Times New Roman" w:cs="Times New Roman"/>
          <w:sz w:val="28"/>
          <w:szCs w:val="24"/>
          <w:lang w:eastAsia="ru-RU"/>
        </w:rPr>
        <w:t xml:space="preserve"> ПДН ОВД «Советский» «Безопасность детей и подростков на дорогах».</w:t>
      </w:r>
    </w:p>
    <w:p w:rsidR="00C6177B" w:rsidRDefault="00C6177B" w:rsidP="00C6177B">
      <w:pPr>
        <w:tabs>
          <w:tab w:val="left" w:pos="0"/>
        </w:tabs>
        <w:autoSpaceDE w:val="0"/>
        <w:autoSpaceDN w:val="0"/>
        <w:adjustRightInd w:val="0"/>
        <w:spacing w:after="0" w:line="240" w:lineRule="atLeast"/>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6. </w:t>
      </w:r>
      <w:r w:rsidR="00B75D0B">
        <w:rPr>
          <w:rFonts w:ascii="Times New Roman" w:eastAsia="Times New Roman" w:hAnsi="Times New Roman" w:cs="Times New Roman"/>
          <w:sz w:val="28"/>
          <w:szCs w:val="24"/>
          <w:lang w:eastAsia="ru-RU"/>
        </w:rPr>
        <w:t>В период с</w:t>
      </w:r>
      <w:r>
        <w:rPr>
          <w:rFonts w:ascii="Times New Roman" w:eastAsia="Times New Roman" w:hAnsi="Times New Roman" w:cs="Times New Roman"/>
          <w:sz w:val="28"/>
          <w:szCs w:val="24"/>
          <w:lang w:eastAsia="ru-RU"/>
        </w:rPr>
        <w:t xml:space="preserve"> 16</w:t>
      </w:r>
      <w:r w:rsidR="00B75D0B">
        <w:rPr>
          <w:rFonts w:ascii="Times New Roman" w:eastAsia="Times New Roman" w:hAnsi="Times New Roman" w:cs="Times New Roman"/>
          <w:sz w:val="28"/>
          <w:szCs w:val="24"/>
          <w:lang w:eastAsia="ru-RU"/>
        </w:rPr>
        <w:t>.11.16 - 20.11.16  педагог – психолог школы</w:t>
      </w:r>
      <w:r>
        <w:rPr>
          <w:rFonts w:ascii="Times New Roman" w:eastAsia="Times New Roman" w:hAnsi="Times New Roman" w:cs="Times New Roman"/>
          <w:sz w:val="28"/>
          <w:szCs w:val="24"/>
          <w:lang w:eastAsia="ru-RU"/>
        </w:rPr>
        <w:t xml:space="preserve"> проводила Неделю психологии и социальной активности.  Данная неделя – это </w:t>
      </w:r>
      <w:proofErr w:type="spellStart"/>
      <w:r>
        <w:rPr>
          <w:rFonts w:ascii="Times New Roman" w:eastAsia="Times New Roman" w:hAnsi="Times New Roman" w:cs="Times New Roman"/>
          <w:sz w:val="28"/>
          <w:szCs w:val="24"/>
          <w:lang w:eastAsia="ru-RU"/>
        </w:rPr>
        <w:t>просветительско</w:t>
      </w:r>
      <w:proofErr w:type="spellEnd"/>
      <w:r>
        <w:rPr>
          <w:rFonts w:ascii="Times New Roman" w:eastAsia="Times New Roman" w:hAnsi="Times New Roman" w:cs="Times New Roman"/>
          <w:sz w:val="28"/>
          <w:szCs w:val="24"/>
          <w:lang w:eastAsia="ru-RU"/>
        </w:rPr>
        <w:t xml:space="preserve"> – профилактическое мероприятие, целью которого является развитее творческого потенциала детей, приобщение к психологической культуре, способствующее личностному росту и </w:t>
      </w:r>
      <w:proofErr w:type="spellStart"/>
      <w:r>
        <w:rPr>
          <w:rFonts w:ascii="Times New Roman" w:eastAsia="Times New Roman" w:hAnsi="Times New Roman" w:cs="Times New Roman"/>
          <w:sz w:val="28"/>
          <w:szCs w:val="24"/>
          <w:lang w:eastAsia="ru-RU"/>
        </w:rPr>
        <w:t>самоактуализации</w:t>
      </w:r>
      <w:proofErr w:type="spellEnd"/>
      <w:r>
        <w:rPr>
          <w:rFonts w:ascii="Times New Roman" w:eastAsia="Times New Roman" w:hAnsi="Times New Roman" w:cs="Times New Roman"/>
          <w:sz w:val="28"/>
          <w:szCs w:val="24"/>
          <w:lang w:eastAsia="ru-RU"/>
        </w:rPr>
        <w:t xml:space="preserve">  каждого ребенка, педагогов школы и родителей.</w:t>
      </w:r>
    </w:p>
    <w:p w:rsidR="00C6177B" w:rsidRDefault="00C6177B" w:rsidP="00C6177B">
      <w:pPr>
        <w:tabs>
          <w:tab w:val="left" w:pos="0"/>
        </w:tabs>
        <w:autoSpaceDE w:val="0"/>
        <w:autoSpaceDN w:val="0"/>
        <w:adjustRightInd w:val="0"/>
        <w:spacing w:after="0" w:line="240" w:lineRule="atLeast"/>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7. Работа по правовому просвещению проводилась согласно программе  «Азбука правового просвещения» (классные часы и беседы с обучающимися  и их родителями 1-11 классов). </w:t>
      </w:r>
    </w:p>
    <w:p w:rsidR="00C6177B" w:rsidRDefault="00C6177B" w:rsidP="00C6177B">
      <w:pPr>
        <w:tabs>
          <w:tab w:val="left" w:pos="0"/>
        </w:tabs>
        <w:suppressAutoHyphens/>
        <w:spacing w:after="0" w:line="240" w:lineRule="atLeast"/>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8.  Работа по пропаганде здорового образа жизни проводилась, согласно программе</w:t>
      </w:r>
      <w:r>
        <w:rPr>
          <w:rFonts w:ascii="Times New Roman" w:eastAsia="Times New Roman" w:hAnsi="Times New Roman" w:cs="Times New Roman"/>
          <w:b/>
          <w:sz w:val="28"/>
          <w:szCs w:val="24"/>
          <w:lang w:eastAsia="ar-SA"/>
        </w:rPr>
        <w:t xml:space="preserve"> </w:t>
      </w:r>
      <w:r>
        <w:rPr>
          <w:rFonts w:ascii="Times New Roman" w:eastAsia="Times New Roman" w:hAnsi="Times New Roman" w:cs="Times New Roman"/>
          <w:sz w:val="28"/>
          <w:szCs w:val="24"/>
          <w:lang w:eastAsia="ar-SA"/>
        </w:rPr>
        <w:t xml:space="preserve">по формированию здорового образа жизни и  профилактики   </w:t>
      </w:r>
      <w:proofErr w:type="spellStart"/>
      <w:r>
        <w:rPr>
          <w:rFonts w:ascii="Times New Roman" w:eastAsia="Times New Roman" w:hAnsi="Times New Roman" w:cs="Times New Roman"/>
          <w:sz w:val="28"/>
          <w:szCs w:val="24"/>
          <w:lang w:eastAsia="ar-SA"/>
        </w:rPr>
        <w:t>табакокурения</w:t>
      </w:r>
      <w:proofErr w:type="spellEnd"/>
      <w:r>
        <w:rPr>
          <w:rFonts w:ascii="Times New Roman" w:eastAsia="Times New Roman" w:hAnsi="Times New Roman" w:cs="Times New Roman"/>
          <w:sz w:val="28"/>
          <w:szCs w:val="24"/>
          <w:lang w:eastAsia="ar-SA"/>
        </w:rPr>
        <w:t xml:space="preserve"> «Жизнь без табака» (классные часы для обучающихся и их родителей 1-11 классов). В ноябре проведена  общешкольная линейка  ФЗ «Об ограничении курения табака». Организовано дежурство учителей по школе, на пришкольном участке.</w:t>
      </w:r>
    </w:p>
    <w:p w:rsidR="00C6177B" w:rsidRDefault="00B75D0B" w:rsidP="00B75D0B">
      <w:pPr>
        <w:tabs>
          <w:tab w:val="left" w:pos="0"/>
        </w:tabs>
        <w:autoSpaceDE w:val="0"/>
        <w:autoSpaceDN w:val="0"/>
        <w:adjustRightInd w:val="0"/>
        <w:spacing w:after="0" w:line="240" w:lineRule="atLeast"/>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9. </w:t>
      </w:r>
      <w:r w:rsidR="00C6177B">
        <w:rPr>
          <w:rFonts w:ascii="Times New Roman" w:eastAsia="Times New Roman" w:hAnsi="Times New Roman" w:cs="Times New Roman"/>
          <w:sz w:val="28"/>
          <w:szCs w:val="24"/>
          <w:lang w:eastAsia="ru-RU"/>
        </w:rPr>
        <w:t xml:space="preserve">Ежемесячно проводилось посещение семей СОП, детей группы «риска», детей, находящихся под опекой на дому с целью выявления жилищных условий проживания, выявления морального климата в семье, проведения профилактических бесед с детьми и родителями. В течении года совместно со специалистами разных структур проходит социальных патронаж, </w:t>
      </w:r>
      <w:proofErr w:type="gramStart"/>
      <w:r w:rsidR="00C6177B">
        <w:rPr>
          <w:rFonts w:ascii="Times New Roman" w:eastAsia="Times New Roman" w:hAnsi="Times New Roman" w:cs="Times New Roman"/>
          <w:sz w:val="28"/>
          <w:szCs w:val="24"/>
          <w:lang w:eastAsia="ru-RU"/>
        </w:rPr>
        <w:t>семей</w:t>
      </w:r>
      <w:proofErr w:type="gramEnd"/>
      <w:r w:rsidR="00C6177B">
        <w:rPr>
          <w:rFonts w:ascii="Times New Roman" w:eastAsia="Times New Roman" w:hAnsi="Times New Roman" w:cs="Times New Roman"/>
          <w:sz w:val="28"/>
          <w:szCs w:val="24"/>
          <w:lang w:eastAsia="ru-RU"/>
        </w:rPr>
        <w:t xml:space="preserve"> находящихся в социально-опасном положение и семей находящихся в трудной жизненной ситуации.</w:t>
      </w:r>
    </w:p>
    <w:p w:rsidR="00C6177B" w:rsidRDefault="00B75D0B" w:rsidP="00B75D0B">
      <w:pPr>
        <w:tabs>
          <w:tab w:val="left" w:pos="0"/>
        </w:tabs>
        <w:autoSpaceDE w:val="0"/>
        <w:autoSpaceDN w:val="0"/>
        <w:adjustRightInd w:val="0"/>
        <w:spacing w:after="0" w:line="240" w:lineRule="atLeast"/>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10. </w:t>
      </w:r>
      <w:r w:rsidR="00C6177B">
        <w:rPr>
          <w:rFonts w:ascii="Times New Roman" w:eastAsia="Times New Roman" w:hAnsi="Times New Roman" w:cs="Times New Roman"/>
          <w:sz w:val="28"/>
          <w:szCs w:val="24"/>
          <w:lang w:eastAsia="ru-RU"/>
        </w:rPr>
        <w:t>Ежемесячные профилактические беседы с родителями учащихся группы «риска», семей СОП, учащимися, имеющими отклонения от норм поведения об успеваемости, поведении, посещаемости в школе и в общественных местах.</w:t>
      </w:r>
    </w:p>
    <w:p w:rsidR="00C6177B" w:rsidRDefault="00B75D0B" w:rsidP="00B75D0B">
      <w:pPr>
        <w:tabs>
          <w:tab w:val="left" w:pos="0"/>
        </w:tabs>
        <w:autoSpaceDE w:val="0"/>
        <w:autoSpaceDN w:val="0"/>
        <w:adjustRightInd w:val="0"/>
        <w:spacing w:after="0" w:line="240" w:lineRule="atLeast"/>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11. </w:t>
      </w:r>
      <w:r w:rsidR="00C6177B">
        <w:rPr>
          <w:rFonts w:ascii="Times New Roman" w:eastAsia="Times New Roman" w:hAnsi="Times New Roman" w:cs="Times New Roman"/>
          <w:sz w:val="28"/>
          <w:szCs w:val="24"/>
          <w:lang w:eastAsia="ru-RU"/>
        </w:rPr>
        <w:t xml:space="preserve"> Организация  помощи консультации специалистов ЦРБ, ЦСЗН Советского района, МВД РФ «Советский», КДН (оформление справок для м/о семьи, оформления путёвок в оздоровительные учреждения). </w:t>
      </w:r>
    </w:p>
    <w:p w:rsidR="00C6177B" w:rsidRDefault="00B75D0B" w:rsidP="00B75D0B">
      <w:pPr>
        <w:tabs>
          <w:tab w:val="left" w:pos="0"/>
        </w:tabs>
        <w:autoSpaceDE w:val="0"/>
        <w:autoSpaceDN w:val="0"/>
        <w:adjustRightInd w:val="0"/>
        <w:spacing w:after="0" w:line="240" w:lineRule="atLeast"/>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12. </w:t>
      </w:r>
      <w:r w:rsidR="00C6177B">
        <w:rPr>
          <w:rFonts w:ascii="Times New Roman" w:eastAsia="Times New Roman" w:hAnsi="Times New Roman" w:cs="Times New Roman"/>
          <w:sz w:val="28"/>
          <w:szCs w:val="24"/>
          <w:lang w:eastAsia="ru-RU"/>
        </w:rPr>
        <w:t xml:space="preserve">Выступление на  общешкольных родительских собраниях в сентябре – «Организация горячего питания», в ноябре «Профилактика ПАВ», в апреле - «Профилактика правонарушений в летний период». </w:t>
      </w:r>
    </w:p>
    <w:p w:rsidR="00C6177B" w:rsidRDefault="00B75D0B" w:rsidP="00B75D0B">
      <w:pPr>
        <w:tabs>
          <w:tab w:val="left" w:pos="0"/>
        </w:tabs>
        <w:autoSpaceDE w:val="0"/>
        <w:autoSpaceDN w:val="0"/>
        <w:adjustRightInd w:val="0"/>
        <w:spacing w:after="0" w:line="240" w:lineRule="atLeast"/>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13. </w:t>
      </w:r>
      <w:r w:rsidR="00C6177B">
        <w:rPr>
          <w:rFonts w:ascii="Times New Roman" w:eastAsia="Times New Roman" w:hAnsi="Times New Roman" w:cs="Times New Roman"/>
          <w:sz w:val="28"/>
          <w:szCs w:val="24"/>
          <w:lang w:eastAsia="ru-RU"/>
        </w:rPr>
        <w:t>Ежемесячные классные родительские собрания, где затрагивались вопросы о профилактике правонарушений и преступлений, о роли родителей в воспитании детей.</w:t>
      </w:r>
    </w:p>
    <w:p w:rsidR="00C6177B" w:rsidRPr="00B75D0B" w:rsidRDefault="00C6177B" w:rsidP="00B75D0B">
      <w:pPr>
        <w:pStyle w:val="af"/>
        <w:numPr>
          <w:ilvl w:val="1"/>
          <w:numId w:val="43"/>
        </w:numPr>
        <w:tabs>
          <w:tab w:val="left" w:pos="0"/>
        </w:tabs>
        <w:autoSpaceDE w:val="0"/>
        <w:autoSpaceDN w:val="0"/>
        <w:adjustRightInd w:val="0"/>
        <w:spacing w:line="240" w:lineRule="atLeast"/>
        <w:ind w:left="0" w:firstLine="0"/>
        <w:jc w:val="both"/>
        <w:rPr>
          <w:sz w:val="28"/>
        </w:rPr>
      </w:pPr>
      <w:r w:rsidRPr="00B75D0B">
        <w:rPr>
          <w:sz w:val="28"/>
        </w:rPr>
        <w:t>Работа по правовому просвещению родителей проводилась в соответствии с программой «Азбука правового просвещения», по формированию ЗОЖ согласно программе «Жизнь без табака».</w:t>
      </w:r>
    </w:p>
    <w:p w:rsidR="00C6177B" w:rsidRDefault="00C6177B" w:rsidP="00C6177B">
      <w:pPr>
        <w:numPr>
          <w:ilvl w:val="0"/>
          <w:numId w:val="28"/>
        </w:numPr>
        <w:tabs>
          <w:tab w:val="left" w:pos="0"/>
        </w:tabs>
        <w:autoSpaceDE w:val="0"/>
        <w:autoSpaceDN w:val="0"/>
        <w:adjustRightInd w:val="0"/>
        <w:spacing w:after="0" w:line="240" w:lineRule="atLeast"/>
        <w:ind w:left="0" w:firstLine="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В феврале  состоялось выступление лекторской группы «Профилактика </w:t>
      </w:r>
      <w:proofErr w:type="spellStart"/>
      <w:r>
        <w:rPr>
          <w:rFonts w:ascii="Times New Roman" w:eastAsia="Times New Roman" w:hAnsi="Times New Roman" w:cs="Times New Roman"/>
          <w:sz w:val="28"/>
          <w:szCs w:val="24"/>
          <w:lang w:eastAsia="ru-RU"/>
        </w:rPr>
        <w:t>табакокурения</w:t>
      </w:r>
      <w:proofErr w:type="spellEnd"/>
      <w:r>
        <w:rPr>
          <w:rFonts w:ascii="Times New Roman" w:eastAsia="Times New Roman" w:hAnsi="Times New Roman" w:cs="Times New Roman"/>
          <w:sz w:val="28"/>
          <w:szCs w:val="24"/>
          <w:lang w:eastAsia="ru-RU"/>
        </w:rPr>
        <w:t xml:space="preserve">». </w:t>
      </w:r>
    </w:p>
    <w:p w:rsidR="00C6177B" w:rsidRDefault="00C6177B" w:rsidP="00C6177B">
      <w:pPr>
        <w:numPr>
          <w:ilvl w:val="0"/>
          <w:numId w:val="28"/>
        </w:numPr>
        <w:tabs>
          <w:tab w:val="left" w:pos="0"/>
        </w:tabs>
        <w:autoSpaceDE w:val="0"/>
        <w:autoSpaceDN w:val="0"/>
        <w:adjustRightInd w:val="0"/>
        <w:spacing w:after="0" w:line="240" w:lineRule="atLeast"/>
        <w:ind w:left="0" w:firstLine="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Участие  в заседаниях педагогического совета по вопросам профилактики правонарушений, преступлений, организации горячего </w:t>
      </w:r>
      <w:r>
        <w:rPr>
          <w:rFonts w:ascii="Times New Roman" w:eastAsia="Times New Roman" w:hAnsi="Times New Roman" w:cs="Times New Roman"/>
          <w:sz w:val="28"/>
          <w:szCs w:val="24"/>
          <w:lang w:eastAsia="ru-RU"/>
        </w:rPr>
        <w:lastRenderedPageBreak/>
        <w:t>питания, в совещаниях при директоре – в октябре, в апреле – о работе по профилактике правонарушений, о работе с семьями СОП.</w:t>
      </w:r>
    </w:p>
    <w:p w:rsidR="00C6177B" w:rsidRDefault="00C6177B" w:rsidP="00C6177B">
      <w:pPr>
        <w:numPr>
          <w:ilvl w:val="0"/>
          <w:numId w:val="28"/>
        </w:numPr>
        <w:tabs>
          <w:tab w:val="left" w:pos="0"/>
        </w:tabs>
        <w:autoSpaceDE w:val="0"/>
        <w:autoSpaceDN w:val="0"/>
        <w:adjustRightInd w:val="0"/>
        <w:spacing w:after="0" w:line="240" w:lineRule="atLeast"/>
        <w:ind w:left="0" w:firstLine="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Участие в работе ресурсного центра по пропаганде ЗОЖ.</w:t>
      </w:r>
    </w:p>
    <w:p w:rsidR="00C6177B" w:rsidRDefault="00C6177B" w:rsidP="00C6177B">
      <w:pPr>
        <w:numPr>
          <w:ilvl w:val="0"/>
          <w:numId w:val="28"/>
        </w:numPr>
        <w:tabs>
          <w:tab w:val="left" w:pos="0"/>
        </w:tabs>
        <w:autoSpaceDE w:val="0"/>
        <w:autoSpaceDN w:val="0"/>
        <w:adjustRightInd w:val="0"/>
        <w:spacing w:after="0" w:line="240" w:lineRule="atLeast"/>
        <w:ind w:left="0" w:firstLine="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Работа с молодыми специалистами, классными </w:t>
      </w:r>
      <w:proofErr w:type="gramStart"/>
      <w:r>
        <w:rPr>
          <w:rFonts w:ascii="Times New Roman" w:eastAsia="Times New Roman" w:hAnsi="Times New Roman" w:cs="Times New Roman"/>
          <w:sz w:val="28"/>
          <w:szCs w:val="24"/>
          <w:lang w:eastAsia="ru-RU"/>
        </w:rPr>
        <w:t>руководителями,  по</w:t>
      </w:r>
      <w:proofErr w:type="gramEnd"/>
      <w:r>
        <w:rPr>
          <w:rFonts w:ascii="Times New Roman" w:eastAsia="Times New Roman" w:hAnsi="Times New Roman" w:cs="Times New Roman"/>
          <w:sz w:val="28"/>
          <w:szCs w:val="24"/>
          <w:lang w:eastAsia="ru-RU"/>
        </w:rPr>
        <w:t xml:space="preserve"> вопросам отклоняющегося поведения обучающихся  в школе. </w:t>
      </w:r>
    </w:p>
    <w:p w:rsidR="00C6177B" w:rsidRDefault="00C6177B" w:rsidP="00C6177B">
      <w:pPr>
        <w:numPr>
          <w:ilvl w:val="0"/>
          <w:numId w:val="28"/>
        </w:numPr>
        <w:tabs>
          <w:tab w:val="left" w:pos="0"/>
        </w:tabs>
        <w:autoSpaceDE w:val="0"/>
        <w:autoSpaceDN w:val="0"/>
        <w:adjustRightInd w:val="0"/>
        <w:spacing w:after="0" w:line="240" w:lineRule="atLeast"/>
        <w:ind w:left="0" w:firstLine="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Ежемесячные заседания СП, где </w:t>
      </w:r>
      <w:proofErr w:type="gramStart"/>
      <w:r>
        <w:rPr>
          <w:rFonts w:ascii="Times New Roman" w:eastAsia="Times New Roman" w:hAnsi="Times New Roman" w:cs="Times New Roman"/>
          <w:sz w:val="28"/>
          <w:szCs w:val="24"/>
          <w:lang w:eastAsia="ru-RU"/>
        </w:rPr>
        <w:t>рассматриваются  вопросы</w:t>
      </w:r>
      <w:proofErr w:type="gramEnd"/>
      <w:r>
        <w:rPr>
          <w:rFonts w:ascii="Times New Roman" w:eastAsia="Times New Roman" w:hAnsi="Times New Roman" w:cs="Times New Roman"/>
          <w:sz w:val="28"/>
          <w:szCs w:val="24"/>
          <w:lang w:eastAsia="ru-RU"/>
        </w:rPr>
        <w:t xml:space="preserve"> работы по профилактике преступлений и правонарушений среди обучающихся.</w:t>
      </w:r>
    </w:p>
    <w:p w:rsidR="00C6177B" w:rsidRDefault="00C6177B" w:rsidP="00C6177B">
      <w:pPr>
        <w:tabs>
          <w:tab w:val="left" w:pos="149"/>
        </w:tabs>
        <w:autoSpaceDE w:val="0"/>
        <w:autoSpaceDN w:val="0"/>
        <w:adjustRightInd w:val="0"/>
        <w:spacing w:after="0" w:line="240" w:lineRule="atLeast"/>
        <w:ind w:left="709" w:hanging="709"/>
        <w:jc w:val="both"/>
        <w:rPr>
          <w:rFonts w:ascii="Times New Roman" w:eastAsia="Times New Roman" w:hAnsi="Times New Roman" w:cs="Times New Roman"/>
          <w:sz w:val="28"/>
          <w:szCs w:val="24"/>
          <w:lang w:eastAsia="ru-RU"/>
        </w:rPr>
      </w:pPr>
      <w:r>
        <w:rPr>
          <w:rFonts w:ascii="Times New Roman" w:eastAsia="Times New Roman" w:hAnsi="Times New Roman" w:cs="Times New Roman"/>
          <w:i/>
          <w:sz w:val="28"/>
          <w:szCs w:val="24"/>
          <w:u w:val="single"/>
          <w:lang w:eastAsia="ru-RU"/>
        </w:rPr>
        <w:t>Результат работы</w:t>
      </w:r>
      <w:r>
        <w:rPr>
          <w:rFonts w:ascii="Times New Roman" w:eastAsia="Times New Roman" w:hAnsi="Times New Roman" w:cs="Times New Roman"/>
          <w:i/>
          <w:sz w:val="28"/>
          <w:szCs w:val="24"/>
          <w:lang w:eastAsia="ru-RU"/>
        </w:rPr>
        <w:t>:</w:t>
      </w:r>
      <w:r>
        <w:rPr>
          <w:rFonts w:ascii="Times New Roman" w:eastAsia="Times New Roman" w:hAnsi="Times New Roman" w:cs="Times New Roman"/>
          <w:sz w:val="28"/>
          <w:szCs w:val="24"/>
          <w:lang w:eastAsia="ru-RU"/>
        </w:rPr>
        <w:t xml:space="preserve"> работа по профилактике правонарушений и преступлений проводилась активно со стороны  педагогического коллектива, специалистов других ведомств. </w:t>
      </w:r>
    </w:p>
    <w:p w:rsidR="00C6177B" w:rsidRDefault="00C6177B" w:rsidP="00C6177B">
      <w:pPr>
        <w:spacing w:after="0" w:line="240" w:lineRule="atLeast"/>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Исходя из </w:t>
      </w:r>
      <w:proofErr w:type="gramStart"/>
      <w:r>
        <w:rPr>
          <w:rFonts w:ascii="Times New Roman" w:eastAsia="Times New Roman" w:hAnsi="Times New Roman" w:cs="Times New Roman"/>
          <w:sz w:val="28"/>
          <w:szCs w:val="24"/>
          <w:lang w:eastAsia="ru-RU"/>
        </w:rPr>
        <w:t>вышеуказанного  считаю</w:t>
      </w:r>
      <w:proofErr w:type="gramEnd"/>
      <w:r>
        <w:rPr>
          <w:rFonts w:ascii="Times New Roman" w:eastAsia="Times New Roman" w:hAnsi="Times New Roman" w:cs="Times New Roman"/>
          <w:sz w:val="28"/>
          <w:szCs w:val="24"/>
          <w:lang w:eastAsia="ru-RU"/>
        </w:rPr>
        <w:t>, что при планировании работы по профилактике правонарушений и преступлений на 2015 – 2016 необходимо учесть  следующее:</w:t>
      </w:r>
    </w:p>
    <w:p w:rsidR="00C6177B" w:rsidRDefault="00C6177B" w:rsidP="00C6177B">
      <w:pPr>
        <w:spacing w:after="0" w:line="240" w:lineRule="atLeast"/>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классным руководителям, социальному педагогу, педагогу психологу усилить работу по профилактике преступлений и правонарушений среди обучающихся школы, усилить контроль занятости во внеурочное время, и посещение занятий. Проводить мероприятия по профилактике преступлений и правонарушений,  продолжить работу согласно программе по пропаганде здорового образа жизни «Жизнь без табака», на правовую тему «Азбука  практического права». Работу проводить совместно со специалистами других ведомств. Учителям – предметникам развивать  у детей заинтересованность к изучению предметов. </w:t>
      </w:r>
    </w:p>
    <w:p w:rsidR="00C6177B" w:rsidRDefault="00C6177B" w:rsidP="00C6177B">
      <w:pPr>
        <w:spacing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32"/>
          <w:szCs w:val="24"/>
          <w:lang w:eastAsia="ru-RU"/>
        </w:rPr>
        <w:t xml:space="preserve"> </w:t>
      </w:r>
      <w:r>
        <w:rPr>
          <w:rFonts w:ascii="Times New Roman" w:eastAsia="Times New Roman" w:hAnsi="Times New Roman" w:cs="Times New Roman"/>
          <w:sz w:val="28"/>
          <w:szCs w:val="24"/>
          <w:lang w:eastAsia="ru-RU"/>
        </w:rPr>
        <w:t>С целью улучшения работы по профилактике правонарушений среди подростков необходимо шире использовать возможности детского самоуправления в классах, что могло бы стать одним из факторов социализации подростков, помогло бы включению этих ребят в значимую деятельность, выработке у них активной жизненной позиции.</w:t>
      </w:r>
    </w:p>
    <w:p w:rsidR="00C6177B" w:rsidRDefault="00C6177B" w:rsidP="00C6177B">
      <w:pPr>
        <w:pStyle w:val="ae"/>
        <w:rPr>
          <w:rFonts w:ascii="Times New Roman" w:hAnsi="Times New Roman"/>
          <w:b/>
          <w:bCs/>
          <w:sz w:val="28"/>
          <w:szCs w:val="28"/>
        </w:rPr>
      </w:pPr>
      <w:r>
        <w:rPr>
          <w:rFonts w:ascii="Times New Roman" w:hAnsi="Times New Roman"/>
          <w:b/>
          <w:bCs/>
          <w:sz w:val="28"/>
          <w:szCs w:val="28"/>
        </w:rPr>
        <w:t>Организация деятельности Совета по профилактике.</w:t>
      </w:r>
    </w:p>
    <w:p w:rsidR="00C6177B" w:rsidRDefault="00C6177B" w:rsidP="00C6177B">
      <w:pPr>
        <w:pStyle w:val="ae"/>
        <w:ind w:firstLine="708"/>
        <w:jc w:val="both"/>
        <w:rPr>
          <w:rFonts w:ascii="Times New Roman" w:hAnsi="Times New Roman"/>
          <w:sz w:val="28"/>
          <w:szCs w:val="28"/>
        </w:rPr>
      </w:pPr>
      <w:r>
        <w:rPr>
          <w:rFonts w:ascii="Times New Roman" w:hAnsi="Times New Roman"/>
          <w:sz w:val="28"/>
          <w:szCs w:val="28"/>
        </w:rPr>
        <w:t>Руководит СП директор школы. Заседания проводятся 1 раз в месяц. Экстренное (внеочередное) заседание Совета по профилактике безнадзорности и правонарушений среди обучающихся может быть создано по распоряжению директора школы, решению большинства его членов. Совет по профилактике согласует свою работу с педагогическим советом школы. Решения Совета по профилактике доводятся до сведения педагогического коллектива, учащихся, родителей (законных представителей), реализуется через приказы директора школы, распоряжения заместителя директора по учебной или воспитательной работе.</w:t>
      </w:r>
    </w:p>
    <w:p w:rsidR="00C6177B" w:rsidRDefault="00C6177B" w:rsidP="00C6177B">
      <w:pPr>
        <w:pStyle w:val="ae"/>
        <w:jc w:val="both"/>
        <w:rPr>
          <w:rFonts w:ascii="Times New Roman" w:hAnsi="Times New Roman"/>
          <w:sz w:val="28"/>
          <w:szCs w:val="28"/>
        </w:rPr>
      </w:pPr>
      <w:r>
        <w:rPr>
          <w:rFonts w:ascii="Times New Roman" w:hAnsi="Times New Roman"/>
          <w:sz w:val="28"/>
          <w:szCs w:val="28"/>
        </w:rPr>
        <w:t>Совет по профилактике работает в соответствии с планом. План составляется на учебный год с учетом целевой программы развития воспитательной системы школы. Заседания и решения Совета по профилактике безнадзорности и правонарушений среди обучающихся протоколируются социальным педагогом и хранятся в его делопроизводстве.</w:t>
      </w:r>
    </w:p>
    <w:p w:rsidR="00C6177B" w:rsidRDefault="00C6177B" w:rsidP="00C6177B">
      <w:pPr>
        <w:pStyle w:val="ae"/>
        <w:jc w:val="both"/>
        <w:rPr>
          <w:rFonts w:ascii="Times New Roman" w:hAnsi="Times New Roman"/>
          <w:sz w:val="28"/>
          <w:szCs w:val="28"/>
        </w:rPr>
      </w:pPr>
      <w:r>
        <w:rPr>
          <w:rFonts w:ascii="Times New Roman" w:hAnsi="Times New Roman"/>
          <w:sz w:val="28"/>
          <w:szCs w:val="28"/>
        </w:rPr>
        <w:t xml:space="preserve">Отчеты о результатах деятельности Совета по профилактике среди обучающихся заслушиваются на совещаниях при директоре, материалы </w:t>
      </w:r>
      <w:r>
        <w:rPr>
          <w:rFonts w:ascii="Times New Roman" w:hAnsi="Times New Roman"/>
          <w:sz w:val="28"/>
          <w:szCs w:val="28"/>
        </w:rPr>
        <w:lastRenderedPageBreak/>
        <w:t>результатов деятельности входят в общий анализ деятельности школы за учебный год. За истекший период рассматривались следующие вопросы:</w:t>
      </w:r>
    </w:p>
    <w:p w:rsidR="00C6177B" w:rsidRDefault="00C6177B" w:rsidP="00C6177B">
      <w:pPr>
        <w:pStyle w:val="ae"/>
        <w:numPr>
          <w:ilvl w:val="0"/>
          <w:numId w:val="23"/>
        </w:numPr>
        <w:rPr>
          <w:rFonts w:ascii="Times New Roman" w:hAnsi="Times New Roman"/>
          <w:sz w:val="28"/>
          <w:szCs w:val="28"/>
        </w:rPr>
      </w:pPr>
      <w:r>
        <w:rPr>
          <w:rFonts w:ascii="Times New Roman" w:hAnsi="Times New Roman"/>
          <w:sz w:val="28"/>
          <w:szCs w:val="28"/>
        </w:rPr>
        <w:t>Анализ работы СП за год;</w:t>
      </w:r>
    </w:p>
    <w:p w:rsidR="00C6177B" w:rsidRDefault="00C6177B" w:rsidP="00C6177B">
      <w:pPr>
        <w:pStyle w:val="ae"/>
        <w:numPr>
          <w:ilvl w:val="0"/>
          <w:numId w:val="23"/>
        </w:numPr>
        <w:rPr>
          <w:rFonts w:ascii="Times New Roman" w:hAnsi="Times New Roman"/>
          <w:sz w:val="28"/>
          <w:szCs w:val="28"/>
        </w:rPr>
      </w:pPr>
      <w:r>
        <w:rPr>
          <w:rFonts w:ascii="Times New Roman" w:hAnsi="Times New Roman"/>
          <w:sz w:val="28"/>
          <w:szCs w:val="28"/>
        </w:rPr>
        <w:t>Планирование работы СП на год;</w:t>
      </w:r>
    </w:p>
    <w:p w:rsidR="00C6177B" w:rsidRDefault="00C6177B" w:rsidP="00C6177B">
      <w:pPr>
        <w:pStyle w:val="ae"/>
        <w:numPr>
          <w:ilvl w:val="0"/>
          <w:numId w:val="23"/>
        </w:numPr>
        <w:rPr>
          <w:rFonts w:ascii="Times New Roman" w:hAnsi="Times New Roman"/>
          <w:sz w:val="28"/>
          <w:szCs w:val="28"/>
        </w:rPr>
      </w:pPr>
      <w:r>
        <w:rPr>
          <w:rFonts w:ascii="Times New Roman" w:hAnsi="Times New Roman"/>
          <w:sz w:val="28"/>
          <w:szCs w:val="28"/>
        </w:rPr>
        <w:t>Утверждение списков семей СОП, группы «Риска»;</w:t>
      </w:r>
    </w:p>
    <w:p w:rsidR="00C6177B" w:rsidRDefault="00C6177B" w:rsidP="00C6177B">
      <w:pPr>
        <w:pStyle w:val="ae"/>
        <w:numPr>
          <w:ilvl w:val="0"/>
          <w:numId w:val="23"/>
        </w:numPr>
        <w:rPr>
          <w:rFonts w:ascii="Times New Roman" w:hAnsi="Times New Roman"/>
          <w:sz w:val="28"/>
          <w:szCs w:val="28"/>
        </w:rPr>
      </w:pPr>
      <w:r>
        <w:rPr>
          <w:rFonts w:ascii="Times New Roman" w:hAnsi="Times New Roman"/>
          <w:sz w:val="28"/>
          <w:szCs w:val="28"/>
        </w:rPr>
        <w:t>Нормативные и законодательные документы  по профилактической работе;</w:t>
      </w:r>
    </w:p>
    <w:p w:rsidR="00C6177B" w:rsidRDefault="00C6177B" w:rsidP="00C6177B">
      <w:pPr>
        <w:pStyle w:val="ae"/>
        <w:numPr>
          <w:ilvl w:val="0"/>
          <w:numId w:val="23"/>
        </w:numPr>
        <w:rPr>
          <w:rFonts w:ascii="Times New Roman" w:hAnsi="Times New Roman"/>
          <w:sz w:val="28"/>
          <w:szCs w:val="28"/>
        </w:rPr>
      </w:pPr>
      <w:r>
        <w:rPr>
          <w:rFonts w:ascii="Times New Roman" w:hAnsi="Times New Roman"/>
          <w:sz w:val="28"/>
          <w:szCs w:val="28"/>
        </w:rPr>
        <w:t>О занятости учащихся из семей СОП в кружках и секциях;</w:t>
      </w:r>
    </w:p>
    <w:p w:rsidR="00C6177B" w:rsidRDefault="00C6177B" w:rsidP="00C6177B">
      <w:pPr>
        <w:pStyle w:val="ae"/>
        <w:numPr>
          <w:ilvl w:val="0"/>
          <w:numId w:val="23"/>
        </w:numPr>
        <w:rPr>
          <w:rFonts w:ascii="Times New Roman" w:hAnsi="Times New Roman"/>
          <w:sz w:val="28"/>
          <w:szCs w:val="28"/>
        </w:rPr>
      </w:pPr>
      <w:r>
        <w:rPr>
          <w:rFonts w:ascii="Times New Roman" w:hAnsi="Times New Roman"/>
          <w:sz w:val="28"/>
          <w:szCs w:val="28"/>
        </w:rPr>
        <w:t>О работе в классах и в школе по пропаганде здорового образа жизни;</w:t>
      </w:r>
    </w:p>
    <w:p w:rsidR="00C6177B" w:rsidRDefault="00C6177B" w:rsidP="00C6177B">
      <w:pPr>
        <w:pStyle w:val="ae"/>
        <w:numPr>
          <w:ilvl w:val="0"/>
          <w:numId w:val="23"/>
        </w:numPr>
        <w:rPr>
          <w:rFonts w:ascii="Times New Roman" w:hAnsi="Times New Roman"/>
          <w:sz w:val="28"/>
          <w:szCs w:val="28"/>
        </w:rPr>
      </w:pPr>
      <w:r>
        <w:rPr>
          <w:rFonts w:ascii="Times New Roman" w:hAnsi="Times New Roman"/>
          <w:sz w:val="28"/>
          <w:szCs w:val="28"/>
        </w:rPr>
        <w:t>Трудоустройство и занятость учащихся в каникулярное время;</w:t>
      </w:r>
    </w:p>
    <w:p w:rsidR="00C6177B" w:rsidRDefault="00C6177B" w:rsidP="00C6177B">
      <w:pPr>
        <w:pStyle w:val="ae"/>
        <w:numPr>
          <w:ilvl w:val="0"/>
          <w:numId w:val="23"/>
        </w:numPr>
        <w:rPr>
          <w:rFonts w:ascii="Times New Roman" w:hAnsi="Times New Roman"/>
          <w:sz w:val="28"/>
          <w:szCs w:val="28"/>
        </w:rPr>
      </w:pPr>
      <w:r>
        <w:rPr>
          <w:rFonts w:ascii="Times New Roman" w:hAnsi="Times New Roman"/>
          <w:sz w:val="28"/>
          <w:szCs w:val="28"/>
        </w:rPr>
        <w:t>Карта занятости учащихся школы на летний период;</w:t>
      </w:r>
    </w:p>
    <w:p w:rsidR="00C6177B" w:rsidRDefault="00C6177B" w:rsidP="00C6177B">
      <w:pPr>
        <w:pStyle w:val="ae"/>
        <w:numPr>
          <w:ilvl w:val="0"/>
          <w:numId w:val="23"/>
        </w:numPr>
        <w:rPr>
          <w:rFonts w:ascii="Times New Roman" w:hAnsi="Times New Roman"/>
          <w:sz w:val="28"/>
          <w:szCs w:val="28"/>
        </w:rPr>
      </w:pPr>
      <w:r>
        <w:rPr>
          <w:rFonts w:ascii="Times New Roman" w:hAnsi="Times New Roman"/>
          <w:sz w:val="28"/>
          <w:szCs w:val="28"/>
        </w:rPr>
        <w:t>Особое внимание уделялось вопросам об отношении родителей к своим детям, отношению обучающихся к успеваемости, поведению, посещению занятий;</w:t>
      </w:r>
    </w:p>
    <w:p w:rsidR="00C6177B" w:rsidRPr="0073683B" w:rsidRDefault="00C6177B" w:rsidP="00C6177B">
      <w:pPr>
        <w:pStyle w:val="ae"/>
        <w:rPr>
          <w:rFonts w:ascii="Times New Roman" w:hAnsi="Times New Roman"/>
          <w:b/>
          <w:sz w:val="28"/>
          <w:szCs w:val="28"/>
        </w:rPr>
      </w:pPr>
      <w:r w:rsidRPr="0073683B">
        <w:rPr>
          <w:rFonts w:ascii="Times New Roman" w:hAnsi="Times New Roman"/>
          <w:b/>
          <w:sz w:val="28"/>
          <w:szCs w:val="28"/>
        </w:rPr>
        <w:t>Результат работы 2015 – 2016 года:</w:t>
      </w:r>
    </w:p>
    <w:p w:rsidR="00C6177B" w:rsidRDefault="00C6177B" w:rsidP="00C6177B">
      <w:pPr>
        <w:pStyle w:val="ae"/>
        <w:numPr>
          <w:ilvl w:val="0"/>
          <w:numId w:val="57"/>
        </w:numPr>
        <w:rPr>
          <w:rFonts w:ascii="Times New Roman" w:hAnsi="Times New Roman"/>
          <w:sz w:val="28"/>
          <w:szCs w:val="28"/>
        </w:rPr>
      </w:pPr>
      <w:r>
        <w:rPr>
          <w:rFonts w:ascii="Times New Roman" w:hAnsi="Times New Roman"/>
          <w:sz w:val="28"/>
          <w:szCs w:val="28"/>
        </w:rPr>
        <w:t xml:space="preserve">На учёте в ПДН ОВД Советского района состоит -  0 чел.; </w:t>
      </w:r>
    </w:p>
    <w:p w:rsidR="00C6177B" w:rsidRDefault="00C6177B" w:rsidP="00C6177B">
      <w:pPr>
        <w:pStyle w:val="ae"/>
        <w:numPr>
          <w:ilvl w:val="0"/>
          <w:numId w:val="57"/>
        </w:numPr>
        <w:rPr>
          <w:rFonts w:ascii="Times New Roman" w:hAnsi="Times New Roman"/>
          <w:sz w:val="28"/>
          <w:szCs w:val="28"/>
        </w:rPr>
      </w:pPr>
      <w:r>
        <w:rPr>
          <w:rFonts w:ascii="Times New Roman" w:hAnsi="Times New Roman"/>
          <w:sz w:val="28"/>
          <w:szCs w:val="28"/>
        </w:rPr>
        <w:t xml:space="preserve">На  </w:t>
      </w:r>
      <w:proofErr w:type="spellStart"/>
      <w:r>
        <w:rPr>
          <w:rFonts w:ascii="Times New Roman" w:hAnsi="Times New Roman"/>
          <w:sz w:val="28"/>
          <w:szCs w:val="28"/>
        </w:rPr>
        <w:t>внутришкольном</w:t>
      </w:r>
      <w:proofErr w:type="spellEnd"/>
      <w:r>
        <w:rPr>
          <w:rFonts w:ascii="Times New Roman" w:hAnsi="Times New Roman"/>
          <w:sz w:val="28"/>
          <w:szCs w:val="28"/>
        </w:rPr>
        <w:t xml:space="preserve">  учёте - 1 человек;</w:t>
      </w:r>
    </w:p>
    <w:p w:rsidR="00C6177B" w:rsidRDefault="00C6177B" w:rsidP="00C6177B">
      <w:pPr>
        <w:pStyle w:val="ae"/>
        <w:numPr>
          <w:ilvl w:val="0"/>
          <w:numId w:val="57"/>
        </w:numPr>
        <w:rPr>
          <w:rFonts w:ascii="Times New Roman" w:hAnsi="Times New Roman"/>
          <w:sz w:val="28"/>
          <w:szCs w:val="28"/>
        </w:rPr>
      </w:pPr>
      <w:r>
        <w:rPr>
          <w:rFonts w:ascii="Times New Roman" w:hAnsi="Times New Roman"/>
          <w:sz w:val="28"/>
          <w:szCs w:val="28"/>
        </w:rPr>
        <w:t>Семей находящихся в социальном опасном положении (СОП) - 2.</w:t>
      </w:r>
    </w:p>
    <w:p w:rsidR="00C6177B" w:rsidRPr="0073683B" w:rsidRDefault="00C6177B" w:rsidP="00C6177B">
      <w:pPr>
        <w:pStyle w:val="ae"/>
        <w:rPr>
          <w:rFonts w:ascii="Times New Roman" w:hAnsi="Times New Roman"/>
          <w:b/>
          <w:sz w:val="28"/>
          <w:szCs w:val="28"/>
        </w:rPr>
      </w:pPr>
      <w:r w:rsidRPr="0073683B">
        <w:rPr>
          <w:rFonts w:ascii="Times New Roman" w:hAnsi="Times New Roman"/>
          <w:b/>
          <w:sz w:val="28"/>
          <w:szCs w:val="28"/>
        </w:rPr>
        <w:t>Анализ работы СП по годам представлен в таблице:</w:t>
      </w:r>
    </w:p>
    <w:tbl>
      <w:tblPr>
        <w:tblW w:w="1105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1133"/>
        <w:gridCol w:w="1451"/>
        <w:gridCol w:w="1242"/>
        <w:gridCol w:w="1275"/>
        <w:gridCol w:w="1276"/>
        <w:gridCol w:w="1134"/>
        <w:gridCol w:w="1310"/>
        <w:gridCol w:w="1134"/>
        <w:gridCol w:w="1100"/>
      </w:tblGrid>
      <w:tr w:rsidR="00C6177B" w:rsidTr="00C6177B">
        <w:tc>
          <w:tcPr>
            <w:tcW w:w="3826" w:type="dxa"/>
            <w:gridSpan w:val="3"/>
            <w:tcBorders>
              <w:top w:val="single" w:sz="4" w:space="0" w:color="auto"/>
              <w:left w:val="single" w:sz="4" w:space="0" w:color="auto"/>
              <w:bottom w:val="single" w:sz="4" w:space="0" w:color="auto"/>
              <w:right w:val="single" w:sz="4" w:space="0" w:color="auto"/>
            </w:tcBorders>
            <w:hideMark/>
          </w:tcPr>
          <w:p w:rsidR="00C6177B" w:rsidRDefault="00C6177B" w:rsidP="00585C61">
            <w:pPr>
              <w:spacing w:after="0" w:line="240" w:lineRule="auto"/>
              <w:jc w:val="center"/>
              <w:rPr>
                <w:rFonts w:ascii="Times New Roman" w:hAnsi="Times New Roman"/>
                <w:b/>
                <w:sz w:val="24"/>
                <w:szCs w:val="26"/>
              </w:rPr>
            </w:pPr>
            <w:r>
              <w:rPr>
                <w:rFonts w:ascii="Times New Roman" w:hAnsi="Times New Roman"/>
                <w:b/>
                <w:sz w:val="24"/>
                <w:szCs w:val="26"/>
              </w:rPr>
              <w:t>2013- 2014 год</w:t>
            </w:r>
          </w:p>
        </w:tc>
        <w:tc>
          <w:tcPr>
            <w:tcW w:w="1275" w:type="dxa"/>
            <w:tcBorders>
              <w:top w:val="single" w:sz="4" w:space="0" w:color="auto"/>
              <w:left w:val="single" w:sz="4" w:space="0" w:color="auto"/>
              <w:bottom w:val="single" w:sz="4" w:space="0" w:color="auto"/>
              <w:right w:val="nil"/>
            </w:tcBorders>
          </w:tcPr>
          <w:p w:rsidR="00C6177B" w:rsidRDefault="00C6177B" w:rsidP="00585C61">
            <w:pPr>
              <w:spacing w:after="0" w:line="240" w:lineRule="auto"/>
              <w:ind w:right="-108"/>
              <w:jc w:val="right"/>
              <w:rPr>
                <w:rFonts w:ascii="Times New Roman" w:hAnsi="Times New Roman"/>
                <w:b/>
                <w:sz w:val="24"/>
                <w:szCs w:val="26"/>
              </w:rPr>
            </w:pPr>
          </w:p>
        </w:tc>
        <w:tc>
          <w:tcPr>
            <w:tcW w:w="2410" w:type="dxa"/>
            <w:gridSpan w:val="2"/>
            <w:tcBorders>
              <w:top w:val="single" w:sz="4" w:space="0" w:color="auto"/>
              <w:left w:val="nil"/>
              <w:bottom w:val="single" w:sz="4" w:space="0" w:color="auto"/>
              <w:right w:val="single" w:sz="4" w:space="0" w:color="auto"/>
            </w:tcBorders>
            <w:hideMark/>
          </w:tcPr>
          <w:p w:rsidR="00C6177B" w:rsidRDefault="00C6177B" w:rsidP="00585C61">
            <w:pPr>
              <w:spacing w:after="0" w:line="240" w:lineRule="auto"/>
              <w:jc w:val="center"/>
              <w:rPr>
                <w:rFonts w:ascii="Times New Roman" w:hAnsi="Times New Roman"/>
                <w:b/>
                <w:sz w:val="24"/>
                <w:szCs w:val="26"/>
              </w:rPr>
            </w:pPr>
            <w:r>
              <w:rPr>
                <w:rFonts w:ascii="Times New Roman" w:hAnsi="Times New Roman"/>
                <w:b/>
                <w:sz w:val="24"/>
                <w:szCs w:val="26"/>
              </w:rPr>
              <w:t>2014-2015 год</w:t>
            </w:r>
          </w:p>
        </w:tc>
        <w:tc>
          <w:tcPr>
            <w:tcW w:w="3544" w:type="dxa"/>
            <w:gridSpan w:val="3"/>
            <w:tcBorders>
              <w:top w:val="single" w:sz="4" w:space="0" w:color="auto"/>
              <w:left w:val="nil"/>
              <w:bottom w:val="single" w:sz="4" w:space="0" w:color="auto"/>
              <w:right w:val="single" w:sz="4" w:space="0" w:color="auto"/>
            </w:tcBorders>
            <w:hideMark/>
          </w:tcPr>
          <w:p w:rsidR="00C6177B" w:rsidRDefault="00C6177B" w:rsidP="00585C61">
            <w:pPr>
              <w:spacing w:after="0" w:line="240" w:lineRule="auto"/>
              <w:jc w:val="center"/>
              <w:rPr>
                <w:rFonts w:ascii="Times New Roman" w:hAnsi="Times New Roman"/>
                <w:b/>
                <w:sz w:val="24"/>
                <w:szCs w:val="26"/>
              </w:rPr>
            </w:pPr>
            <w:r>
              <w:rPr>
                <w:rFonts w:ascii="Times New Roman" w:hAnsi="Times New Roman"/>
                <w:b/>
                <w:sz w:val="24"/>
                <w:szCs w:val="26"/>
              </w:rPr>
              <w:t>2015-2016 год</w:t>
            </w:r>
          </w:p>
        </w:tc>
      </w:tr>
      <w:tr w:rsidR="00C6177B" w:rsidTr="00C6177B">
        <w:tc>
          <w:tcPr>
            <w:tcW w:w="1133" w:type="dxa"/>
            <w:tcBorders>
              <w:top w:val="single" w:sz="4" w:space="0" w:color="auto"/>
              <w:left w:val="single" w:sz="4" w:space="0" w:color="auto"/>
              <w:bottom w:val="single" w:sz="4" w:space="0" w:color="auto"/>
              <w:right w:val="single" w:sz="4" w:space="0" w:color="auto"/>
            </w:tcBorders>
            <w:hideMark/>
          </w:tcPr>
          <w:p w:rsidR="00C6177B" w:rsidRDefault="00C6177B" w:rsidP="00585C61">
            <w:pPr>
              <w:spacing w:after="0" w:line="240" w:lineRule="auto"/>
              <w:jc w:val="center"/>
              <w:rPr>
                <w:rFonts w:ascii="Times New Roman" w:hAnsi="Times New Roman"/>
                <w:b/>
                <w:sz w:val="24"/>
                <w:szCs w:val="26"/>
              </w:rPr>
            </w:pPr>
            <w:r>
              <w:rPr>
                <w:rFonts w:ascii="Times New Roman" w:hAnsi="Times New Roman"/>
                <w:b/>
                <w:sz w:val="24"/>
                <w:szCs w:val="26"/>
              </w:rPr>
              <w:t xml:space="preserve">Количество </w:t>
            </w:r>
            <w:proofErr w:type="spellStart"/>
            <w:r>
              <w:rPr>
                <w:rFonts w:ascii="Times New Roman" w:hAnsi="Times New Roman"/>
                <w:b/>
                <w:sz w:val="24"/>
                <w:szCs w:val="26"/>
              </w:rPr>
              <w:t>заседа</w:t>
            </w:r>
            <w:proofErr w:type="spellEnd"/>
          </w:p>
          <w:p w:rsidR="00C6177B" w:rsidRDefault="00C6177B" w:rsidP="00585C61">
            <w:pPr>
              <w:spacing w:after="0" w:line="240" w:lineRule="auto"/>
              <w:jc w:val="center"/>
              <w:rPr>
                <w:rFonts w:ascii="Times New Roman" w:hAnsi="Times New Roman"/>
                <w:b/>
                <w:sz w:val="24"/>
                <w:szCs w:val="26"/>
              </w:rPr>
            </w:pPr>
            <w:proofErr w:type="spellStart"/>
            <w:r>
              <w:rPr>
                <w:rFonts w:ascii="Times New Roman" w:hAnsi="Times New Roman"/>
                <w:b/>
                <w:sz w:val="24"/>
                <w:szCs w:val="26"/>
              </w:rPr>
              <w:t>ний</w:t>
            </w:r>
            <w:proofErr w:type="spellEnd"/>
          </w:p>
        </w:tc>
        <w:tc>
          <w:tcPr>
            <w:tcW w:w="1451" w:type="dxa"/>
            <w:tcBorders>
              <w:top w:val="single" w:sz="4" w:space="0" w:color="auto"/>
              <w:left w:val="single" w:sz="4" w:space="0" w:color="auto"/>
              <w:bottom w:val="single" w:sz="4" w:space="0" w:color="auto"/>
              <w:right w:val="single" w:sz="4" w:space="0" w:color="auto"/>
            </w:tcBorders>
            <w:hideMark/>
          </w:tcPr>
          <w:p w:rsidR="00C6177B" w:rsidRDefault="00C6177B" w:rsidP="00585C61">
            <w:pPr>
              <w:spacing w:after="0" w:line="240" w:lineRule="auto"/>
              <w:jc w:val="center"/>
              <w:rPr>
                <w:rFonts w:ascii="Times New Roman" w:hAnsi="Times New Roman"/>
                <w:b/>
                <w:sz w:val="24"/>
                <w:szCs w:val="26"/>
              </w:rPr>
            </w:pPr>
            <w:proofErr w:type="spellStart"/>
            <w:r>
              <w:rPr>
                <w:rFonts w:ascii="Times New Roman" w:hAnsi="Times New Roman"/>
                <w:b/>
                <w:sz w:val="24"/>
                <w:szCs w:val="26"/>
              </w:rPr>
              <w:t>Количе</w:t>
            </w:r>
            <w:proofErr w:type="spellEnd"/>
          </w:p>
          <w:p w:rsidR="00C6177B" w:rsidRDefault="00C6177B" w:rsidP="00585C61">
            <w:pPr>
              <w:spacing w:after="0" w:line="240" w:lineRule="auto"/>
              <w:jc w:val="center"/>
              <w:rPr>
                <w:rFonts w:ascii="Times New Roman" w:hAnsi="Times New Roman"/>
                <w:b/>
                <w:sz w:val="24"/>
                <w:szCs w:val="26"/>
              </w:rPr>
            </w:pPr>
            <w:proofErr w:type="spellStart"/>
            <w:r>
              <w:rPr>
                <w:rFonts w:ascii="Times New Roman" w:hAnsi="Times New Roman"/>
                <w:b/>
                <w:sz w:val="24"/>
                <w:szCs w:val="26"/>
              </w:rPr>
              <w:t>ство</w:t>
            </w:r>
            <w:proofErr w:type="spellEnd"/>
            <w:r>
              <w:rPr>
                <w:rFonts w:ascii="Times New Roman" w:hAnsi="Times New Roman"/>
                <w:b/>
                <w:sz w:val="24"/>
                <w:szCs w:val="26"/>
              </w:rPr>
              <w:t xml:space="preserve"> учащихся, </w:t>
            </w:r>
            <w:proofErr w:type="spellStart"/>
            <w:r>
              <w:rPr>
                <w:rFonts w:ascii="Times New Roman" w:hAnsi="Times New Roman"/>
                <w:b/>
                <w:sz w:val="24"/>
                <w:szCs w:val="26"/>
              </w:rPr>
              <w:t>рассмотреных</w:t>
            </w:r>
            <w:proofErr w:type="spellEnd"/>
            <w:r>
              <w:rPr>
                <w:rFonts w:ascii="Times New Roman" w:hAnsi="Times New Roman"/>
                <w:b/>
                <w:sz w:val="24"/>
                <w:szCs w:val="26"/>
              </w:rPr>
              <w:t xml:space="preserve"> на заседании СП</w:t>
            </w:r>
          </w:p>
        </w:tc>
        <w:tc>
          <w:tcPr>
            <w:tcW w:w="1242" w:type="dxa"/>
            <w:tcBorders>
              <w:top w:val="single" w:sz="4" w:space="0" w:color="auto"/>
              <w:left w:val="single" w:sz="4" w:space="0" w:color="auto"/>
              <w:bottom w:val="single" w:sz="4" w:space="0" w:color="auto"/>
              <w:right w:val="single" w:sz="4" w:space="0" w:color="auto"/>
            </w:tcBorders>
          </w:tcPr>
          <w:p w:rsidR="00C6177B" w:rsidRDefault="00C6177B" w:rsidP="00585C61">
            <w:pPr>
              <w:spacing w:after="0" w:line="240" w:lineRule="auto"/>
              <w:jc w:val="center"/>
              <w:rPr>
                <w:rFonts w:ascii="Times New Roman" w:hAnsi="Times New Roman"/>
                <w:b/>
                <w:sz w:val="24"/>
                <w:szCs w:val="26"/>
              </w:rPr>
            </w:pPr>
          </w:p>
          <w:p w:rsidR="00C6177B" w:rsidRDefault="00C6177B" w:rsidP="00585C61">
            <w:pPr>
              <w:spacing w:after="0" w:line="240" w:lineRule="auto"/>
              <w:jc w:val="center"/>
              <w:rPr>
                <w:rFonts w:ascii="Times New Roman" w:hAnsi="Times New Roman"/>
                <w:b/>
                <w:sz w:val="24"/>
                <w:szCs w:val="26"/>
              </w:rPr>
            </w:pPr>
            <w:proofErr w:type="spellStart"/>
            <w:r>
              <w:rPr>
                <w:rFonts w:ascii="Times New Roman" w:hAnsi="Times New Roman"/>
                <w:b/>
                <w:sz w:val="24"/>
                <w:szCs w:val="26"/>
              </w:rPr>
              <w:t>Причи</w:t>
            </w:r>
            <w:proofErr w:type="spellEnd"/>
          </w:p>
          <w:p w:rsidR="00C6177B" w:rsidRDefault="00C6177B" w:rsidP="00585C61">
            <w:pPr>
              <w:spacing w:after="0" w:line="240" w:lineRule="auto"/>
              <w:jc w:val="center"/>
              <w:rPr>
                <w:rFonts w:ascii="Times New Roman" w:hAnsi="Times New Roman"/>
                <w:b/>
                <w:sz w:val="24"/>
                <w:szCs w:val="26"/>
              </w:rPr>
            </w:pPr>
            <w:proofErr w:type="spellStart"/>
            <w:r>
              <w:rPr>
                <w:rFonts w:ascii="Times New Roman" w:hAnsi="Times New Roman"/>
                <w:b/>
                <w:sz w:val="24"/>
                <w:szCs w:val="26"/>
              </w:rPr>
              <w:t>ны</w:t>
            </w:r>
            <w:proofErr w:type="spellEnd"/>
            <w:r>
              <w:rPr>
                <w:rFonts w:ascii="Times New Roman" w:hAnsi="Times New Roman"/>
                <w:b/>
                <w:sz w:val="24"/>
                <w:szCs w:val="26"/>
              </w:rPr>
              <w:t xml:space="preserve"> рассмотрения</w:t>
            </w:r>
          </w:p>
          <w:p w:rsidR="00C6177B" w:rsidRDefault="00C6177B" w:rsidP="00585C61">
            <w:pPr>
              <w:spacing w:after="0" w:line="240" w:lineRule="auto"/>
              <w:jc w:val="center"/>
              <w:rPr>
                <w:rFonts w:ascii="Times New Roman" w:hAnsi="Times New Roman"/>
                <w:b/>
                <w:sz w:val="24"/>
                <w:szCs w:val="26"/>
              </w:rPr>
            </w:pPr>
          </w:p>
        </w:tc>
        <w:tc>
          <w:tcPr>
            <w:tcW w:w="1275" w:type="dxa"/>
            <w:tcBorders>
              <w:top w:val="single" w:sz="4" w:space="0" w:color="auto"/>
              <w:left w:val="single" w:sz="4" w:space="0" w:color="auto"/>
              <w:bottom w:val="single" w:sz="4" w:space="0" w:color="auto"/>
              <w:right w:val="single" w:sz="4" w:space="0" w:color="auto"/>
            </w:tcBorders>
          </w:tcPr>
          <w:p w:rsidR="00C6177B" w:rsidRDefault="00C6177B" w:rsidP="00585C61">
            <w:pPr>
              <w:spacing w:after="0" w:line="240" w:lineRule="auto"/>
              <w:jc w:val="center"/>
              <w:rPr>
                <w:rFonts w:ascii="Times New Roman" w:hAnsi="Times New Roman"/>
                <w:b/>
                <w:sz w:val="24"/>
                <w:szCs w:val="26"/>
              </w:rPr>
            </w:pPr>
            <w:r>
              <w:rPr>
                <w:rFonts w:ascii="Times New Roman" w:hAnsi="Times New Roman"/>
                <w:b/>
                <w:sz w:val="24"/>
                <w:szCs w:val="26"/>
              </w:rPr>
              <w:t xml:space="preserve">Количество </w:t>
            </w:r>
            <w:proofErr w:type="spellStart"/>
            <w:r>
              <w:rPr>
                <w:rFonts w:ascii="Times New Roman" w:hAnsi="Times New Roman"/>
                <w:b/>
                <w:sz w:val="24"/>
                <w:szCs w:val="26"/>
              </w:rPr>
              <w:t>заседа</w:t>
            </w:r>
            <w:proofErr w:type="spellEnd"/>
          </w:p>
          <w:p w:rsidR="00C6177B" w:rsidRDefault="00C6177B" w:rsidP="00585C61">
            <w:pPr>
              <w:spacing w:after="0" w:line="240" w:lineRule="auto"/>
              <w:jc w:val="center"/>
              <w:rPr>
                <w:rFonts w:ascii="Times New Roman" w:hAnsi="Times New Roman"/>
                <w:b/>
                <w:sz w:val="24"/>
                <w:szCs w:val="26"/>
              </w:rPr>
            </w:pPr>
            <w:proofErr w:type="spellStart"/>
            <w:r>
              <w:rPr>
                <w:rFonts w:ascii="Times New Roman" w:hAnsi="Times New Roman"/>
                <w:b/>
                <w:sz w:val="24"/>
                <w:szCs w:val="26"/>
              </w:rPr>
              <w:t>ний</w:t>
            </w:r>
            <w:proofErr w:type="spellEnd"/>
          </w:p>
          <w:p w:rsidR="00C6177B" w:rsidRDefault="00C6177B" w:rsidP="00585C61">
            <w:pPr>
              <w:jc w:val="center"/>
              <w:rPr>
                <w:rFonts w:ascii="Times New Roman" w:hAnsi="Times New Roman"/>
                <w:b/>
                <w:sz w:val="24"/>
                <w:szCs w:val="26"/>
              </w:rPr>
            </w:pPr>
          </w:p>
          <w:p w:rsidR="00C6177B" w:rsidRDefault="00C6177B" w:rsidP="00585C61">
            <w:pPr>
              <w:jc w:val="center"/>
              <w:rPr>
                <w:rFonts w:ascii="Times New Roman" w:hAnsi="Times New Roman"/>
                <w:b/>
                <w:sz w:val="24"/>
                <w:szCs w:val="26"/>
              </w:rPr>
            </w:pPr>
          </w:p>
        </w:tc>
        <w:tc>
          <w:tcPr>
            <w:tcW w:w="1276" w:type="dxa"/>
            <w:tcBorders>
              <w:top w:val="single" w:sz="4" w:space="0" w:color="auto"/>
              <w:left w:val="single" w:sz="4" w:space="0" w:color="auto"/>
              <w:bottom w:val="single" w:sz="4" w:space="0" w:color="auto"/>
              <w:right w:val="single" w:sz="4" w:space="0" w:color="auto"/>
            </w:tcBorders>
            <w:hideMark/>
          </w:tcPr>
          <w:p w:rsidR="00C6177B" w:rsidRDefault="00C6177B" w:rsidP="00585C61">
            <w:pPr>
              <w:spacing w:after="0" w:line="240" w:lineRule="auto"/>
              <w:jc w:val="center"/>
              <w:rPr>
                <w:rFonts w:ascii="Times New Roman" w:hAnsi="Times New Roman"/>
                <w:b/>
                <w:sz w:val="24"/>
                <w:szCs w:val="26"/>
              </w:rPr>
            </w:pPr>
            <w:r>
              <w:rPr>
                <w:rFonts w:ascii="Times New Roman" w:hAnsi="Times New Roman"/>
                <w:b/>
                <w:sz w:val="24"/>
                <w:szCs w:val="26"/>
              </w:rPr>
              <w:t xml:space="preserve">Количество учащихся, </w:t>
            </w:r>
            <w:proofErr w:type="spellStart"/>
            <w:r>
              <w:rPr>
                <w:rFonts w:ascii="Times New Roman" w:hAnsi="Times New Roman"/>
                <w:b/>
                <w:sz w:val="24"/>
                <w:szCs w:val="26"/>
              </w:rPr>
              <w:t>рассмотреных</w:t>
            </w:r>
            <w:proofErr w:type="spellEnd"/>
            <w:r>
              <w:rPr>
                <w:rFonts w:ascii="Times New Roman" w:hAnsi="Times New Roman"/>
                <w:b/>
                <w:sz w:val="24"/>
                <w:szCs w:val="26"/>
              </w:rPr>
              <w:t xml:space="preserve"> на заседании СП</w:t>
            </w:r>
          </w:p>
        </w:tc>
        <w:tc>
          <w:tcPr>
            <w:tcW w:w="1134" w:type="dxa"/>
            <w:tcBorders>
              <w:top w:val="single" w:sz="4" w:space="0" w:color="auto"/>
              <w:left w:val="single" w:sz="4" w:space="0" w:color="auto"/>
              <w:bottom w:val="single" w:sz="4" w:space="0" w:color="auto"/>
              <w:right w:val="single" w:sz="4" w:space="0" w:color="auto"/>
            </w:tcBorders>
          </w:tcPr>
          <w:p w:rsidR="00C6177B" w:rsidRDefault="00C6177B" w:rsidP="00585C61">
            <w:pPr>
              <w:spacing w:after="0" w:line="240" w:lineRule="auto"/>
              <w:jc w:val="center"/>
              <w:rPr>
                <w:rFonts w:ascii="Times New Roman" w:hAnsi="Times New Roman"/>
                <w:b/>
                <w:sz w:val="24"/>
                <w:szCs w:val="26"/>
              </w:rPr>
            </w:pPr>
          </w:p>
          <w:p w:rsidR="00C6177B" w:rsidRDefault="00C6177B" w:rsidP="00585C61">
            <w:pPr>
              <w:spacing w:after="0" w:line="240" w:lineRule="auto"/>
              <w:jc w:val="center"/>
              <w:rPr>
                <w:rFonts w:ascii="Times New Roman" w:hAnsi="Times New Roman"/>
                <w:b/>
                <w:sz w:val="24"/>
                <w:szCs w:val="26"/>
              </w:rPr>
            </w:pPr>
            <w:r>
              <w:rPr>
                <w:rFonts w:ascii="Times New Roman" w:hAnsi="Times New Roman"/>
                <w:b/>
                <w:sz w:val="24"/>
                <w:szCs w:val="26"/>
              </w:rPr>
              <w:t>Причины рассмотрения</w:t>
            </w:r>
          </w:p>
          <w:p w:rsidR="00C6177B" w:rsidRDefault="00C6177B" w:rsidP="00585C61">
            <w:pPr>
              <w:spacing w:after="0" w:line="240" w:lineRule="auto"/>
              <w:jc w:val="center"/>
              <w:rPr>
                <w:rFonts w:ascii="Times New Roman" w:hAnsi="Times New Roman"/>
                <w:b/>
                <w:sz w:val="24"/>
                <w:szCs w:val="26"/>
              </w:rPr>
            </w:pPr>
          </w:p>
        </w:tc>
        <w:tc>
          <w:tcPr>
            <w:tcW w:w="1310" w:type="dxa"/>
            <w:tcBorders>
              <w:top w:val="single" w:sz="4" w:space="0" w:color="auto"/>
              <w:left w:val="single" w:sz="4" w:space="0" w:color="auto"/>
              <w:bottom w:val="single" w:sz="4" w:space="0" w:color="auto"/>
              <w:right w:val="single" w:sz="4" w:space="0" w:color="auto"/>
            </w:tcBorders>
          </w:tcPr>
          <w:p w:rsidR="00C6177B" w:rsidRDefault="00C6177B" w:rsidP="00585C61">
            <w:pPr>
              <w:spacing w:after="0" w:line="240" w:lineRule="auto"/>
              <w:jc w:val="center"/>
              <w:rPr>
                <w:rFonts w:ascii="Times New Roman" w:hAnsi="Times New Roman"/>
                <w:b/>
                <w:sz w:val="24"/>
                <w:szCs w:val="26"/>
              </w:rPr>
            </w:pPr>
            <w:proofErr w:type="spellStart"/>
            <w:r>
              <w:rPr>
                <w:rFonts w:ascii="Times New Roman" w:hAnsi="Times New Roman"/>
                <w:b/>
                <w:sz w:val="24"/>
                <w:szCs w:val="26"/>
              </w:rPr>
              <w:t>Количе</w:t>
            </w:r>
            <w:proofErr w:type="spellEnd"/>
          </w:p>
          <w:p w:rsidR="00C6177B" w:rsidRDefault="00C6177B" w:rsidP="00585C61">
            <w:pPr>
              <w:spacing w:after="0" w:line="240" w:lineRule="auto"/>
              <w:jc w:val="center"/>
              <w:rPr>
                <w:rFonts w:ascii="Times New Roman" w:hAnsi="Times New Roman"/>
                <w:b/>
                <w:sz w:val="24"/>
                <w:szCs w:val="26"/>
              </w:rPr>
            </w:pPr>
            <w:proofErr w:type="spellStart"/>
            <w:r>
              <w:rPr>
                <w:rFonts w:ascii="Times New Roman" w:hAnsi="Times New Roman"/>
                <w:b/>
                <w:sz w:val="24"/>
                <w:szCs w:val="26"/>
              </w:rPr>
              <w:t>ство</w:t>
            </w:r>
            <w:proofErr w:type="spellEnd"/>
            <w:r>
              <w:rPr>
                <w:rFonts w:ascii="Times New Roman" w:hAnsi="Times New Roman"/>
                <w:b/>
                <w:sz w:val="24"/>
                <w:szCs w:val="26"/>
              </w:rPr>
              <w:t xml:space="preserve"> </w:t>
            </w:r>
            <w:proofErr w:type="spellStart"/>
            <w:r>
              <w:rPr>
                <w:rFonts w:ascii="Times New Roman" w:hAnsi="Times New Roman"/>
                <w:b/>
                <w:sz w:val="24"/>
                <w:szCs w:val="26"/>
              </w:rPr>
              <w:t>заседа</w:t>
            </w:r>
            <w:proofErr w:type="spellEnd"/>
          </w:p>
          <w:p w:rsidR="00C6177B" w:rsidRDefault="00C6177B" w:rsidP="00585C61">
            <w:pPr>
              <w:spacing w:after="0" w:line="240" w:lineRule="auto"/>
              <w:jc w:val="center"/>
              <w:rPr>
                <w:rFonts w:ascii="Times New Roman" w:hAnsi="Times New Roman"/>
                <w:b/>
                <w:sz w:val="24"/>
                <w:szCs w:val="26"/>
              </w:rPr>
            </w:pPr>
            <w:proofErr w:type="spellStart"/>
            <w:r>
              <w:rPr>
                <w:rFonts w:ascii="Times New Roman" w:hAnsi="Times New Roman"/>
                <w:b/>
                <w:sz w:val="24"/>
                <w:szCs w:val="26"/>
              </w:rPr>
              <w:t>ний</w:t>
            </w:r>
            <w:proofErr w:type="spellEnd"/>
          </w:p>
          <w:p w:rsidR="00C6177B" w:rsidRDefault="00C6177B" w:rsidP="00585C61">
            <w:pPr>
              <w:jc w:val="center"/>
              <w:rPr>
                <w:rFonts w:ascii="Times New Roman" w:hAnsi="Times New Roman"/>
                <w:b/>
                <w:sz w:val="24"/>
                <w:szCs w:val="26"/>
              </w:rPr>
            </w:pPr>
          </w:p>
          <w:p w:rsidR="00C6177B" w:rsidRDefault="00C6177B" w:rsidP="00585C61">
            <w:pPr>
              <w:jc w:val="center"/>
              <w:rPr>
                <w:rFonts w:ascii="Times New Roman" w:hAnsi="Times New Roman"/>
                <w:b/>
                <w:sz w:val="24"/>
                <w:szCs w:val="26"/>
              </w:rPr>
            </w:pPr>
          </w:p>
        </w:tc>
        <w:tc>
          <w:tcPr>
            <w:tcW w:w="1134" w:type="dxa"/>
            <w:tcBorders>
              <w:top w:val="single" w:sz="4" w:space="0" w:color="auto"/>
              <w:left w:val="single" w:sz="4" w:space="0" w:color="auto"/>
              <w:bottom w:val="single" w:sz="4" w:space="0" w:color="auto"/>
              <w:right w:val="single" w:sz="4" w:space="0" w:color="auto"/>
            </w:tcBorders>
            <w:hideMark/>
          </w:tcPr>
          <w:p w:rsidR="00C6177B" w:rsidRDefault="00C6177B" w:rsidP="00585C61">
            <w:pPr>
              <w:spacing w:after="0" w:line="240" w:lineRule="auto"/>
              <w:jc w:val="center"/>
              <w:rPr>
                <w:rFonts w:ascii="Times New Roman" w:hAnsi="Times New Roman"/>
                <w:b/>
                <w:sz w:val="24"/>
                <w:szCs w:val="26"/>
              </w:rPr>
            </w:pPr>
            <w:r>
              <w:rPr>
                <w:rFonts w:ascii="Times New Roman" w:hAnsi="Times New Roman"/>
                <w:b/>
                <w:sz w:val="24"/>
                <w:szCs w:val="26"/>
              </w:rPr>
              <w:t xml:space="preserve">Количество учащихся, </w:t>
            </w:r>
            <w:proofErr w:type="spellStart"/>
            <w:r>
              <w:rPr>
                <w:rFonts w:ascii="Times New Roman" w:hAnsi="Times New Roman"/>
                <w:b/>
                <w:sz w:val="24"/>
                <w:szCs w:val="26"/>
              </w:rPr>
              <w:t>рассмотреных</w:t>
            </w:r>
            <w:proofErr w:type="spellEnd"/>
            <w:r>
              <w:rPr>
                <w:rFonts w:ascii="Times New Roman" w:hAnsi="Times New Roman"/>
                <w:b/>
                <w:sz w:val="24"/>
                <w:szCs w:val="26"/>
              </w:rPr>
              <w:t xml:space="preserve"> на заседании СП</w:t>
            </w:r>
          </w:p>
        </w:tc>
        <w:tc>
          <w:tcPr>
            <w:tcW w:w="1100" w:type="dxa"/>
            <w:tcBorders>
              <w:top w:val="single" w:sz="4" w:space="0" w:color="auto"/>
              <w:left w:val="single" w:sz="4" w:space="0" w:color="auto"/>
              <w:bottom w:val="single" w:sz="4" w:space="0" w:color="auto"/>
              <w:right w:val="single" w:sz="4" w:space="0" w:color="auto"/>
            </w:tcBorders>
          </w:tcPr>
          <w:p w:rsidR="00C6177B" w:rsidRDefault="00C6177B" w:rsidP="00585C61">
            <w:pPr>
              <w:spacing w:after="0" w:line="240" w:lineRule="auto"/>
              <w:jc w:val="center"/>
              <w:rPr>
                <w:rFonts w:ascii="Times New Roman" w:hAnsi="Times New Roman"/>
                <w:b/>
                <w:sz w:val="24"/>
                <w:szCs w:val="26"/>
              </w:rPr>
            </w:pPr>
          </w:p>
          <w:p w:rsidR="00C6177B" w:rsidRDefault="00C6177B" w:rsidP="00585C61">
            <w:pPr>
              <w:spacing w:after="0" w:line="240" w:lineRule="auto"/>
              <w:jc w:val="center"/>
              <w:rPr>
                <w:rFonts w:ascii="Times New Roman" w:hAnsi="Times New Roman"/>
                <w:b/>
                <w:sz w:val="24"/>
                <w:szCs w:val="26"/>
              </w:rPr>
            </w:pPr>
            <w:r>
              <w:rPr>
                <w:rFonts w:ascii="Times New Roman" w:hAnsi="Times New Roman"/>
                <w:b/>
                <w:sz w:val="24"/>
                <w:szCs w:val="26"/>
              </w:rPr>
              <w:t>Причины рассмотрения</w:t>
            </w:r>
          </w:p>
          <w:p w:rsidR="00C6177B" w:rsidRDefault="00C6177B" w:rsidP="00585C61">
            <w:pPr>
              <w:spacing w:after="0" w:line="240" w:lineRule="auto"/>
              <w:jc w:val="center"/>
              <w:rPr>
                <w:rFonts w:ascii="Times New Roman" w:hAnsi="Times New Roman"/>
                <w:b/>
                <w:sz w:val="24"/>
                <w:szCs w:val="26"/>
              </w:rPr>
            </w:pPr>
          </w:p>
        </w:tc>
      </w:tr>
      <w:tr w:rsidR="00C6177B" w:rsidTr="00C6177B">
        <w:trPr>
          <w:trHeight w:val="1703"/>
        </w:trPr>
        <w:tc>
          <w:tcPr>
            <w:tcW w:w="1133" w:type="dxa"/>
            <w:vMerge w:val="restart"/>
            <w:tcBorders>
              <w:top w:val="single" w:sz="4" w:space="0" w:color="auto"/>
              <w:left w:val="single" w:sz="4" w:space="0" w:color="auto"/>
              <w:bottom w:val="single" w:sz="4" w:space="0" w:color="auto"/>
              <w:right w:val="single" w:sz="4" w:space="0" w:color="auto"/>
            </w:tcBorders>
            <w:hideMark/>
          </w:tcPr>
          <w:p w:rsidR="00C6177B" w:rsidRDefault="00C6177B" w:rsidP="00585C61">
            <w:pPr>
              <w:spacing w:after="0" w:line="240" w:lineRule="auto"/>
              <w:jc w:val="center"/>
              <w:rPr>
                <w:rFonts w:ascii="Times New Roman" w:hAnsi="Times New Roman"/>
                <w:sz w:val="24"/>
                <w:szCs w:val="26"/>
              </w:rPr>
            </w:pPr>
            <w:r>
              <w:rPr>
                <w:rFonts w:ascii="Times New Roman" w:hAnsi="Times New Roman"/>
                <w:sz w:val="24"/>
                <w:szCs w:val="26"/>
              </w:rPr>
              <w:t>12</w:t>
            </w:r>
          </w:p>
        </w:tc>
        <w:tc>
          <w:tcPr>
            <w:tcW w:w="1451" w:type="dxa"/>
            <w:tcBorders>
              <w:top w:val="single" w:sz="4" w:space="0" w:color="auto"/>
              <w:left w:val="single" w:sz="4" w:space="0" w:color="auto"/>
              <w:bottom w:val="single" w:sz="4" w:space="0" w:color="auto"/>
              <w:right w:val="single" w:sz="4" w:space="0" w:color="auto"/>
            </w:tcBorders>
            <w:hideMark/>
          </w:tcPr>
          <w:p w:rsidR="00C6177B" w:rsidRDefault="00C6177B" w:rsidP="00585C61">
            <w:pPr>
              <w:spacing w:after="0" w:line="240" w:lineRule="auto"/>
              <w:jc w:val="center"/>
              <w:rPr>
                <w:rFonts w:ascii="Times New Roman" w:hAnsi="Times New Roman"/>
                <w:sz w:val="24"/>
                <w:szCs w:val="26"/>
              </w:rPr>
            </w:pPr>
            <w:r>
              <w:rPr>
                <w:rFonts w:ascii="Times New Roman" w:hAnsi="Times New Roman"/>
                <w:sz w:val="24"/>
                <w:szCs w:val="26"/>
              </w:rPr>
              <w:t>2</w:t>
            </w:r>
          </w:p>
        </w:tc>
        <w:tc>
          <w:tcPr>
            <w:tcW w:w="1242" w:type="dxa"/>
            <w:tcBorders>
              <w:top w:val="single" w:sz="4" w:space="0" w:color="auto"/>
              <w:left w:val="single" w:sz="4" w:space="0" w:color="auto"/>
              <w:bottom w:val="single" w:sz="4" w:space="0" w:color="auto"/>
              <w:right w:val="single" w:sz="4" w:space="0" w:color="auto"/>
            </w:tcBorders>
          </w:tcPr>
          <w:p w:rsidR="00C6177B" w:rsidRDefault="00C6177B" w:rsidP="00585C61">
            <w:pPr>
              <w:spacing w:after="0" w:line="240" w:lineRule="auto"/>
              <w:jc w:val="center"/>
              <w:rPr>
                <w:rFonts w:ascii="Times New Roman" w:hAnsi="Times New Roman"/>
                <w:sz w:val="24"/>
                <w:szCs w:val="26"/>
              </w:rPr>
            </w:pPr>
            <w:r>
              <w:rPr>
                <w:rFonts w:ascii="Times New Roman" w:hAnsi="Times New Roman"/>
                <w:sz w:val="24"/>
                <w:szCs w:val="26"/>
              </w:rPr>
              <w:t>Пропуски по неуважительным причинам</w:t>
            </w:r>
          </w:p>
          <w:p w:rsidR="00C6177B" w:rsidRDefault="00C6177B" w:rsidP="00585C61">
            <w:pPr>
              <w:spacing w:after="0" w:line="240" w:lineRule="auto"/>
              <w:jc w:val="center"/>
              <w:rPr>
                <w:rFonts w:ascii="Times New Roman" w:hAnsi="Times New Roman"/>
                <w:sz w:val="24"/>
                <w:szCs w:val="26"/>
              </w:rPr>
            </w:pPr>
          </w:p>
        </w:tc>
        <w:tc>
          <w:tcPr>
            <w:tcW w:w="1275" w:type="dxa"/>
            <w:vMerge w:val="restart"/>
            <w:tcBorders>
              <w:top w:val="single" w:sz="4" w:space="0" w:color="auto"/>
              <w:left w:val="single" w:sz="4" w:space="0" w:color="auto"/>
              <w:bottom w:val="single" w:sz="4" w:space="0" w:color="auto"/>
              <w:right w:val="single" w:sz="4" w:space="0" w:color="auto"/>
            </w:tcBorders>
            <w:hideMark/>
          </w:tcPr>
          <w:p w:rsidR="00C6177B" w:rsidRDefault="00C6177B" w:rsidP="00585C61">
            <w:pPr>
              <w:spacing w:after="0" w:line="240" w:lineRule="auto"/>
              <w:jc w:val="center"/>
              <w:rPr>
                <w:rFonts w:ascii="Times New Roman" w:hAnsi="Times New Roman"/>
                <w:sz w:val="24"/>
                <w:szCs w:val="26"/>
              </w:rPr>
            </w:pPr>
            <w:r>
              <w:rPr>
                <w:rFonts w:ascii="Times New Roman" w:hAnsi="Times New Roman"/>
                <w:sz w:val="24"/>
                <w:szCs w:val="26"/>
              </w:rPr>
              <w:t>12</w:t>
            </w:r>
          </w:p>
        </w:tc>
        <w:tc>
          <w:tcPr>
            <w:tcW w:w="1276" w:type="dxa"/>
            <w:tcBorders>
              <w:top w:val="single" w:sz="4" w:space="0" w:color="auto"/>
              <w:left w:val="single" w:sz="4" w:space="0" w:color="auto"/>
              <w:bottom w:val="single" w:sz="4" w:space="0" w:color="auto"/>
              <w:right w:val="single" w:sz="4" w:space="0" w:color="auto"/>
            </w:tcBorders>
            <w:hideMark/>
          </w:tcPr>
          <w:p w:rsidR="00C6177B" w:rsidRDefault="00C6177B" w:rsidP="00585C61">
            <w:pPr>
              <w:spacing w:after="0" w:line="240" w:lineRule="auto"/>
              <w:jc w:val="center"/>
              <w:rPr>
                <w:rFonts w:ascii="Times New Roman" w:hAnsi="Times New Roman"/>
                <w:sz w:val="24"/>
                <w:szCs w:val="26"/>
              </w:rPr>
            </w:pPr>
            <w:r>
              <w:rPr>
                <w:rFonts w:ascii="Times New Roman" w:hAnsi="Times New Roman"/>
                <w:sz w:val="24"/>
                <w:szCs w:val="26"/>
              </w:rPr>
              <w:t>1</w:t>
            </w:r>
          </w:p>
        </w:tc>
        <w:tc>
          <w:tcPr>
            <w:tcW w:w="1134" w:type="dxa"/>
            <w:tcBorders>
              <w:top w:val="single" w:sz="4" w:space="0" w:color="auto"/>
              <w:left w:val="single" w:sz="4" w:space="0" w:color="auto"/>
              <w:bottom w:val="single" w:sz="4" w:space="0" w:color="auto"/>
              <w:right w:val="single" w:sz="4" w:space="0" w:color="auto"/>
            </w:tcBorders>
            <w:hideMark/>
          </w:tcPr>
          <w:p w:rsidR="00C6177B" w:rsidRDefault="00C6177B" w:rsidP="00585C61">
            <w:pPr>
              <w:spacing w:after="0" w:line="240" w:lineRule="auto"/>
              <w:jc w:val="center"/>
              <w:rPr>
                <w:rFonts w:ascii="Times New Roman" w:hAnsi="Times New Roman"/>
                <w:sz w:val="24"/>
                <w:szCs w:val="26"/>
              </w:rPr>
            </w:pPr>
            <w:r>
              <w:rPr>
                <w:rFonts w:ascii="Times New Roman" w:hAnsi="Times New Roman"/>
                <w:sz w:val="24"/>
                <w:szCs w:val="26"/>
              </w:rPr>
              <w:t xml:space="preserve">Пропуски по неуважительным </w:t>
            </w:r>
            <w:proofErr w:type="spellStart"/>
            <w:r>
              <w:rPr>
                <w:rFonts w:ascii="Times New Roman" w:hAnsi="Times New Roman"/>
                <w:sz w:val="24"/>
                <w:szCs w:val="26"/>
              </w:rPr>
              <w:t>причи</w:t>
            </w:r>
            <w:proofErr w:type="spellEnd"/>
          </w:p>
          <w:p w:rsidR="00C6177B" w:rsidRDefault="00C6177B" w:rsidP="00585C61">
            <w:pPr>
              <w:spacing w:after="0" w:line="240" w:lineRule="auto"/>
              <w:jc w:val="center"/>
              <w:rPr>
                <w:rFonts w:ascii="Times New Roman" w:hAnsi="Times New Roman"/>
                <w:sz w:val="24"/>
                <w:szCs w:val="26"/>
              </w:rPr>
            </w:pPr>
            <w:r>
              <w:rPr>
                <w:rFonts w:ascii="Times New Roman" w:hAnsi="Times New Roman"/>
                <w:sz w:val="24"/>
                <w:szCs w:val="26"/>
              </w:rPr>
              <w:t>нам</w:t>
            </w:r>
          </w:p>
        </w:tc>
        <w:tc>
          <w:tcPr>
            <w:tcW w:w="1310" w:type="dxa"/>
            <w:vMerge w:val="restart"/>
            <w:tcBorders>
              <w:top w:val="single" w:sz="4" w:space="0" w:color="auto"/>
              <w:left w:val="single" w:sz="4" w:space="0" w:color="auto"/>
              <w:bottom w:val="single" w:sz="4" w:space="0" w:color="auto"/>
              <w:right w:val="single" w:sz="4" w:space="0" w:color="auto"/>
            </w:tcBorders>
            <w:hideMark/>
          </w:tcPr>
          <w:p w:rsidR="00C6177B" w:rsidRDefault="00C6177B" w:rsidP="00585C61">
            <w:pPr>
              <w:spacing w:after="0" w:line="240" w:lineRule="auto"/>
              <w:jc w:val="center"/>
              <w:rPr>
                <w:rFonts w:ascii="Times New Roman" w:hAnsi="Times New Roman"/>
                <w:sz w:val="24"/>
                <w:szCs w:val="26"/>
              </w:rPr>
            </w:pPr>
            <w:r>
              <w:rPr>
                <w:rFonts w:ascii="Times New Roman" w:hAnsi="Times New Roman"/>
                <w:sz w:val="24"/>
                <w:szCs w:val="26"/>
              </w:rPr>
              <w:t>12</w:t>
            </w:r>
          </w:p>
        </w:tc>
        <w:tc>
          <w:tcPr>
            <w:tcW w:w="1134" w:type="dxa"/>
            <w:tcBorders>
              <w:top w:val="single" w:sz="4" w:space="0" w:color="auto"/>
              <w:left w:val="single" w:sz="4" w:space="0" w:color="auto"/>
              <w:bottom w:val="single" w:sz="4" w:space="0" w:color="auto"/>
              <w:right w:val="single" w:sz="4" w:space="0" w:color="auto"/>
            </w:tcBorders>
            <w:hideMark/>
          </w:tcPr>
          <w:p w:rsidR="00C6177B" w:rsidRDefault="00C6177B" w:rsidP="00585C61">
            <w:pPr>
              <w:spacing w:after="0" w:line="240" w:lineRule="auto"/>
              <w:jc w:val="center"/>
              <w:rPr>
                <w:rFonts w:ascii="Times New Roman" w:hAnsi="Times New Roman"/>
                <w:sz w:val="24"/>
                <w:szCs w:val="26"/>
              </w:rPr>
            </w:pPr>
            <w:r>
              <w:rPr>
                <w:rFonts w:ascii="Times New Roman" w:hAnsi="Times New Roman"/>
                <w:sz w:val="24"/>
                <w:szCs w:val="26"/>
              </w:rPr>
              <w:t>1</w:t>
            </w:r>
          </w:p>
        </w:tc>
        <w:tc>
          <w:tcPr>
            <w:tcW w:w="1100" w:type="dxa"/>
            <w:tcBorders>
              <w:top w:val="single" w:sz="4" w:space="0" w:color="auto"/>
              <w:left w:val="single" w:sz="4" w:space="0" w:color="auto"/>
              <w:bottom w:val="single" w:sz="4" w:space="0" w:color="auto"/>
              <w:right w:val="single" w:sz="4" w:space="0" w:color="auto"/>
            </w:tcBorders>
            <w:hideMark/>
          </w:tcPr>
          <w:p w:rsidR="00C6177B" w:rsidRDefault="00C6177B" w:rsidP="00585C61">
            <w:pPr>
              <w:spacing w:after="0" w:line="240" w:lineRule="auto"/>
              <w:jc w:val="center"/>
              <w:rPr>
                <w:rFonts w:ascii="Times New Roman" w:hAnsi="Times New Roman"/>
                <w:sz w:val="24"/>
                <w:szCs w:val="26"/>
              </w:rPr>
            </w:pPr>
            <w:r>
              <w:rPr>
                <w:rFonts w:ascii="Times New Roman" w:hAnsi="Times New Roman"/>
                <w:sz w:val="24"/>
                <w:szCs w:val="26"/>
              </w:rPr>
              <w:t xml:space="preserve">Пропуски по неуважительным </w:t>
            </w:r>
            <w:proofErr w:type="spellStart"/>
            <w:r>
              <w:rPr>
                <w:rFonts w:ascii="Times New Roman" w:hAnsi="Times New Roman"/>
                <w:sz w:val="24"/>
                <w:szCs w:val="26"/>
              </w:rPr>
              <w:t>причи</w:t>
            </w:r>
            <w:proofErr w:type="spellEnd"/>
          </w:p>
          <w:p w:rsidR="00C6177B" w:rsidRDefault="00C6177B" w:rsidP="00585C61">
            <w:pPr>
              <w:spacing w:after="0" w:line="240" w:lineRule="auto"/>
              <w:jc w:val="center"/>
              <w:rPr>
                <w:rFonts w:ascii="Times New Roman" w:hAnsi="Times New Roman"/>
                <w:sz w:val="24"/>
                <w:szCs w:val="26"/>
              </w:rPr>
            </w:pPr>
            <w:r>
              <w:rPr>
                <w:rFonts w:ascii="Times New Roman" w:hAnsi="Times New Roman"/>
                <w:sz w:val="24"/>
                <w:szCs w:val="26"/>
              </w:rPr>
              <w:t>нам</w:t>
            </w:r>
          </w:p>
        </w:tc>
      </w:tr>
      <w:tr w:rsidR="00C6177B" w:rsidTr="00C6177B">
        <w:trPr>
          <w:trHeight w:val="1216"/>
        </w:trPr>
        <w:tc>
          <w:tcPr>
            <w:tcW w:w="1133" w:type="dxa"/>
            <w:vMerge/>
            <w:tcBorders>
              <w:top w:val="single" w:sz="4" w:space="0" w:color="auto"/>
              <w:left w:val="single" w:sz="4" w:space="0" w:color="auto"/>
              <w:bottom w:val="single" w:sz="4" w:space="0" w:color="auto"/>
              <w:right w:val="single" w:sz="4" w:space="0" w:color="auto"/>
            </w:tcBorders>
            <w:vAlign w:val="center"/>
            <w:hideMark/>
          </w:tcPr>
          <w:p w:rsidR="00C6177B" w:rsidRDefault="00C6177B" w:rsidP="00585C61">
            <w:pPr>
              <w:spacing w:after="0" w:line="240" w:lineRule="auto"/>
              <w:rPr>
                <w:rFonts w:ascii="Times New Roman" w:hAnsi="Times New Roman"/>
                <w:sz w:val="24"/>
                <w:szCs w:val="26"/>
              </w:rPr>
            </w:pPr>
          </w:p>
        </w:tc>
        <w:tc>
          <w:tcPr>
            <w:tcW w:w="1451" w:type="dxa"/>
            <w:tcBorders>
              <w:top w:val="single" w:sz="4" w:space="0" w:color="auto"/>
              <w:left w:val="single" w:sz="4" w:space="0" w:color="auto"/>
              <w:bottom w:val="single" w:sz="4" w:space="0" w:color="auto"/>
              <w:right w:val="single" w:sz="4" w:space="0" w:color="auto"/>
            </w:tcBorders>
            <w:hideMark/>
          </w:tcPr>
          <w:p w:rsidR="00C6177B" w:rsidRDefault="00C6177B" w:rsidP="00585C61">
            <w:pPr>
              <w:spacing w:after="0" w:line="240" w:lineRule="auto"/>
              <w:jc w:val="center"/>
              <w:rPr>
                <w:rFonts w:ascii="Times New Roman" w:hAnsi="Times New Roman"/>
                <w:sz w:val="24"/>
                <w:szCs w:val="26"/>
              </w:rPr>
            </w:pPr>
            <w:r>
              <w:rPr>
                <w:rFonts w:ascii="Times New Roman" w:hAnsi="Times New Roman"/>
                <w:sz w:val="24"/>
                <w:szCs w:val="26"/>
              </w:rPr>
              <w:t>9</w:t>
            </w:r>
          </w:p>
        </w:tc>
        <w:tc>
          <w:tcPr>
            <w:tcW w:w="1242" w:type="dxa"/>
            <w:tcBorders>
              <w:top w:val="single" w:sz="4" w:space="0" w:color="auto"/>
              <w:left w:val="single" w:sz="4" w:space="0" w:color="auto"/>
              <w:bottom w:val="single" w:sz="4" w:space="0" w:color="auto"/>
              <w:right w:val="single" w:sz="4" w:space="0" w:color="auto"/>
            </w:tcBorders>
            <w:hideMark/>
          </w:tcPr>
          <w:p w:rsidR="00C6177B" w:rsidRDefault="00C6177B" w:rsidP="00585C61">
            <w:pPr>
              <w:spacing w:after="0" w:line="240" w:lineRule="auto"/>
              <w:jc w:val="center"/>
              <w:rPr>
                <w:rFonts w:ascii="Times New Roman" w:hAnsi="Times New Roman"/>
                <w:sz w:val="24"/>
                <w:szCs w:val="26"/>
              </w:rPr>
            </w:pPr>
            <w:r>
              <w:rPr>
                <w:rFonts w:ascii="Times New Roman" w:hAnsi="Times New Roman"/>
                <w:sz w:val="24"/>
                <w:szCs w:val="26"/>
              </w:rPr>
              <w:t xml:space="preserve">Неудовлетворительное </w:t>
            </w:r>
            <w:proofErr w:type="spellStart"/>
            <w:r>
              <w:rPr>
                <w:rFonts w:ascii="Times New Roman" w:hAnsi="Times New Roman"/>
                <w:sz w:val="24"/>
                <w:szCs w:val="26"/>
              </w:rPr>
              <w:t>поведе</w:t>
            </w:r>
            <w:proofErr w:type="spellEnd"/>
          </w:p>
          <w:p w:rsidR="00C6177B" w:rsidRDefault="00C6177B" w:rsidP="00585C61">
            <w:pPr>
              <w:spacing w:after="0" w:line="240" w:lineRule="auto"/>
              <w:jc w:val="center"/>
              <w:rPr>
                <w:rFonts w:ascii="Times New Roman" w:hAnsi="Times New Roman"/>
                <w:sz w:val="24"/>
                <w:szCs w:val="26"/>
              </w:rPr>
            </w:pPr>
            <w:proofErr w:type="spellStart"/>
            <w:r>
              <w:rPr>
                <w:rFonts w:ascii="Times New Roman" w:hAnsi="Times New Roman"/>
                <w:sz w:val="24"/>
                <w:szCs w:val="26"/>
              </w:rPr>
              <w:t>ние</w:t>
            </w:r>
            <w:proofErr w:type="spellEnd"/>
            <w:r>
              <w:rPr>
                <w:rFonts w:ascii="Times New Roman" w:hAnsi="Times New Roman"/>
                <w:sz w:val="24"/>
                <w:szCs w:val="26"/>
              </w:rPr>
              <w:t xml:space="preserve"> в школе</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6177B" w:rsidRDefault="00C6177B" w:rsidP="00585C61">
            <w:pPr>
              <w:spacing w:after="0" w:line="240" w:lineRule="auto"/>
              <w:rPr>
                <w:rFonts w:ascii="Times New Roman" w:hAnsi="Times New Roman"/>
                <w:sz w:val="24"/>
                <w:szCs w:val="26"/>
              </w:rPr>
            </w:pPr>
          </w:p>
        </w:tc>
        <w:tc>
          <w:tcPr>
            <w:tcW w:w="1276" w:type="dxa"/>
            <w:tcBorders>
              <w:top w:val="single" w:sz="4" w:space="0" w:color="auto"/>
              <w:left w:val="single" w:sz="4" w:space="0" w:color="auto"/>
              <w:bottom w:val="single" w:sz="4" w:space="0" w:color="auto"/>
              <w:right w:val="single" w:sz="4" w:space="0" w:color="auto"/>
            </w:tcBorders>
            <w:hideMark/>
          </w:tcPr>
          <w:p w:rsidR="00C6177B" w:rsidRDefault="00C6177B" w:rsidP="00585C61">
            <w:pPr>
              <w:spacing w:after="0" w:line="240" w:lineRule="auto"/>
              <w:jc w:val="center"/>
              <w:rPr>
                <w:rFonts w:ascii="Times New Roman" w:hAnsi="Times New Roman"/>
                <w:sz w:val="24"/>
                <w:szCs w:val="26"/>
              </w:rPr>
            </w:pPr>
            <w:r>
              <w:rPr>
                <w:rFonts w:ascii="Times New Roman" w:hAnsi="Times New Roman"/>
                <w:sz w:val="24"/>
                <w:szCs w:val="26"/>
              </w:rPr>
              <w:t>9</w:t>
            </w:r>
          </w:p>
        </w:tc>
        <w:tc>
          <w:tcPr>
            <w:tcW w:w="1134" w:type="dxa"/>
            <w:tcBorders>
              <w:top w:val="single" w:sz="4" w:space="0" w:color="auto"/>
              <w:left w:val="single" w:sz="4" w:space="0" w:color="auto"/>
              <w:bottom w:val="single" w:sz="4" w:space="0" w:color="auto"/>
              <w:right w:val="single" w:sz="4" w:space="0" w:color="auto"/>
            </w:tcBorders>
            <w:hideMark/>
          </w:tcPr>
          <w:p w:rsidR="00C6177B" w:rsidRDefault="00C6177B" w:rsidP="00585C61">
            <w:pPr>
              <w:spacing w:after="0" w:line="240" w:lineRule="auto"/>
              <w:jc w:val="center"/>
              <w:rPr>
                <w:rFonts w:ascii="Times New Roman" w:hAnsi="Times New Roman"/>
                <w:sz w:val="24"/>
                <w:szCs w:val="26"/>
              </w:rPr>
            </w:pPr>
            <w:r>
              <w:rPr>
                <w:rFonts w:ascii="Times New Roman" w:hAnsi="Times New Roman"/>
                <w:sz w:val="24"/>
                <w:szCs w:val="26"/>
              </w:rPr>
              <w:t xml:space="preserve">Неудовлетворительное </w:t>
            </w:r>
            <w:proofErr w:type="spellStart"/>
            <w:r>
              <w:rPr>
                <w:rFonts w:ascii="Times New Roman" w:hAnsi="Times New Roman"/>
                <w:sz w:val="24"/>
                <w:szCs w:val="26"/>
              </w:rPr>
              <w:t>поведе</w:t>
            </w:r>
            <w:proofErr w:type="spellEnd"/>
          </w:p>
          <w:p w:rsidR="00C6177B" w:rsidRDefault="00C6177B" w:rsidP="00585C61">
            <w:pPr>
              <w:spacing w:after="0" w:line="240" w:lineRule="auto"/>
              <w:jc w:val="center"/>
              <w:rPr>
                <w:rFonts w:ascii="Times New Roman" w:hAnsi="Times New Roman"/>
                <w:sz w:val="24"/>
                <w:szCs w:val="26"/>
              </w:rPr>
            </w:pPr>
            <w:proofErr w:type="spellStart"/>
            <w:r>
              <w:rPr>
                <w:rFonts w:ascii="Times New Roman" w:hAnsi="Times New Roman"/>
                <w:sz w:val="24"/>
                <w:szCs w:val="26"/>
              </w:rPr>
              <w:t>ние</w:t>
            </w:r>
            <w:proofErr w:type="spellEnd"/>
            <w:r>
              <w:rPr>
                <w:rFonts w:ascii="Times New Roman" w:hAnsi="Times New Roman"/>
                <w:sz w:val="24"/>
                <w:szCs w:val="26"/>
              </w:rPr>
              <w:t xml:space="preserve"> в школе</w:t>
            </w: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C6177B" w:rsidRDefault="00C6177B" w:rsidP="00585C61">
            <w:pPr>
              <w:spacing w:after="0" w:line="240" w:lineRule="auto"/>
              <w:rPr>
                <w:rFonts w:ascii="Times New Roman" w:hAnsi="Times New Roman"/>
                <w:sz w:val="24"/>
                <w:szCs w:val="26"/>
              </w:rPr>
            </w:pPr>
          </w:p>
        </w:tc>
        <w:tc>
          <w:tcPr>
            <w:tcW w:w="1134" w:type="dxa"/>
            <w:tcBorders>
              <w:top w:val="single" w:sz="4" w:space="0" w:color="auto"/>
              <w:left w:val="single" w:sz="4" w:space="0" w:color="auto"/>
              <w:bottom w:val="single" w:sz="4" w:space="0" w:color="auto"/>
              <w:right w:val="single" w:sz="4" w:space="0" w:color="auto"/>
            </w:tcBorders>
            <w:hideMark/>
          </w:tcPr>
          <w:p w:rsidR="00C6177B" w:rsidRDefault="00C6177B" w:rsidP="00585C61">
            <w:pPr>
              <w:spacing w:after="0" w:line="240" w:lineRule="auto"/>
              <w:jc w:val="center"/>
              <w:rPr>
                <w:rFonts w:ascii="Times New Roman" w:hAnsi="Times New Roman"/>
                <w:sz w:val="24"/>
                <w:szCs w:val="26"/>
              </w:rPr>
            </w:pPr>
            <w:r>
              <w:rPr>
                <w:rFonts w:ascii="Times New Roman" w:hAnsi="Times New Roman"/>
                <w:sz w:val="24"/>
                <w:szCs w:val="26"/>
              </w:rPr>
              <w:t>8</w:t>
            </w:r>
          </w:p>
        </w:tc>
        <w:tc>
          <w:tcPr>
            <w:tcW w:w="1100" w:type="dxa"/>
            <w:tcBorders>
              <w:top w:val="single" w:sz="4" w:space="0" w:color="auto"/>
              <w:left w:val="single" w:sz="4" w:space="0" w:color="auto"/>
              <w:bottom w:val="single" w:sz="4" w:space="0" w:color="auto"/>
              <w:right w:val="single" w:sz="4" w:space="0" w:color="auto"/>
            </w:tcBorders>
            <w:hideMark/>
          </w:tcPr>
          <w:p w:rsidR="00C6177B" w:rsidRDefault="00C6177B" w:rsidP="00585C61">
            <w:pPr>
              <w:spacing w:after="0" w:line="240" w:lineRule="auto"/>
              <w:jc w:val="center"/>
              <w:rPr>
                <w:rFonts w:ascii="Times New Roman" w:hAnsi="Times New Roman"/>
                <w:sz w:val="24"/>
                <w:szCs w:val="26"/>
              </w:rPr>
            </w:pPr>
            <w:r>
              <w:rPr>
                <w:rFonts w:ascii="Times New Roman" w:hAnsi="Times New Roman"/>
                <w:sz w:val="24"/>
                <w:szCs w:val="26"/>
              </w:rPr>
              <w:t xml:space="preserve">Неудовлетворительное </w:t>
            </w:r>
            <w:proofErr w:type="spellStart"/>
            <w:r>
              <w:rPr>
                <w:rFonts w:ascii="Times New Roman" w:hAnsi="Times New Roman"/>
                <w:sz w:val="24"/>
                <w:szCs w:val="26"/>
              </w:rPr>
              <w:t>поведе</w:t>
            </w:r>
            <w:proofErr w:type="spellEnd"/>
          </w:p>
          <w:p w:rsidR="00C6177B" w:rsidRDefault="00C6177B" w:rsidP="00585C61">
            <w:pPr>
              <w:spacing w:after="0" w:line="240" w:lineRule="auto"/>
              <w:jc w:val="center"/>
              <w:rPr>
                <w:rFonts w:ascii="Times New Roman" w:hAnsi="Times New Roman"/>
                <w:sz w:val="24"/>
                <w:szCs w:val="26"/>
              </w:rPr>
            </w:pPr>
            <w:proofErr w:type="spellStart"/>
            <w:r>
              <w:rPr>
                <w:rFonts w:ascii="Times New Roman" w:hAnsi="Times New Roman"/>
                <w:sz w:val="24"/>
                <w:szCs w:val="26"/>
              </w:rPr>
              <w:t>ние</w:t>
            </w:r>
            <w:proofErr w:type="spellEnd"/>
            <w:r>
              <w:rPr>
                <w:rFonts w:ascii="Times New Roman" w:hAnsi="Times New Roman"/>
                <w:sz w:val="24"/>
                <w:szCs w:val="26"/>
              </w:rPr>
              <w:t xml:space="preserve"> в школе</w:t>
            </w:r>
          </w:p>
        </w:tc>
      </w:tr>
      <w:tr w:rsidR="00C6177B" w:rsidTr="00C6177B">
        <w:trPr>
          <w:trHeight w:val="978"/>
        </w:trPr>
        <w:tc>
          <w:tcPr>
            <w:tcW w:w="1133" w:type="dxa"/>
            <w:vMerge/>
            <w:tcBorders>
              <w:top w:val="single" w:sz="4" w:space="0" w:color="auto"/>
              <w:left w:val="single" w:sz="4" w:space="0" w:color="auto"/>
              <w:bottom w:val="single" w:sz="4" w:space="0" w:color="auto"/>
              <w:right w:val="single" w:sz="4" w:space="0" w:color="auto"/>
            </w:tcBorders>
            <w:vAlign w:val="center"/>
            <w:hideMark/>
          </w:tcPr>
          <w:p w:rsidR="00C6177B" w:rsidRDefault="00C6177B" w:rsidP="00585C61">
            <w:pPr>
              <w:spacing w:after="0" w:line="240" w:lineRule="auto"/>
              <w:rPr>
                <w:rFonts w:ascii="Times New Roman" w:hAnsi="Times New Roman"/>
                <w:sz w:val="24"/>
                <w:szCs w:val="26"/>
              </w:rPr>
            </w:pPr>
          </w:p>
        </w:tc>
        <w:tc>
          <w:tcPr>
            <w:tcW w:w="1451" w:type="dxa"/>
            <w:tcBorders>
              <w:top w:val="single" w:sz="4" w:space="0" w:color="auto"/>
              <w:left w:val="single" w:sz="4" w:space="0" w:color="auto"/>
              <w:bottom w:val="single" w:sz="4" w:space="0" w:color="auto"/>
              <w:right w:val="single" w:sz="4" w:space="0" w:color="auto"/>
            </w:tcBorders>
            <w:hideMark/>
          </w:tcPr>
          <w:p w:rsidR="00C6177B" w:rsidRDefault="00C6177B" w:rsidP="00585C61">
            <w:pPr>
              <w:spacing w:after="0" w:line="240" w:lineRule="auto"/>
              <w:jc w:val="center"/>
              <w:rPr>
                <w:rFonts w:ascii="Times New Roman" w:hAnsi="Times New Roman"/>
                <w:sz w:val="24"/>
                <w:szCs w:val="26"/>
              </w:rPr>
            </w:pPr>
            <w:r>
              <w:rPr>
                <w:rFonts w:ascii="Times New Roman" w:hAnsi="Times New Roman"/>
                <w:sz w:val="24"/>
                <w:szCs w:val="26"/>
              </w:rPr>
              <w:t>7</w:t>
            </w:r>
          </w:p>
        </w:tc>
        <w:tc>
          <w:tcPr>
            <w:tcW w:w="1242" w:type="dxa"/>
            <w:tcBorders>
              <w:top w:val="single" w:sz="4" w:space="0" w:color="auto"/>
              <w:left w:val="single" w:sz="4" w:space="0" w:color="auto"/>
              <w:bottom w:val="single" w:sz="4" w:space="0" w:color="auto"/>
              <w:right w:val="single" w:sz="4" w:space="0" w:color="auto"/>
            </w:tcBorders>
            <w:hideMark/>
          </w:tcPr>
          <w:p w:rsidR="00C6177B" w:rsidRDefault="00C6177B" w:rsidP="00585C61">
            <w:pPr>
              <w:spacing w:after="0" w:line="240" w:lineRule="auto"/>
              <w:jc w:val="center"/>
              <w:rPr>
                <w:rFonts w:ascii="Times New Roman" w:hAnsi="Times New Roman"/>
                <w:sz w:val="24"/>
                <w:szCs w:val="26"/>
              </w:rPr>
            </w:pPr>
            <w:r>
              <w:rPr>
                <w:rFonts w:ascii="Times New Roman" w:hAnsi="Times New Roman"/>
                <w:sz w:val="24"/>
                <w:szCs w:val="26"/>
              </w:rPr>
              <w:t xml:space="preserve">Отрицательные отметки по </w:t>
            </w:r>
            <w:proofErr w:type="spellStart"/>
            <w:r>
              <w:rPr>
                <w:rFonts w:ascii="Times New Roman" w:hAnsi="Times New Roman"/>
                <w:sz w:val="24"/>
                <w:szCs w:val="26"/>
              </w:rPr>
              <w:t>предме</w:t>
            </w:r>
            <w:proofErr w:type="spellEnd"/>
          </w:p>
          <w:p w:rsidR="00C6177B" w:rsidRDefault="00C6177B" w:rsidP="00585C61">
            <w:pPr>
              <w:spacing w:after="0" w:line="240" w:lineRule="auto"/>
              <w:jc w:val="center"/>
              <w:rPr>
                <w:rFonts w:ascii="Times New Roman" w:hAnsi="Times New Roman"/>
                <w:sz w:val="24"/>
                <w:szCs w:val="26"/>
              </w:rPr>
            </w:pPr>
            <w:r>
              <w:rPr>
                <w:rFonts w:ascii="Times New Roman" w:hAnsi="Times New Roman"/>
                <w:sz w:val="24"/>
                <w:szCs w:val="26"/>
              </w:rPr>
              <w:t>там</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6177B" w:rsidRDefault="00C6177B" w:rsidP="00585C61">
            <w:pPr>
              <w:spacing w:after="0" w:line="240" w:lineRule="auto"/>
              <w:rPr>
                <w:rFonts w:ascii="Times New Roman" w:hAnsi="Times New Roman"/>
                <w:sz w:val="24"/>
                <w:szCs w:val="26"/>
              </w:rPr>
            </w:pPr>
          </w:p>
        </w:tc>
        <w:tc>
          <w:tcPr>
            <w:tcW w:w="1276" w:type="dxa"/>
            <w:tcBorders>
              <w:top w:val="single" w:sz="4" w:space="0" w:color="auto"/>
              <w:left w:val="single" w:sz="4" w:space="0" w:color="auto"/>
              <w:bottom w:val="single" w:sz="4" w:space="0" w:color="auto"/>
              <w:right w:val="single" w:sz="4" w:space="0" w:color="auto"/>
            </w:tcBorders>
            <w:hideMark/>
          </w:tcPr>
          <w:p w:rsidR="00C6177B" w:rsidRDefault="00C6177B" w:rsidP="00585C61">
            <w:pPr>
              <w:spacing w:after="0" w:line="240" w:lineRule="auto"/>
              <w:jc w:val="center"/>
              <w:rPr>
                <w:rFonts w:ascii="Times New Roman" w:hAnsi="Times New Roman"/>
                <w:sz w:val="24"/>
                <w:szCs w:val="26"/>
              </w:rPr>
            </w:pPr>
            <w:r>
              <w:rPr>
                <w:rFonts w:ascii="Times New Roman" w:hAnsi="Times New Roman"/>
                <w:sz w:val="24"/>
                <w:szCs w:val="26"/>
              </w:rPr>
              <w:t>5</w:t>
            </w:r>
          </w:p>
        </w:tc>
        <w:tc>
          <w:tcPr>
            <w:tcW w:w="1134" w:type="dxa"/>
            <w:tcBorders>
              <w:top w:val="single" w:sz="4" w:space="0" w:color="auto"/>
              <w:left w:val="single" w:sz="4" w:space="0" w:color="auto"/>
              <w:bottom w:val="single" w:sz="4" w:space="0" w:color="auto"/>
              <w:right w:val="single" w:sz="4" w:space="0" w:color="auto"/>
            </w:tcBorders>
            <w:hideMark/>
          </w:tcPr>
          <w:p w:rsidR="00C6177B" w:rsidRDefault="00C6177B" w:rsidP="00585C61">
            <w:pPr>
              <w:spacing w:after="0" w:line="240" w:lineRule="auto"/>
              <w:jc w:val="center"/>
              <w:rPr>
                <w:rFonts w:ascii="Times New Roman" w:hAnsi="Times New Roman"/>
                <w:sz w:val="24"/>
                <w:szCs w:val="26"/>
              </w:rPr>
            </w:pPr>
            <w:r>
              <w:rPr>
                <w:rFonts w:ascii="Times New Roman" w:hAnsi="Times New Roman"/>
                <w:sz w:val="24"/>
                <w:szCs w:val="26"/>
              </w:rPr>
              <w:t xml:space="preserve">Отрицательные отметки по </w:t>
            </w:r>
            <w:proofErr w:type="spellStart"/>
            <w:r>
              <w:rPr>
                <w:rFonts w:ascii="Times New Roman" w:hAnsi="Times New Roman"/>
                <w:sz w:val="24"/>
                <w:szCs w:val="26"/>
              </w:rPr>
              <w:t>предме</w:t>
            </w:r>
            <w:proofErr w:type="spellEnd"/>
          </w:p>
          <w:p w:rsidR="00C6177B" w:rsidRDefault="00C6177B" w:rsidP="00585C61">
            <w:pPr>
              <w:spacing w:after="0" w:line="240" w:lineRule="auto"/>
              <w:jc w:val="center"/>
              <w:rPr>
                <w:rFonts w:ascii="Times New Roman" w:hAnsi="Times New Roman"/>
                <w:sz w:val="24"/>
                <w:szCs w:val="26"/>
              </w:rPr>
            </w:pPr>
            <w:r>
              <w:rPr>
                <w:rFonts w:ascii="Times New Roman" w:hAnsi="Times New Roman"/>
                <w:sz w:val="24"/>
                <w:szCs w:val="26"/>
              </w:rPr>
              <w:t>там</w:t>
            </w: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C6177B" w:rsidRDefault="00C6177B" w:rsidP="00585C61">
            <w:pPr>
              <w:spacing w:after="0" w:line="240" w:lineRule="auto"/>
              <w:rPr>
                <w:rFonts w:ascii="Times New Roman" w:hAnsi="Times New Roman"/>
                <w:sz w:val="24"/>
                <w:szCs w:val="26"/>
              </w:rPr>
            </w:pPr>
          </w:p>
        </w:tc>
        <w:tc>
          <w:tcPr>
            <w:tcW w:w="1134" w:type="dxa"/>
            <w:tcBorders>
              <w:top w:val="single" w:sz="4" w:space="0" w:color="auto"/>
              <w:left w:val="single" w:sz="4" w:space="0" w:color="auto"/>
              <w:bottom w:val="single" w:sz="4" w:space="0" w:color="auto"/>
              <w:right w:val="single" w:sz="4" w:space="0" w:color="auto"/>
            </w:tcBorders>
            <w:hideMark/>
          </w:tcPr>
          <w:p w:rsidR="00C6177B" w:rsidRDefault="00C6177B" w:rsidP="00585C61">
            <w:pPr>
              <w:spacing w:after="0" w:line="240" w:lineRule="auto"/>
              <w:jc w:val="center"/>
              <w:rPr>
                <w:rFonts w:ascii="Times New Roman" w:hAnsi="Times New Roman"/>
                <w:sz w:val="24"/>
                <w:szCs w:val="26"/>
              </w:rPr>
            </w:pPr>
            <w:r>
              <w:rPr>
                <w:rFonts w:ascii="Times New Roman" w:hAnsi="Times New Roman"/>
                <w:sz w:val="24"/>
                <w:szCs w:val="26"/>
              </w:rPr>
              <w:t>6</w:t>
            </w:r>
          </w:p>
        </w:tc>
        <w:tc>
          <w:tcPr>
            <w:tcW w:w="1100" w:type="dxa"/>
            <w:tcBorders>
              <w:top w:val="single" w:sz="4" w:space="0" w:color="auto"/>
              <w:left w:val="single" w:sz="4" w:space="0" w:color="auto"/>
              <w:bottom w:val="single" w:sz="4" w:space="0" w:color="auto"/>
              <w:right w:val="single" w:sz="4" w:space="0" w:color="auto"/>
            </w:tcBorders>
            <w:hideMark/>
          </w:tcPr>
          <w:p w:rsidR="00C6177B" w:rsidRDefault="00C6177B" w:rsidP="00585C61">
            <w:pPr>
              <w:spacing w:after="0" w:line="240" w:lineRule="auto"/>
              <w:jc w:val="center"/>
              <w:rPr>
                <w:rFonts w:ascii="Times New Roman" w:hAnsi="Times New Roman"/>
                <w:sz w:val="24"/>
                <w:szCs w:val="26"/>
              </w:rPr>
            </w:pPr>
            <w:r>
              <w:rPr>
                <w:rFonts w:ascii="Times New Roman" w:hAnsi="Times New Roman"/>
                <w:sz w:val="24"/>
                <w:szCs w:val="26"/>
              </w:rPr>
              <w:t xml:space="preserve">Отрицательные отметки по </w:t>
            </w:r>
            <w:proofErr w:type="spellStart"/>
            <w:r>
              <w:rPr>
                <w:rFonts w:ascii="Times New Roman" w:hAnsi="Times New Roman"/>
                <w:sz w:val="24"/>
                <w:szCs w:val="26"/>
              </w:rPr>
              <w:t>предме</w:t>
            </w:r>
            <w:proofErr w:type="spellEnd"/>
          </w:p>
          <w:p w:rsidR="00C6177B" w:rsidRDefault="00C6177B" w:rsidP="00585C61">
            <w:pPr>
              <w:spacing w:after="0" w:line="240" w:lineRule="auto"/>
              <w:jc w:val="center"/>
              <w:rPr>
                <w:rFonts w:ascii="Times New Roman" w:hAnsi="Times New Roman"/>
                <w:sz w:val="24"/>
                <w:szCs w:val="26"/>
              </w:rPr>
            </w:pPr>
            <w:r>
              <w:rPr>
                <w:rFonts w:ascii="Times New Roman" w:hAnsi="Times New Roman"/>
                <w:sz w:val="24"/>
                <w:szCs w:val="26"/>
              </w:rPr>
              <w:t>там</w:t>
            </w:r>
          </w:p>
        </w:tc>
      </w:tr>
      <w:tr w:rsidR="00C6177B" w:rsidTr="00C6177B">
        <w:trPr>
          <w:trHeight w:val="1545"/>
        </w:trPr>
        <w:tc>
          <w:tcPr>
            <w:tcW w:w="1133" w:type="dxa"/>
            <w:vMerge/>
            <w:tcBorders>
              <w:top w:val="single" w:sz="4" w:space="0" w:color="auto"/>
              <w:left w:val="single" w:sz="4" w:space="0" w:color="auto"/>
              <w:bottom w:val="single" w:sz="4" w:space="0" w:color="auto"/>
              <w:right w:val="single" w:sz="4" w:space="0" w:color="auto"/>
            </w:tcBorders>
            <w:vAlign w:val="center"/>
            <w:hideMark/>
          </w:tcPr>
          <w:p w:rsidR="00C6177B" w:rsidRDefault="00C6177B" w:rsidP="00585C61">
            <w:pPr>
              <w:spacing w:after="0" w:line="240" w:lineRule="auto"/>
              <w:rPr>
                <w:rFonts w:ascii="Times New Roman" w:hAnsi="Times New Roman"/>
                <w:sz w:val="24"/>
                <w:szCs w:val="26"/>
              </w:rPr>
            </w:pPr>
          </w:p>
        </w:tc>
        <w:tc>
          <w:tcPr>
            <w:tcW w:w="1451" w:type="dxa"/>
            <w:tcBorders>
              <w:top w:val="single" w:sz="4" w:space="0" w:color="auto"/>
              <w:left w:val="single" w:sz="4" w:space="0" w:color="auto"/>
              <w:bottom w:val="single" w:sz="4" w:space="0" w:color="auto"/>
              <w:right w:val="single" w:sz="4" w:space="0" w:color="auto"/>
            </w:tcBorders>
            <w:hideMark/>
          </w:tcPr>
          <w:p w:rsidR="00C6177B" w:rsidRDefault="00C6177B" w:rsidP="00585C61">
            <w:pPr>
              <w:spacing w:after="0" w:line="240" w:lineRule="auto"/>
              <w:jc w:val="center"/>
              <w:rPr>
                <w:rFonts w:ascii="Times New Roman" w:hAnsi="Times New Roman"/>
                <w:sz w:val="24"/>
                <w:szCs w:val="26"/>
              </w:rPr>
            </w:pPr>
            <w:r>
              <w:rPr>
                <w:rFonts w:ascii="Times New Roman" w:hAnsi="Times New Roman"/>
                <w:sz w:val="24"/>
                <w:szCs w:val="26"/>
              </w:rPr>
              <w:t>1</w:t>
            </w:r>
          </w:p>
        </w:tc>
        <w:tc>
          <w:tcPr>
            <w:tcW w:w="1242" w:type="dxa"/>
            <w:tcBorders>
              <w:top w:val="single" w:sz="4" w:space="0" w:color="auto"/>
              <w:left w:val="single" w:sz="4" w:space="0" w:color="auto"/>
              <w:bottom w:val="single" w:sz="4" w:space="0" w:color="auto"/>
              <w:right w:val="single" w:sz="4" w:space="0" w:color="auto"/>
            </w:tcBorders>
            <w:hideMark/>
          </w:tcPr>
          <w:p w:rsidR="00C6177B" w:rsidRDefault="00C6177B" w:rsidP="00585C61">
            <w:pPr>
              <w:spacing w:after="0" w:line="240" w:lineRule="auto"/>
              <w:jc w:val="center"/>
              <w:rPr>
                <w:rFonts w:ascii="Times New Roman" w:hAnsi="Times New Roman"/>
                <w:sz w:val="24"/>
                <w:szCs w:val="26"/>
              </w:rPr>
            </w:pPr>
            <w:r>
              <w:rPr>
                <w:rFonts w:ascii="Times New Roman" w:hAnsi="Times New Roman"/>
                <w:sz w:val="24"/>
                <w:szCs w:val="26"/>
              </w:rPr>
              <w:t>Отношение родителей  к воспитанию и содержанию к своим детям</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6177B" w:rsidRDefault="00C6177B" w:rsidP="00585C61">
            <w:pPr>
              <w:spacing w:after="0" w:line="240" w:lineRule="auto"/>
              <w:rPr>
                <w:rFonts w:ascii="Times New Roman" w:hAnsi="Times New Roman"/>
                <w:sz w:val="24"/>
                <w:szCs w:val="26"/>
              </w:rPr>
            </w:pPr>
          </w:p>
        </w:tc>
        <w:tc>
          <w:tcPr>
            <w:tcW w:w="1276" w:type="dxa"/>
            <w:tcBorders>
              <w:top w:val="single" w:sz="4" w:space="0" w:color="auto"/>
              <w:left w:val="single" w:sz="4" w:space="0" w:color="auto"/>
              <w:bottom w:val="single" w:sz="4" w:space="0" w:color="auto"/>
              <w:right w:val="single" w:sz="4" w:space="0" w:color="auto"/>
            </w:tcBorders>
            <w:hideMark/>
          </w:tcPr>
          <w:p w:rsidR="00C6177B" w:rsidRDefault="00C6177B" w:rsidP="00585C61">
            <w:pPr>
              <w:spacing w:after="0" w:line="240" w:lineRule="auto"/>
              <w:jc w:val="center"/>
              <w:rPr>
                <w:rFonts w:ascii="Times New Roman" w:hAnsi="Times New Roman"/>
                <w:sz w:val="24"/>
                <w:szCs w:val="26"/>
              </w:rPr>
            </w:pPr>
            <w:r>
              <w:rPr>
                <w:rFonts w:ascii="Times New Roman" w:hAnsi="Times New Roman"/>
                <w:sz w:val="24"/>
                <w:szCs w:val="26"/>
              </w:rPr>
              <w:t>1</w:t>
            </w:r>
          </w:p>
        </w:tc>
        <w:tc>
          <w:tcPr>
            <w:tcW w:w="1134" w:type="dxa"/>
            <w:tcBorders>
              <w:top w:val="single" w:sz="4" w:space="0" w:color="auto"/>
              <w:left w:val="single" w:sz="4" w:space="0" w:color="auto"/>
              <w:bottom w:val="single" w:sz="4" w:space="0" w:color="auto"/>
              <w:right w:val="single" w:sz="4" w:space="0" w:color="auto"/>
            </w:tcBorders>
            <w:hideMark/>
          </w:tcPr>
          <w:p w:rsidR="00C6177B" w:rsidRDefault="00C6177B" w:rsidP="00585C61">
            <w:pPr>
              <w:spacing w:after="0" w:line="240" w:lineRule="auto"/>
              <w:jc w:val="center"/>
              <w:rPr>
                <w:rFonts w:ascii="Times New Roman" w:hAnsi="Times New Roman"/>
                <w:sz w:val="24"/>
                <w:szCs w:val="26"/>
              </w:rPr>
            </w:pPr>
            <w:r>
              <w:rPr>
                <w:rFonts w:ascii="Times New Roman" w:hAnsi="Times New Roman"/>
                <w:sz w:val="24"/>
                <w:szCs w:val="26"/>
              </w:rPr>
              <w:t>Отношение родителей  к воспитанию и содержанию к своим детям</w:t>
            </w: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C6177B" w:rsidRDefault="00C6177B" w:rsidP="00585C61">
            <w:pPr>
              <w:spacing w:after="0" w:line="240" w:lineRule="auto"/>
              <w:rPr>
                <w:rFonts w:ascii="Times New Roman" w:hAnsi="Times New Roman"/>
                <w:sz w:val="24"/>
                <w:szCs w:val="26"/>
              </w:rPr>
            </w:pPr>
          </w:p>
        </w:tc>
        <w:tc>
          <w:tcPr>
            <w:tcW w:w="1134" w:type="dxa"/>
            <w:tcBorders>
              <w:top w:val="single" w:sz="4" w:space="0" w:color="auto"/>
              <w:left w:val="single" w:sz="4" w:space="0" w:color="auto"/>
              <w:bottom w:val="single" w:sz="4" w:space="0" w:color="auto"/>
              <w:right w:val="single" w:sz="4" w:space="0" w:color="auto"/>
            </w:tcBorders>
            <w:hideMark/>
          </w:tcPr>
          <w:p w:rsidR="00C6177B" w:rsidRDefault="00C6177B" w:rsidP="00585C61">
            <w:pPr>
              <w:spacing w:after="0" w:line="240" w:lineRule="auto"/>
              <w:jc w:val="center"/>
              <w:rPr>
                <w:rFonts w:ascii="Times New Roman" w:hAnsi="Times New Roman"/>
                <w:sz w:val="24"/>
                <w:szCs w:val="26"/>
              </w:rPr>
            </w:pPr>
            <w:r>
              <w:rPr>
                <w:rFonts w:ascii="Times New Roman" w:hAnsi="Times New Roman"/>
                <w:sz w:val="24"/>
                <w:szCs w:val="26"/>
              </w:rPr>
              <w:t>2</w:t>
            </w:r>
          </w:p>
        </w:tc>
        <w:tc>
          <w:tcPr>
            <w:tcW w:w="1100" w:type="dxa"/>
            <w:tcBorders>
              <w:top w:val="single" w:sz="4" w:space="0" w:color="auto"/>
              <w:left w:val="single" w:sz="4" w:space="0" w:color="auto"/>
              <w:bottom w:val="single" w:sz="4" w:space="0" w:color="auto"/>
              <w:right w:val="single" w:sz="4" w:space="0" w:color="auto"/>
            </w:tcBorders>
            <w:hideMark/>
          </w:tcPr>
          <w:p w:rsidR="00C6177B" w:rsidRDefault="00C6177B" w:rsidP="00585C61">
            <w:pPr>
              <w:spacing w:after="0" w:line="240" w:lineRule="auto"/>
              <w:jc w:val="center"/>
              <w:rPr>
                <w:rFonts w:ascii="Times New Roman" w:hAnsi="Times New Roman"/>
                <w:sz w:val="24"/>
                <w:szCs w:val="26"/>
              </w:rPr>
            </w:pPr>
            <w:r>
              <w:rPr>
                <w:rFonts w:ascii="Times New Roman" w:hAnsi="Times New Roman"/>
                <w:sz w:val="24"/>
                <w:szCs w:val="26"/>
              </w:rPr>
              <w:t>Отношение родителей  к воспитанию и содержанию к своим детям</w:t>
            </w:r>
          </w:p>
        </w:tc>
      </w:tr>
      <w:tr w:rsidR="00C6177B" w:rsidTr="00C6177B">
        <w:trPr>
          <w:trHeight w:val="1299"/>
        </w:trPr>
        <w:tc>
          <w:tcPr>
            <w:tcW w:w="1133" w:type="dxa"/>
            <w:vMerge/>
            <w:tcBorders>
              <w:top w:val="single" w:sz="4" w:space="0" w:color="auto"/>
              <w:left w:val="single" w:sz="4" w:space="0" w:color="auto"/>
              <w:bottom w:val="single" w:sz="4" w:space="0" w:color="auto"/>
              <w:right w:val="single" w:sz="4" w:space="0" w:color="auto"/>
            </w:tcBorders>
            <w:vAlign w:val="center"/>
            <w:hideMark/>
          </w:tcPr>
          <w:p w:rsidR="00C6177B" w:rsidRDefault="00C6177B" w:rsidP="00585C61">
            <w:pPr>
              <w:spacing w:after="0" w:line="240" w:lineRule="auto"/>
              <w:rPr>
                <w:rFonts w:ascii="Times New Roman" w:hAnsi="Times New Roman"/>
                <w:sz w:val="24"/>
                <w:szCs w:val="26"/>
              </w:rPr>
            </w:pPr>
          </w:p>
        </w:tc>
        <w:tc>
          <w:tcPr>
            <w:tcW w:w="1451" w:type="dxa"/>
            <w:tcBorders>
              <w:top w:val="single" w:sz="4" w:space="0" w:color="auto"/>
              <w:left w:val="single" w:sz="4" w:space="0" w:color="auto"/>
              <w:bottom w:val="single" w:sz="4" w:space="0" w:color="auto"/>
              <w:right w:val="single" w:sz="4" w:space="0" w:color="auto"/>
            </w:tcBorders>
            <w:hideMark/>
          </w:tcPr>
          <w:p w:rsidR="00C6177B" w:rsidRDefault="00C6177B" w:rsidP="00585C61">
            <w:pPr>
              <w:spacing w:after="0" w:line="240" w:lineRule="auto"/>
              <w:jc w:val="center"/>
              <w:rPr>
                <w:rFonts w:ascii="Times New Roman" w:hAnsi="Times New Roman"/>
                <w:sz w:val="24"/>
                <w:szCs w:val="26"/>
              </w:rPr>
            </w:pPr>
            <w:r>
              <w:rPr>
                <w:rFonts w:ascii="Times New Roman" w:hAnsi="Times New Roman"/>
                <w:sz w:val="24"/>
                <w:szCs w:val="26"/>
              </w:rPr>
              <w:t>4</w:t>
            </w:r>
          </w:p>
        </w:tc>
        <w:tc>
          <w:tcPr>
            <w:tcW w:w="1242" w:type="dxa"/>
            <w:tcBorders>
              <w:top w:val="single" w:sz="4" w:space="0" w:color="auto"/>
              <w:left w:val="single" w:sz="4" w:space="0" w:color="auto"/>
              <w:bottom w:val="single" w:sz="4" w:space="0" w:color="auto"/>
              <w:right w:val="single" w:sz="4" w:space="0" w:color="auto"/>
            </w:tcBorders>
          </w:tcPr>
          <w:p w:rsidR="00C6177B" w:rsidRDefault="00C6177B" w:rsidP="00585C61">
            <w:pPr>
              <w:spacing w:after="0" w:line="240" w:lineRule="auto"/>
              <w:jc w:val="center"/>
              <w:rPr>
                <w:rFonts w:ascii="Times New Roman" w:hAnsi="Times New Roman"/>
                <w:sz w:val="24"/>
                <w:szCs w:val="26"/>
              </w:rPr>
            </w:pPr>
          </w:p>
          <w:p w:rsidR="00C6177B" w:rsidRDefault="00C6177B" w:rsidP="00585C61">
            <w:pPr>
              <w:spacing w:after="0" w:line="240" w:lineRule="auto"/>
              <w:jc w:val="center"/>
              <w:rPr>
                <w:rFonts w:ascii="Times New Roman" w:hAnsi="Times New Roman"/>
                <w:sz w:val="24"/>
                <w:szCs w:val="26"/>
              </w:rPr>
            </w:pPr>
            <w:r>
              <w:rPr>
                <w:rFonts w:ascii="Times New Roman" w:hAnsi="Times New Roman"/>
                <w:sz w:val="24"/>
                <w:szCs w:val="26"/>
              </w:rPr>
              <w:t>Рассмотрение нормативных документов</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6177B" w:rsidRDefault="00C6177B" w:rsidP="00585C61">
            <w:pPr>
              <w:spacing w:after="0" w:line="240" w:lineRule="auto"/>
              <w:rPr>
                <w:rFonts w:ascii="Times New Roman" w:hAnsi="Times New Roman"/>
                <w:sz w:val="24"/>
                <w:szCs w:val="26"/>
              </w:rPr>
            </w:pPr>
          </w:p>
        </w:tc>
        <w:tc>
          <w:tcPr>
            <w:tcW w:w="1276" w:type="dxa"/>
            <w:tcBorders>
              <w:top w:val="single" w:sz="4" w:space="0" w:color="auto"/>
              <w:left w:val="single" w:sz="4" w:space="0" w:color="auto"/>
              <w:bottom w:val="single" w:sz="4" w:space="0" w:color="auto"/>
              <w:right w:val="single" w:sz="4" w:space="0" w:color="auto"/>
            </w:tcBorders>
            <w:hideMark/>
          </w:tcPr>
          <w:p w:rsidR="00C6177B" w:rsidRDefault="00C6177B" w:rsidP="00585C61">
            <w:pPr>
              <w:spacing w:after="0" w:line="240" w:lineRule="auto"/>
              <w:jc w:val="center"/>
              <w:rPr>
                <w:rFonts w:ascii="Times New Roman" w:hAnsi="Times New Roman"/>
                <w:sz w:val="24"/>
                <w:szCs w:val="26"/>
              </w:rPr>
            </w:pPr>
            <w:r>
              <w:rPr>
                <w:rFonts w:ascii="Times New Roman" w:hAnsi="Times New Roman"/>
                <w:sz w:val="24"/>
                <w:szCs w:val="26"/>
              </w:rPr>
              <w:t>4</w:t>
            </w:r>
          </w:p>
        </w:tc>
        <w:tc>
          <w:tcPr>
            <w:tcW w:w="1134" w:type="dxa"/>
            <w:tcBorders>
              <w:top w:val="single" w:sz="4" w:space="0" w:color="auto"/>
              <w:left w:val="single" w:sz="4" w:space="0" w:color="auto"/>
              <w:bottom w:val="single" w:sz="4" w:space="0" w:color="auto"/>
              <w:right w:val="single" w:sz="4" w:space="0" w:color="auto"/>
            </w:tcBorders>
          </w:tcPr>
          <w:p w:rsidR="00C6177B" w:rsidRDefault="00C6177B" w:rsidP="00585C61">
            <w:pPr>
              <w:spacing w:after="0" w:line="240" w:lineRule="auto"/>
              <w:jc w:val="center"/>
              <w:rPr>
                <w:rFonts w:ascii="Times New Roman" w:hAnsi="Times New Roman"/>
                <w:sz w:val="24"/>
                <w:szCs w:val="26"/>
              </w:rPr>
            </w:pPr>
          </w:p>
          <w:p w:rsidR="00C6177B" w:rsidRDefault="00C6177B" w:rsidP="00585C61">
            <w:pPr>
              <w:spacing w:after="0" w:line="240" w:lineRule="auto"/>
              <w:jc w:val="center"/>
              <w:rPr>
                <w:rFonts w:ascii="Times New Roman" w:hAnsi="Times New Roman"/>
                <w:sz w:val="24"/>
                <w:szCs w:val="26"/>
              </w:rPr>
            </w:pPr>
            <w:r>
              <w:rPr>
                <w:rFonts w:ascii="Times New Roman" w:hAnsi="Times New Roman"/>
                <w:sz w:val="24"/>
                <w:szCs w:val="26"/>
              </w:rPr>
              <w:t>Рассмотрение нормативных документов</w:t>
            </w: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C6177B" w:rsidRDefault="00C6177B" w:rsidP="00585C61">
            <w:pPr>
              <w:spacing w:after="0" w:line="240" w:lineRule="auto"/>
              <w:rPr>
                <w:rFonts w:ascii="Times New Roman" w:hAnsi="Times New Roman"/>
                <w:sz w:val="24"/>
                <w:szCs w:val="26"/>
              </w:rPr>
            </w:pPr>
          </w:p>
        </w:tc>
        <w:tc>
          <w:tcPr>
            <w:tcW w:w="1134" w:type="dxa"/>
            <w:tcBorders>
              <w:top w:val="single" w:sz="4" w:space="0" w:color="auto"/>
              <w:left w:val="single" w:sz="4" w:space="0" w:color="auto"/>
              <w:bottom w:val="single" w:sz="4" w:space="0" w:color="auto"/>
              <w:right w:val="single" w:sz="4" w:space="0" w:color="auto"/>
            </w:tcBorders>
            <w:hideMark/>
          </w:tcPr>
          <w:p w:rsidR="00C6177B" w:rsidRDefault="00C6177B" w:rsidP="00585C61">
            <w:pPr>
              <w:spacing w:after="0" w:line="240" w:lineRule="auto"/>
              <w:jc w:val="center"/>
              <w:rPr>
                <w:rFonts w:ascii="Times New Roman" w:hAnsi="Times New Roman"/>
                <w:sz w:val="24"/>
                <w:szCs w:val="26"/>
              </w:rPr>
            </w:pPr>
            <w:r>
              <w:rPr>
                <w:rFonts w:ascii="Times New Roman" w:hAnsi="Times New Roman"/>
                <w:sz w:val="24"/>
                <w:szCs w:val="26"/>
              </w:rPr>
              <w:t>5</w:t>
            </w:r>
          </w:p>
        </w:tc>
        <w:tc>
          <w:tcPr>
            <w:tcW w:w="1100" w:type="dxa"/>
            <w:tcBorders>
              <w:top w:val="single" w:sz="4" w:space="0" w:color="auto"/>
              <w:left w:val="single" w:sz="4" w:space="0" w:color="auto"/>
              <w:bottom w:val="single" w:sz="4" w:space="0" w:color="auto"/>
              <w:right w:val="single" w:sz="4" w:space="0" w:color="auto"/>
            </w:tcBorders>
          </w:tcPr>
          <w:p w:rsidR="00C6177B" w:rsidRDefault="00C6177B" w:rsidP="00585C61">
            <w:pPr>
              <w:spacing w:after="0" w:line="240" w:lineRule="auto"/>
              <w:jc w:val="center"/>
              <w:rPr>
                <w:rFonts w:ascii="Times New Roman" w:hAnsi="Times New Roman"/>
                <w:sz w:val="24"/>
                <w:szCs w:val="26"/>
              </w:rPr>
            </w:pPr>
          </w:p>
          <w:p w:rsidR="00C6177B" w:rsidRDefault="00C6177B" w:rsidP="00585C61">
            <w:pPr>
              <w:spacing w:after="0" w:line="240" w:lineRule="auto"/>
              <w:jc w:val="center"/>
              <w:rPr>
                <w:rFonts w:ascii="Times New Roman" w:hAnsi="Times New Roman"/>
                <w:sz w:val="24"/>
                <w:szCs w:val="26"/>
              </w:rPr>
            </w:pPr>
            <w:r>
              <w:rPr>
                <w:rFonts w:ascii="Times New Roman" w:hAnsi="Times New Roman"/>
                <w:sz w:val="24"/>
                <w:szCs w:val="26"/>
              </w:rPr>
              <w:t>Рассмотрение нормативных документов</w:t>
            </w:r>
          </w:p>
        </w:tc>
      </w:tr>
      <w:tr w:rsidR="00C6177B" w:rsidTr="00C6177B">
        <w:tc>
          <w:tcPr>
            <w:tcW w:w="1133" w:type="dxa"/>
            <w:tcBorders>
              <w:top w:val="single" w:sz="4" w:space="0" w:color="auto"/>
              <w:left w:val="single" w:sz="4" w:space="0" w:color="auto"/>
              <w:bottom w:val="single" w:sz="4" w:space="0" w:color="auto"/>
              <w:right w:val="single" w:sz="4" w:space="0" w:color="auto"/>
            </w:tcBorders>
            <w:hideMark/>
          </w:tcPr>
          <w:p w:rsidR="00C6177B" w:rsidRDefault="00C6177B" w:rsidP="00585C61">
            <w:pPr>
              <w:spacing w:after="0" w:line="240" w:lineRule="auto"/>
              <w:jc w:val="center"/>
              <w:rPr>
                <w:rFonts w:ascii="Times New Roman" w:hAnsi="Times New Roman"/>
                <w:sz w:val="24"/>
                <w:szCs w:val="26"/>
              </w:rPr>
            </w:pPr>
            <w:r>
              <w:rPr>
                <w:rFonts w:ascii="Times New Roman" w:hAnsi="Times New Roman"/>
                <w:sz w:val="24"/>
                <w:szCs w:val="26"/>
              </w:rPr>
              <w:t>12</w:t>
            </w:r>
          </w:p>
        </w:tc>
        <w:tc>
          <w:tcPr>
            <w:tcW w:w="1451" w:type="dxa"/>
            <w:tcBorders>
              <w:top w:val="single" w:sz="4" w:space="0" w:color="auto"/>
              <w:left w:val="single" w:sz="4" w:space="0" w:color="auto"/>
              <w:bottom w:val="single" w:sz="4" w:space="0" w:color="auto"/>
              <w:right w:val="single" w:sz="4" w:space="0" w:color="auto"/>
            </w:tcBorders>
            <w:hideMark/>
          </w:tcPr>
          <w:p w:rsidR="00C6177B" w:rsidRDefault="00C6177B" w:rsidP="00585C61">
            <w:pPr>
              <w:spacing w:after="0" w:line="240" w:lineRule="auto"/>
              <w:jc w:val="center"/>
              <w:rPr>
                <w:rFonts w:ascii="Times New Roman" w:hAnsi="Times New Roman"/>
                <w:sz w:val="24"/>
                <w:szCs w:val="26"/>
              </w:rPr>
            </w:pPr>
            <w:r>
              <w:rPr>
                <w:rFonts w:ascii="Times New Roman" w:hAnsi="Times New Roman"/>
                <w:sz w:val="24"/>
                <w:szCs w:val="26"/>
              </w:rPr>
              <w:t>23</w:t>
            </w:r>
          </w:p>
        </w:tc>
        <w:tc>
          <w:tcPr>
            <w:tcW w:w="1242" w:type="dxa"/>
            <w:tcBorders>
              <w:top w:val="single" w:sz="4" w:space="0" w:color="auto"/>
              <w:left w:val="single" w:sz="4" w:space="0" w:color="auto"/>
              <w:bottom w:val="single" w:sz="4" w:space="0" w:color="auto"/>
              <w:right w:val="single" w:sz="4" w:space="0" w:color="auto"/>
            </w:tcBorders>
          </w:tcPr>
          <w:p w:rsidR="00C6177B" w:rsidRDefault="00C6177B" w:rsidP="00585C61">
            <w:pPr>
              <w:spacing w:after="0" w:line="240" w:lineRule="auto"/>
              <w:jc w:val="center"/>
              <w:rPr>
                <w:rFonts w:ascii="Times New Roman" w:hAnsi="Times New Roman"/>
                <w:sz w:val="24"/>
                <w:szCs w:val="26"/>
              </w:rPr>
            </w:pPr>
          </w:p>
        </w:tc>
        <w:tc>
          <w:tcPr>
            <w:tcW w:w="1275" w:type="dxa"/>
            <w:tcBorders>
              <w:top w:val="single" w:sz="4" w:space="0" w:color="auto"/>
              <w:left w:val="single" w:sz="4" w:space="0" w:color="auto"/>
              <w:bottom w:val="single" w:sz="4" w:space="0" w:color="auto"/>
              <w:right w:val="single" w:sz="4" w:space="0" w:color="auto"/>
            </w:tcBorders>
            <w:hideMark/>
          </w:tcPr>
          <w:p w:rsidR="00C6177B" w:rsidRDefault="00C6177B" w:rsidP="00585C61">
            <w:pPr>
              <w:spacing w:after="0" w:line="240" w:lineRule="auto"/>
              <w:jc w:val="center"/>
              <w:rPr>
                <w:rFonts w:ascii="Times New Roman" w:hAnsi="Times New Roman"/>
                <w:sz w:val="24"/>
                <w:szCs w:val="26"/>
              </w:rPr>
            </w:pPr>
            <w:r>
              <w:rPr>
                <w:rFonts w:ascii="Times New Roman" w:hAnsi="Times New Roman"/>
                <w:sz w:val="24"/>
                <w:szCs w:val="26"/>
              </w:rPr>
              <w:t>12</w:t>
            </w:r>
          </w:p>
        </w:tc>
        <w:tc>
          <w:tcPr>
            <w:tcW w:w="1276" w:type="dxa"/>
            <w:tcBorders>
              <w:top w:val="single" w:sz="4" w:space="0" w:color="auto"/>
              <w:left w:val="single" w:sz="4" w:space="0" w:color="auto"/>
              <w:bottom w:val="single" w:sz="4" w:space="0" w:color="auto"/>
              <w:right w:val="single" w:sz="4" w:space="0" w:color="auto"/>
            </w:tcBorders>
            <w:hideMark/>
          </w:tcPr>
          <w:p w:rsidR="00C6177B" w:rsidRDefault="00C6177B" w:rsidP="00585C61">
            <w:pPr>
              <w:spacing w:after="0" w:line="240" w:lineRule="auto"/>
              <w:jc w:val="center"/>
              <w:rPr>
                <w:rFonts w:ascii="Times New Roman" w:hAnsi="Times New Roman"/>
                <w:sz w:val="24"/>
                <w:szCs w:val="26"/>
              </w:rPr>
            </w:pPr>
            <w:r>
              <w:rPr>
                <w:rFonts w:ascii="Times New Roman" w:hAnsi="Times New Roman"/>
                <w:sz w:val="24"/>
                <w:szCs w:val="26"/>
              </w:rPr>
              <w:t>20</w:t>
            </w:r>
          </w:p>
        </w:tc>
        <w:tc>
          <w:tcPr>
            <w:tcW w:w="1134" w:type="dxa"/>
            <w:tcBorders>
              <w:top w:val="single" w:sz="4" w:space="0" w:color="auto"/>
              <w:left w:val="single" w:sz="4" w:space="0" w:color="auto"/>
              <w:bottom w:val="single" w:sz="4" w:space="0" w:color="auto"/>
              <w:right w:val="single" w:sz="4" w:space="0" w:color="auto"/>
            </w:tcBorders>
          </w:tcPr>
          <w:p w:rsidR="00C6177B" w:rsidRDefault="00C6177B" w:rsidP="00585C61">
            <w:pPr>
              <w:spacing w:after="0" w:line="240" w:lineRule="auto"/>
              <w:jc w:val="center"/>
              <w:rPr>
                <w:rFonts w:ascii="Times New Roman" w:hAnsi="Times New Roman"/>
                <w:sz w:val="24"/>
                <w:szCs w:val="26"/>
              </w:rPr>
            </w:pPr>
          </w:p>
        </w:tc>
        <w:tc>
          <w:tcPr>
            <w:tcW w:w="1310" w:type="dxa"/>
            <w:tcBorders>
              <w:top w:val="single" w:sz="4" w:space="0" w:color="auto"/>
              <w:left w:val="single" w:sz="4" w:space="0" w:color="auto"/>
              <w:bottom w:val="single" w:sz="4" w:space="0" w:color="auto"/>
              <w:right w:val="single" w:sz="4" w:space="0" w:color="auto"/>
            </w:tcBorders>
            <w:hideMark/>
          </w:tcPr>
          <w:p w:rsidR="00C6177B" w:rsidRDefault="00C6177B" w:rsidP="00585C61">
            <w:pPr>
              <w:spacing w:after="0" w:line="240" w:lineRule="auto"/>
              <w:jc w:val="center"/>
              <w:rPr>
                <w:rFonts w:ascii="Times New Roman" w:hAnsi="Times New Roman"/>
                <w:sz w:val="24"/>
                <w:szCs w:val="26"/>
              </w:rPr>
            </w:pPr>
            <w:r>
              <w:rPr>
                <w:rFonts w:ascii="Times New Roman" w:hAnsi="Times New Roman"/>
                <w:sz w:val="24"/>
                <w:szCs w:val="26"/>
              </w:rPr>
              <w:t>12</w:t>
            </w:r>
          </w:p>
        </w:tc>
        <w:tc>
          <w:tcPr>
            <w:tcW w:w="1134" w:type="dxa"/>
            <w:tcBorders>
              <w:top w:val="single" w:sz="4" w:space="0" w:color="auto"/>
              <w:left w:val="single" w:sz="4" w:space="0" w:color="auto"/>
              <w:bottom w:val="single" w:sz="4" w:space="0" w:color="auto"/>
              <w:right w:val="single" w:sz="4" w:space="0" w:color="auto"/>
            </w:tcBorders>
            <w:hideMark/>
          </w:tcPr>
          <w:p w:rsidR="00C6177B" w:rsidRDefault="00C6177B" w:rsidP="00585C61">
            <w:pPr>
              <w:spacing w:after="0" w:line="240" w:lineRule="auto"/>
              <w:jc w:val="center"/>
              <w:rPr>
                <w:rFonts w:ascii="Times New Roman" w:hAnsi="Times New Roman"/>
                <w:sz w:val="24"/>
                <w:szCs w:val="26"/>
              </w:rPr>
            </w:pPr>
            <w:r>
              <w:rPr>
                <w:rFonts w:ascii="Times New Roman" w:hAnsi="Times New Roman"/>
                <w:sz w:val="24"/>
                <w:szCs w:val="26"/>
              </w:rPr>
              <w:t>22</w:t>
            </w:r>
          </w:p>
        </w:tc>
        <w:tc>
          <w:tcPr>
            <w:tcW w:w="1100" w:type="dxa"/>
            <w:tcBorders>
              <w:top w:val="single" w:sz="4" w:space="0" w:color="auto"/>
              <w:left w:val="single" w:sz="4" w:space="0" w:color="auto"/>
              <w:bottom w:val="single" w:sz="4" w:space="0" w:color="auto"/>
              <w:right w:val="single" w:sz="4" w:space="0" w:color="auto"/>
            </w:tcBorders>
          </w:tcPr>
          <w:p w:rsidR="00C6177B" w:rsidRDefault="00C6177B" w:rsidP="00585C61">
            <w:pPr>
              <w:spacing w:after="0" w:line="240" w:lineRule="auto"/>
              <w:jc w:val="center"/>
              <w:rPr>
                <w:rFonts w:ascii="Times New Roman" w:hAnsi="Times New Roman"/>
                <w:sz w:val="24"/>
                <w:szCs w:val="26"/>
              </w:rPr>
            </w:pPr>
          </w:p>
        </w:tc>
      </w:tr>
    </w:tbl>
    <w:p w:rsidR="00C6177B" w:rsidRDefault="00C6177B" w:rsidP="00C6177B">
      <w:pPr>
        <w:pStyle w:val="ae"/>
        <w:rPr>
          <w:rFonts w:ascii="Times New Roman" w:hAnsi="Times New Roman"/>
          <w:sz w:val="28"/>
          <w:szCs w:val="28"/>
        </w:rPr>
      </w:pPr>
    </w:p>
    <w:p w:rsidR="00C6177B" w:rsidRPr="00C6177B" w:rsidRDefault="00C6177B" w:rsidP="00C6177B">
      <w:pPr>
        <w:spacing w:after="0" w:line="240" w:lineRule="auto"/>
        <w:jc w:val="center"/>
        <w:outlineLvl w:val="0"/>
        <w:rPr>
          <w:rFonts w:ascii="Times New Roman" w:eastAsia="Times New Roman" w:hAnsi="Times New Roman" w:cs="Times New Roman"/>
          <w:b/>
          <w:i/>
          <w:kern w:val="36"/>
          <w:sz w:val="28"/>
          <w:szCs w:val="28"/>
          <w:lang w:eastAsia="ru-RU"/>
        </w:rPr>
      </w:pPr>
      <w:r w:rsidRPr="00C6177B">
        <w:rPr>
          <w:rFonts w:ascii="Times New Roman" w:eastAsia="Times New Roman" w:hAnsi="Times New Roman" w:cs="Times New Roman"/>
          <w:b/>
          <w:i/>
          <w:kern w:val="36"/>
          <w:sz w:val="28"/>
          <w:szCs w:val="28"/>
          <w:lang w:eastAsia="ru-RU"/>
        </w:rPr>
        <w:t>О работе с одаренным</w:t>
      </w:r>
      <w:r w:rsidR="004D0300">
        <w:rPr>
          <w:rFonts w:ascii="Times New Roman" w:eastAsia="Times New Roman" w:hAnsi="Times New Roman" w:cs="Times New Roman"/>
          <w:b/>
          <w:i/>
          <w:kern w:val="36"/>
          <w:sz w:val="28"/>
          <w:szCs w:val="28"/>
          <w:lang w:eastAsia="ru-RU"/>
        </w:rPr>
        <w:t>и детьми за   2015-2016уч. г. (</w:t>
      </w:r>
      <w:r w:rsidRPr="00C6177B">
        <w:rPr>
          <w:rFonts w:ascii="Times New Roman" w:eastAsia="Times New Roman" w:hAnsi="Times New Roman" w:cs="Times New Roman"/>
          <w:b/>
          <w:i/>
          <w:kern w:val="36"/>
          <w:sz w:val="28"/>
          <w:szCs w:val="28"/>
          <w:lang w:eastAsia="ru-RU"/>
        </w:rPr>
        <w:t>в рамках реализации среднесрочной целевой программы «Одарённые дети Советского муниципального района на 2013 – 2015 годы)</w:t>
      </w:r>
    </w:p>
    <w:p w:rsidR="00C6177B" w:rsidRPr="00C6177B" w:rsidRDefault="00C6177B" w:rsidP="00C6177B">
      <w:pPr>
        <w:spacing w:after="0" w:line="240" w:lineRule="auto"/>
        <w:jc w:val="center"/>
        <w:outlineLvl w:val="0"/>
        <w:rPr>
          <w:rFonts w:ascii="Times New Roman" w:eastAsia="Times New Roman" w:hAnsi="Times New Roman" w:cs="Times New Roman"/>
          <w:b/>
          <w:i/>
          <w:kern w:val="36"/>
          <w:sz w:val="28"/>
          <w:szCs w:val="28"/>
          <w:lang w:eastAsia="ru-RU"/>
        </w:rPr>
      </w:pPr>
      <w:r w:rsidRPr="00C6177B">
        <w:rPr>
          <w:rFonts w:ascii="Times New Roman" w:eastAsia="Times New Roman" w:hAnsi="Times New Roman" w:cs="Times New Roman"/>
          <w:i/>
          <w:sz w:val="28"/>
          <w:szCs w:val="28"/>
          <w:lang w:eastAsia="ru-RU"/>
        </w:rPr>
        <w:t xml:space="preserve">     </w:t>
      </w:r>
      <w:r w:rsidRPr="00C6177B">
        <w:rPr>
          <w:rFonts w:ascii="Times New Roman" w:eastAsia="Times New Roman" w:hAnsi="Times New Roman" w:cs="Times New Roman"/>
          <w:b/>
          <w:i/>
          <w:kern w:val="36"/>
          <w:sz w:val="28"/>
          <w:szCs w:val="28"/>
          <w:lang w:eastAsia="ru-RU"/>
        </w:rPr>
        <w:t xml:space="preserve"> </w:t>
      </w:r>
    </w:p>
    <w:p w:rsidR="00C6177B" w:rsidRPr="00C6177B" w:rsidRDefault="00C6177B" w:rsidP="00C6177B">
      <w:pPr>
        <w:spacing w:after="0" w:line="240" w:lineRule="auto"/>
        <w:jc w:val="both"/>
        <w:rPr>
          <w:rFonts w:ascii="Times New Roman" w:eastAsia="Times New Roman" w:hAnsi="Times New Roman" w:cs="Times New Roman"/>
          <w:sz w:val="28"/>
          <w:szCs w:val="28"/>
          <w:lang w:eastAsia="ru-RU"/>
        </w:rPr>
      </w:pPr>
      <w:r w:rsidRPr="00C6177B">
        <w:rPr>
          <w:rFonts w:ascii="Times New Roman" w:eastAsia="Times New Roman" w:hAnsi="Times New Roman" w:cs="Times New Roman"/>
          <w:sz w:val="28"/>
          <w:szCs w:val="28"/>
          <w:lang w:eastAsia="ru-RU"/>
        </w:rPr>
        <w:t xml:space="preserve">     </w:t>
      </w:r>
      <w:r w:rsidRPr="00C6177B">
        <w:rPr>
          <w:rFonts w:ascii="Times New Roman" w:eastAsia="Times New Roman" w:hAnsi="Times New Roman" w:cs="Times New Roman"/>
          <w:bCs/>
          <w:iCs/>
          <w:sz w:val="28"/>
          <w:szCs w:val="28"/>
          <w:lang w:eastAsia="ru-RU"/>
        </w:rPr>
        <w:t>Работа с одаренными детьми</w:t>
      </w:r>
      <w:r w:rsidRPr="00C6177B">
        <w:rPr>
          <w:rFonts w:ascii="Times New Roman" w:eastAsia="Times New Roman" w:hAnsi="Times New Roman" w:cs="Times New Roman"/>
          <w:sz w:val="28"/>
          <w:szCs w:val="28"/>
          <w:lang w:eastAsia="ru-RU"/>
        </w:rPr>
        <w:t xml:space="preserve"> (детьми с признаками одаренности) началась в МБОУ – СОШ с. </w:t>
      </w:r>
      <w:proofErr w:type="spellStart"/>
      <w:r w:rsidRPr="00C6177B">
        <w:rPr>
          <w:rFonts w:ascii="Times New Roman" w:eastAsia="Times New Roman" w:hAnsi="Times New Roman" w:cs="Times New Roman"/>
          <w:sz w:val="28"/>
          <w:szCs w:val="28"/>
          <w:lang w:eastAsia="ru-RU"/>
        </w:rPr>
        <w:t>Мечётное</w:t>
      </w:r>
      <w:proofErr w:type="spellEnd"/>
      <w:r w:rsidRPr="00C6177B">
        <w:rPr>
          <w:rFonts w:ascii="Times New Roman" w:eastAsia="Times New Roman" w:hAnsi="Times New Roman" w:cs="Times New Roman"/>
          <w:sz w:val="28"/>
          <w:szCs w:val="28"/>
          <w:lang w:eastAsia="ru-RU"/>
        </w:rPr>
        <w:t xml:space="preserve"> </w:t>
      </w:r>
      <w:proofErr w:type="gramStart"/>
      <w:r w:rsidRPr="00C6177B">
        <w:rPr>
          <w:rFonts w:ascii="Times New Roman" w:eastAsia="Times New Roman" w:hAnsi="Times New Roman" w:cs="Times New Roman"/>
          <w:sz w:val="28"/>
          <w:szCs w:val="28"/>
          <w:lang w:eastAsia="ru-RU"/>
        </w:rPr>
        <w:t>с  2008</w:t>
      </w:r>
      <w:proofErr w:type="gramEnd"/>
      <w:r w:rsidRPr="00C6177B">
        <w:rPr>
          <w:rFonts w:ascii="Times New Roman" w:eastAsia="Times New Roman" w:hAnsi="Times New Roman" w:cs="Times New Roman"/>
          <w:sz w:val="28"/>
          <w:szCs w:val="28"/>
          <w:lang w:eastAsia="ru-RU"/>
        </w:rPr>
        <w:t xml:space="preserve"> года разработкой школьной </w:t>
      </w:r>
      <w:r w:rsidRPr="00C6177B">
        <w:rPr>
          <w:rFonts w:ascii="Times New Roman" w:eastAsia="Times New Roman" w:hAnsi="Times New Roman" w:cs="Times New Roman"/>
          <w:b/>
          <w:bCs/>
          <w:sz w:val="28"/>
          <w:szCs w:val="28"/>
          <w:lang w:eastAsia="ru-RU"/>
        </w:rPr>
        <w:t>подпрограммы «Одарённые дети» (в рамках реализации муниципальной программы « Одарённые дети Советского района 2008 - 2012 г.)</w:t>
      </w:r>
      <w:r w:rsidRPr="00C6177B">
        <w:rPr>
          <w:rFonts w:ascii="Times New Roman" w:eastAsia="Times New Roman" w:hAnsi="Times New Roman" w:cs="Times New Roman"/>
          <w:sz w:val="28"/>
          <w:szCs w:val="28"/>
          <w:lang w:eastAsia="ru-RU"/>
        </w:rPr>
        <w:t>.   которая была полностью реализована. Продолжением работы с детьми данной категории является реализации подпрограммы «Одарённые дети» (</w:t>
      </w:r>
      <w:r w:rsidRPr="00C6177B">
        <w:rPr>
          <w:rFonts w:ascii="Times New Roman" w:eastAsia="Times New Roman" w:hAnsi="Times New Roman" w:cs="Times New Roman"/>
          <w:b/>
          <w:bCs/>
          <w:sz w:val="28"/>
          <w:szCs w:val="28"/>
          <w:lang w:eastAsia="ru-RU"/>
        </w:rPr>
        <w:t xml:space="preserve">в рамках реализации муниципальной программы « Одарённые дети Советского района на 2013 - 2015 г.) </w:t>
      </w:r>
      <w:r w:rsidRPr="00C6177B">
        <w:rPr>
          <w:rFonts w:ascii="Times New Roman" w:eastAsia="Times New Roman" w:hAnsi="Times New Roman" w:cs="Times New Roman"/>
          <w:sz w:val="28"/>
          <w:szCs w:val="28"/>
          <w:lang w:eastAsia="ru-RU"/>
        </w:rPr>
        <w:t>целью, которой является создание условий для выявления и развития одаренных детей.</w:t>
      </w:r>
    </w:p>
    <w:p w:rsidR="00C6177B" w:rsidRPr="00C6177B" w:rsidRDefault="00C6177B" w:rsidP="00C6177B">
      <w:pPr>
        <w:spacing w:after="0" w:line="240" w:lineRule="auto"/>
        <w:rPr>
          <w:rFonts w:ascii="Times New Roman" w:eastAsia="Calibri" w:hAnsi="Times New Roman" w:cs="Times New Roman"/>
          <w:sz w:val="28"/>
          <w:szCs w:val="28"/>
        </w:rPr>
      </w:pPr>
    </w:p>
    <w:p w:rsidR="00C6177B" w:rsidRPr="00C6177B" w:rsidRDefault="00C6177B" w:rsidP="00C6177B">
      <w:pPr>
        <w:spacing w:after="0" w:line="240" w:lineRule="auto"/>
        <w:rPr>
          <w:rFonts w:ascii="Times New Roman" w:eastAsia="Times New Roman" w:hAnsi="Times New Roman" w:cs="Times New Roman"/>
          <w:b/>
          <w:sz w:val="28"/>
          <w:szCs w:val="28"/>
          <w:lang w:eastAsia="ru-RU"/>
        </w:rPr>
      </w:pPr>
      <w:r w:rsidRPr="00C6177B">
        <w:rPr>
          <w:rFonts w:ascii="Times New Roman" w:eastAsia="Times New Roman" w:hAnsi="Times New Roman" w:cs="Times New Roman"/>
          <w:b/>
          <w:bCs/>
          <w:sz w:val="28"/>
          <w:szCs w:val="28"/>
          <w:lang w:eastAsia="ru-RU"/>
        </w:rPr>
        <w:t> </w:t>
      </w:r>
      <w:r w:rsidRPr="00C6177B">
        <w:rPr>
          <w:rFonts w:ascii="Times New Roman" w:eastAsia="Times New Roman" w:hAnsi="Times New Roman" w:cs="Times New Roman"/>
          <w:bCs/>
          <w:iCs/>
          <w:sz w:val="28"/>
          <w:szCs w:val="28"/>
          <w:lang w:eastAsia="ru-RU"/>
        </w:rPr>
        <w:t>Ведётся мониторинг участия одарённых детей</w:t>
      </w:r>
    </w:p>
    <w:p w:rsidR="00C6177B" w:rsidRPr="00C6177B" w:rsidRDefault="00C6177B" w:rsidP="00C6177B">
      <w:pPr>
        <w:spacing w:after="0" w:line="240" w:lineRule="auto"/>
        <w:jc w:val="both"/>
        <w:rPr>
          <w:rFonts w:ascii="Times New Roman" w:eastAsia="Times New Roman" w:hAnsi="Times New Roman" w:cs="Times New Roman"/>
          <w:sz w:val="28"/>
          <w:szCs w:val="28"/>
          <w:lang w:eastAsia="ru-RU"/>
        </w:rPr>
      </w:pPr>
      <w:r w:rsidRPr="00C6177B">
        <w:rPr>
          <w:rFonts w:ascii="Times New Roman" w:eastAsia="Times New Roman" w:hAnsi="Times New Roman" w:cs="Times New Roman"/>
          <w:bCs/>
          <w:sz w:val="28"/>
          <w:szCs w:val="28"/>
          <w:lang w:eastAsia="ru-RU"/>
        </w:rPr>
        <w:t>1.Анализ участия обучающихся в наиболее значимых мероприятиях муниципального, регионального, всероссийского уровней.</w:t>
      </w:r>
    </w:p>
    <w:p w:rsidR="00C6177B" w:rsidRPr="00C6177B" w:rsidRDefault="00C6177B" w:rsidP="00C6177B">
      <w:pPr>
        <w:spacing w:after="0" w:line="240" w:lineRule="auto"/>
        <w:jc w:val="both"/>
        <w:rPr>
          <w:rFonts w:ascii="Times New Roman" w:eastAsia="Times New Roman" w:hAnsi="Times New Roman" w:cs="Times New Roman"/>
          <w:sz w:val="28"/>
          <w:szCs w:val="28"/>
          <w:lang w:eastAsia="ru-RU"/>
        </w:rPr>
      </w:pPr>
      <w:r w:rsidRPr="00C6177B">
        <w:rPr>
          <w:rFonts w:ascii="Times New Roman" w:eastAsia="Times New Roman" w:hAnsi="Times New Roman" w:cs="Times New Roman"/>
          <w:bCs/>
          <w:sz w:val="28"/>
          <w:szCs w:val="28"/>
          <w:lang w:eastAsia="ru-RU"/>
        </w:rPr>
        <w:t xml:space="preserve">За отчетный период в муниципальном, региональном. всероссийском </w:t>
      </w:r>
      <w:proofErr w:type="gramStart"/>
      <w:r w:rsidRPr="00C6177B">
        <w:rPr>
          <w:rFonts w:ascii="Times New Roman" w:eastAsia="Times New Roman" w:hAnsi="Times New Roman" w:cs="Times New Roman"/>
          <w:bCs/>
          <w:sz w:val="28"/>
          <w:szCs w:val="28"/>
          <w:lang w:eastAsia="ru-RU"/>
        </w:rPr>
        <w:t>уровнях  приняло</w:t>
      </w:r>
      <w:proofErr w:type="gramEnd"/>
      <w:r w:rsidRPr="00C6177B">
        <w:rPr>
          <w:rFonts w:ascii="Times New Roman" w:eastAsia="Times New Roman" w:hAnsi="Times New Roman" w:cs="Times New Roman"/>
          <w:bCs/>
          <w:sz w:val="28"/>
          <w:szCs w:val="28"/>
          <w:lang w:eastAsia="ru-RU"/>
        </w:rPr>
        <w:t xml:space="preserve"> участие следующее количество обучающихся МБОУ – СОШ с. </w:t>
      </w:r>
      <w:proofErr w:type="spellStart"/>
      <w:r w:rsidRPr="00C6177B">
        <w:rPr>
          <w:rFonts w:ascii="Times New Roman" w:eastAsia="Times New Roman" w:hAnsi="Times New Roman" w:cs="Times New Roman"/>
          <w:bCs/>
          <w:sz w:val="28"/>
          <w:szCs w:val="28"/>
          <w:lang w:eastAsia="ru-RU"/>
        </w:rPr>
        <w:t>Мечётное</w:t>
      </w:r>
      <w:proofErr w:type="spellEnd"/>
      <w:r w:rsidRPr="00C6177B">
        <w:rPr>
          <w:rFonts w:ascii="Times New Roman" w:eastAsia="Times New Roman" w:hAnsi="Times New Roman" w:cs="Times New Roman"/>
          <w:bCs/>
          <w:sz w:val="28"/>
          <w:szCs w:val="28"/>
          <w:lang w:eastAsia="ru-RU"/>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9"/>
        <w:gridCol w:w="1580"/>
        <w:gridCol w:w="2255"/>
        <w:gridCol w:w="1745"/>
        <w:gridCol w:w="2049"/>
      </w:tblGrid>
      <w:tr w:rsidR="00C6177B" w:rsidRPr="00C6177B" w:rsidTr="00585C61">
        <w:tc>
          <w:tcPr>
            <w:tcW w:w="19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6177B" w:rsidRPr="00C6177B" w:rsidRDefault="00C6177B" w:rsidP="00585C61">
            <w:pPr>
              <w:spacing w:after="0" w:line="240" w:lineRule="auto"/>
              <w:rPr>
                <w:rFonts w:ascii="Times New Roman" w:eastAsia="Times New Roman" w:hAnsi="Times New Roman" w:cs="Times New Roman"/>
                <w:sz w:val="28"/>
                <w:szCs w:val="28"/>
                <w:lang w:eastAsia="ru-RU"/>
              </w:rPr>
            </w:pPr>
            <w:r w:rsidRPr="00C6177B">
              <w:rPr>
                <w:rFonts w:ascii="Times New Roman" w:eastAsia="Times New Roman" w:hAnsi="Times New Roman" w:cs="Times New Roman"/>
                <w:sz w:val="28"/>
                <w:szCs w:val="28"/>
                <w:lang w:eastAsia="ru-RU"/>
              </w:rPr>
              <w:t xml:space="preserve">Уровень </w:t>
            </w:r>
          </w:p>
          <w:p w:rsidR="00C6177B" w:rsidRPr="00C6177B" w:rsidRDefault="00C6177B" w:rsidP="00585C61">
            <w:pPr>
              <w:spacing w:after="0" w:line="240" w:lineRule="auto"/>
              <w:rPr>
                <w:rFonts w:ascii="Times New Roman" w:eastAsia="Times New Roman" w:hAnsi="Times New Roman" w:cs="Times New Roman"/>
                <w:sz w:val="28"/>
                <w:szCs w:val="28"/>
                <w:lang w:eastAsia="ru-RU"/>
              </w:rPr>
            </w:pPr>
          </w:p>
        </w:tc>
        <w:tc>
          <w:tcPr>
            <w:tcW w:w="17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6177B" w:rsidRPr="00C6177B" w:rsidRDefault="00C6177B" w:rsidP="00585C61">
            <w:pPr>
              <w:spacing w:after="0" w:line="240" w:lineRule="auto"/>
              <w:rPr>
                <w:rFonts w:ascii="Times New Roman" w:eastAsia="Times New Roman" w:hAnsi="Times New Roman" w:cs="Times New Roman"/>
                <w:sz w:val="28"/>
                <w:szCs w:val="28"/>
                <w:lang w:eastAsia="ru-RU"/>
              </w:rPr>
            </w:pPr>
            <w:r w:rsidRPr="00C6177B">
              <w:rPr>
                <w:rFonts w:ascii="Times New Roman" w:eastAsia="Times New Roman" w:hAnsi="Times New Roman" w:cs="Times New Roman"/>
                <w:sz w:val="28"/>
                <w:szCs w:val="28"/>
                <w:lang w:eastAsia="ru-RU"/>
              </w:rPr>
              <w:t xml:space="preserve">Школьный </w:t>
            </w:r>
          </w:p>
        </w:tc>
        <w:tc>
          <w:tcPr>
            <w:tcW w:w="238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6177B" w:rsidRPr="00C6177B" w:rsidRDefault="00C6177B" w:rsidP="00585C61">
            <w:pPr>
              <w:spacing w:after="0" w:line="240" w:lineRule="auto"/>
              <w:rPr>
                <w:rFonts w:ascii="Times New Roman" w:eastAsia="Times New Roman" w:hAnsi="Times New Roman" w:cs="Times New Roman"/>
                <w:sz w:val="28"/>
                <w:szCs w:val="28"/>
                <w:lang w:eastAsia="ru-RU"/>
              </w:rPr>
            </w:pPr>
            <w:r w:rsidRPr="00C6177B">
              <w:rPr>
                <w:rFonts w:ascii="Times New Roman" w:eastAsia="Times New Roman" w:hAnsi="Times New Roman" w:cs="Times New Roman"/>
                <w:sz w:val="28"/>
                <w:szCs w:val="28"/>
                <w:lang w:eastAsia="ru-RU"/>
              </w:rPr>
              <w:t xml:space="preserve">Муниципальный </w:t>
            </w:r>
          </w:p>
        </w:tc>
        <w:tc>
          <w:tcPr>
            <w:tcW w:w="16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6177B" w:rsidRPr="00C6177B" w:rsidRDefault="00C6177B" w:rsidP="00585C61">
            <w:pPr>
              <w:spacing w:after="0" w:line="240" w:lineRule="auto"/>
              <w:rPr>
                <w:rFonts w:ascii="Times New Roman" w:eastAsia="Times New Roman" w:hAnsi="Times New Roman" w:cs="Times New Roman"/>
                <w:sz w:val="28"/>
                <w:szCs w:val="28"/>
                <w:lang w:eastAsia="ru-RU"/>
              </w:rPr>
            </w:pPr>
            <w:r w:rsidRPr="00C6177B">
              <w:rPr>
                <w:rFonts w:ascii="Times New Roman" w:eastAsia="Times New Roman" w:hAnsi="Times New Roman" w:cs="Times New Roman"/>
                <w:sz w:val="28"/>
                <w:szCs w:val="28"/>
                <w:lang w:eastAsia="ru-RU"/>
              </w:rPr>
              <w:t>Региональный</w:t>
            </w:r>
          </w:p>
        </w:tc>
        <w:tc>
          <w:tcPr>
            <w:tcW w:w="1649" w:type="dxa"/>
            <w:tcBorders>
              <w:top w:val="outset" w:sz="6" w:space="0" w:color="auto"/>
              <w:left w:val="outset" w:sz="6" w:space="0" w:color="auto"/>
              <w:bottom w:val="outset" w:sz="6" w:space="0" w:color="auto"/>
              <w:right w:val="outset" w:sz="6" w:space="0" w:color="auto"/>
            </w:tcBorders>
          </w:tcPr>
          <w:p w:rsidR="00C6177B" w:rsidRPr="00C6177B" w:rsidRDefault="00C6177B" w:rsidP="00585C61">
            <w:pPr>
              <w:spacing w:after="0" w:line="240" w:lineRule="auto"/>
              <w:rPr>
                <w:rFonts w:ascii="Times New Roman" w:eastAsia="Times New Roman" w:hAnsi="Times New Roman" w:cs="Times New Roman"/>
                <w:sz w:val="28"/>
                <w:szCs w:val="28"/>
                <w:lang w:eastAsia="ru-RU"/>
              </w:rPr>
            </w:pPr>
            <w:r w:rsidRPr="00C6177B">
              <w:rPr>
                <w:rFonts w:ascii="Times New Roman" w:eastAsia="Times New Roman" w:hAnsi="Times New Roman" w:cs="Times New Roman"/>
                <w:sz w:val="28"/>
                <w:szCs w:val="28"/>
                <w:lang w:eastAsia="ru-RU"/>
              </w:rPr>
              <w:t>Всероссийский</w:t>
            </w:r>
          </w:p>
          <w:p w:rsidR="00C6177B" w:rsidRPr="00C6177B" w:rsidRDefault="00C6177B" w:rsidP="00585C61">
            <w:pPr>
              <w:spacing w:after="0" w:line="240" w:lineRule="auto"/>
              <w:rPr>
                <w:rFonts w:ascii="Times New Roman" w:eastAsia="Times New Roman" w:hAnsi="Times New Roman" w:cs="Times New Roman"/>
                <w:sz w:val="28"/>
                <w:szCs w:val="28"/>
                <w:lang w:eastAsia="ru-RU"/>
              </w:rPr>
            </w:pPr>
            <w:r w:rsidRPr="00C6177B">
              <w:rPr>
                <w:rFonts w:ascii="Times New Roman" w:eastAsia="Times New Roman" w:hAnsi="Times New Roman" w:cs="Times New Roman"/>
                <w:sz w:val="28"/>
                <w:szCs w:val="28"/>
                <w:lang w:eastAsia="ru-RU"/>
              </w:rPr>
              <w:t>Международный</w:t>
            </w:r>
          </w:p>
        </w:tc>
      </w:tr>
      <w:tr w:rsidR="00C6177B" w:rsidRPr="00C6177B" w:rsidTr="00585C61">
        <w:tc>
          <w:tcPr>
            <w:tcW w:w="19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6177B" w:rsidRPr="00C6177B" w:rsidRDefault="00C6177B" w:rsidP="00585C61">
            <w:pPr>
              <w:spacing w:after="0" w:line="240" w:lineRule="auto"/>
              <w:rPr>
                <w:rFonts w:ascii="Times New Roman" w:eastAsia="Times New Roman" w:hAnsi="Times New Roman" w:cs="Times New Roman"/>
                <w:sz w:val="28"/>
                <w:szCs w:val="28"/>
                <w:lang w:eastAsia="ru-RU"/>
              </w:rPr>
            </w:pPr>
            <w:r w:rsidRPr="00C6177B">
              <w:rPr>
                <w:rFonts w:ascii="Times New Roman" w:eastAsia="Times New Roman" w:hAnsi="Times New Roman" w:cs="Times New Roman"/>
                <w:sz w:val="28"/>
                <w:szCs w:val="28"/>
                <w:lang w:eastAsia="ru-RU"/>
              </w:rPr>
              <w:t>Классы</w:t>
            </w:r>
          </w:p>
          <w:p w:rsidR="00C6177B" w:rsidRPr="00C6177B" w:rsidRDefault="00C6177B" w:rsidP="00585C61">
            <w:pPr>
              <w:spacing w:after="0" w:line="240" w:lineRule="auto"/>
              <w:rPr>
                <w:rFonts w:ascii="Times New Roman" w:eastAsia="Times New Roman" w:hAnsi="Times New Roman" w:cs="Times New Roman"/>
                <w:sz w:val="28"/>
                <w:szCs w:val="28"/>
                <w:lang w:eastAsia="ru-RU"/>
              </w:rPr>
            </w:pPr>
            <w:r w:rsidRPr="00C6177B">
              <w:rPr>
                <w:rFonts w:ascii="Times New Roman" w:eastAsia="Times New Roman" w:hAnsi="Times New Roman" w:cs="Times New Roman"/>
                <w:sz w:val="28"/>
                <w:szCs w:val="28"/>
                <w:lang w:eastAsia="ru-RU"/>
              </w:rPr>
              <w:t> </w:t>
            </w:r>
          </w:p>
        </w:tc>
        <w:tc>
          <w:tcPr>
            <w:tcW w:w="17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6177B" w:rsidRPr="00C6177B" w:rsidRDefault="00C6177B" w:rsidP="00585C61">
            <w:pPr>
              <w:spacing w:after="0" w:line="240" w:lineRule="auto"/>
              <w:jc w:val="center"/>
              <w:rPr>
                <w:rFonts w:ascii="Times New Roman" w:eastAsia="Times New Roman" w:hAnsi="Times New Roman" w:cs="Times New Roman"/>
                <w:sz w:val="28"/>
                <w:szCs w:val="28"/>
                <w:lang w:eastAsia="ru-RU"/>
              </w:rPr>
            </w:pPr>
            <w:r w:rsidRPr="00C6177B">
              <w:rPr>
                <w:rFonts w:ascii="Times New Roman" w:eastAsia="Times New Roman" w:hAnsi="Times New Roman" w:cs="Times New Roman"/>
                <w:sz w:val="28"/>
                <w:szCs w:val="28"/>
                <w:lang w:eastAsia="ru-RU"/>
              </w:rPr>
              <w:t>1-11кл</w:t>
            </w:r>
          </w:p>
        </w:tc>
        <w:tc>
          <w:tcPr>
            <w:tcW w:w="238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6177B" w:rsidRPr="00C6177B" w:rsidRDefault="00C6177B" w:rsidP="00585C61">
            <w:pPr>
              <w:spacing w:after="0" w:line="240" w:lineRule="auto"/>
              <w:jc w:val="center"/>
              <w:rPr>
                <w:rFonts w:ascii="Times New Roman" w:eastAsia="Times New Roman" w:hAnsi="Times New Roman" w:cs="Times New Roman"/>
                <w:sz w:val="28"/>
                <w:szCs w:val="28"/>
                <w:lang w:eastAsia="ru-RU"/>
              </w:rPr>
            </w:pPr>
            <w:r w:rsidRPr="00C6177B">
              <w:rPr>
                <w:rFonts w:ascii="Times New Roman" w:eastAsia="Times New Roman" w:hAnsi="Times New Roman" w:cs="Times New Roman"/>
                <w:sz w:val="28"/>
                <w:szCs w:val="28"/>
                <w:lang w:eastAsia="ru-RU"/>
              </w:rPr>
              <w:t>1-11кл</w:t>
            </w:r>
          </w:p>
        </w:tc>
        <w:tc>
          <w:tcPr>
            <w:tcW w:w="16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6177B" w:rsidRPr="00C6177B" w:rsidRDefault="00C6177B" w:rsidP="00585C61">
            <w:pPr>
              <w:spacing w:after="0" w:line="240" w:lineRule="auto"/>
              <w:jc w:val="center"/>
              <w:rPr>
                <w:rFonts w:ascii="Times New Roman" w:eastAsia="Times New Roman" w:hAnsi="Times New Roman" w:cs="Times New Roman"/>
                <w:sz w:val="28"/>
                <w:szCs w:val="28"/>
                <w:lang w:eastAsia="ru-RU"/>
              </w:rPr>
            </w:pPr>
            <w:r w:rsidRPr="00C6177B">
              <w:rPr>
                <w:rFonts w:ascii="Times New Roman" w:eastAsia="Times New Roman" w:hAnsi="Times New Roman" w:cs="Times New Roman"/>
                <w:sz w:val="28"/>
                <w:szCs w:val="28"/>
                <w:lang w:eastAsia="ru-RU"/>
              </w:rPr>
              <w:t>1-11кл</w:t>
            </w:r>
          </w:p>
        </w:tc>
        <w:tc>
          <w:tcPr>
            <w:tcW w:w="1649" w:type="dxa"/>
            <w:tcBorders>
              <w:top w:val="outset" w:sz="6" w:space="0" w:color="auto"/>
              <w:left w:val="outset" w:sz="6" w:space="0" w:color="auto"/>
              <w:bottom w:val="outset" w:sz="6" w:space="0" w:color="auto"/>
              <w:right w:val="outset" w:sz="6" w:space="0" w:color="auto"/>
            </w:tcBorders>
          </w:tcPr>
          <w:p w:rsidR="00C6177B" w:rsidRPr="00C6177B" w:rsidRDefault="00C6177B" w:rsidP="00585C61">
            <w:pPr>
              <w:spacing w:after="0" w:line="240" w:lineRule="auto"/>
              <w:jc w:val="center"/>
              <w:rPr>
                <w:rFonts w:ascii="Times New Roman" w:eastAsia="Times New Roman" w:hAnsi="Times New Roman" w:cs="Times New Roman"/>
                <w:sz w:val="28"/>
                <w:szCs w:val="28"/>
                <w:lang w:eastAsia="ru-RU"/>
              </w:rPr>
            </w:pPr>
            <w:r w:rsidRPr="00C6177B">
              <w:rPr>
                <w:rFonts w:ascii="Times New Roman" w:eastAsia="Times New Roman" w:hAnsi="Times New Roman" w:cs="Times New Roman"/>
                <w:sz w:val="28"/>
                <w:szCs w:val="28"/>
                <w:lang w:eastAsia="ru-RU"/>
              </w:rPr>
              <w:t>1-11</w:t>
            </w:r>
          </w:p>
        </w:tc>
      </w:tr>
      <w:tr w:rsidR="00C6177B" w:rsidRPr="00C6177B" w:rsidTr="00585C61">
        <w:tc>
          <w:tcPr>
            <w:tcW w:w="19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6177B" w:rsidRPr="00C6177B" w:rsidRDefault="00C6177B" w:rsidP="00585C61">
            <w:pPr>
              <w:spacing w:after="0" w:line="240" w:lineRule="auto"/>
              <w:rPr>
                <w:rFonts w:ascii="Times New Roman" w:eastAsia="Times New Roman" w:hAnsi="Times New Roman" w:cs="Times New Roman"/>
                <w:sz w:val="28"/>
                <w:szCs w:val="28"/>
                <w:lang w:eastAsia="ru-RU"/>
              </w:rPr>
            </w:pPr>
            <w:r w:rsidRPr="00C6177B">
              <w:rPr>
                <w:rFonts w:ascii="Times New Roman" w:eastAsia="Times New Roman" w:hAnsi="Times New Roman" w:cs="Times New Roman"/>
                <w:sz w:val="28"/>
                <w:szCs w:val="28"/>
                <w:lang w:eastAsia="ru-RU"/>
              </w:rPr>
              <w:t>Количество участников</w:t>
            </w:r>
          </w:p>
        </w:tc>
        <w:tc>
          <w:tcPr>
            <w:tcW w:w="17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6177B" w:rsidRPr="00C6177B" w:rsidRDefault="00C6177B" w:rsidP="00585C61">
            <w:pPr>
              <w:spacing w:after="0" w:line="240" w:lineRule="auto"/>
              <w:jc w:val="center"/>
              <w:rPr>
                <w:rFonts w:ascii="Times New Roman" w:eastAsia="Times New Roman" w:hAnsi="Times New Roman" w:cs="Times New Roman"/>
                <w:sz w:val="28"/>
                <w:szCs w:val="28"/>
                <w:lang w:eastAsia="ru-RU"/>
              </w:rPr>
            </w:pPr>
            <w:r w:rsidRPr="00C6177B">
              <w:rPr>
                <w:rFonts w:ascii="Times New Roman" w:eastAsia="Times New Roman" w:hAnsi="Times New Roman" w:cs="Times New Roman"/>
                <w:sz w:val="28"/>
                <w:szCs w:val="28"/>
                <w:lang w:eastAsia="ru-RU"/>
              </w:rPr>
              <w:t>100</w:t>
            </w:r>
          </w:p>
        </w:tc>
        <w:tc>
          <w:tcPr>
            <w:tcW w:w="238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6177B" w:rsidRPr="00C6177B" w:rsidRDefault="00C6177B" w:rsidP="00585C61">
            <w:pPr>
              <w:spacing w:after="0" w:line="240" w:lineRule="auto"/>
              <w:jc w:val="center"/>
              <w:rPr>
                <w:rFonts w:ascii="Times New Roman" w:eastAsia="Times New Roman" w:hAnsi="Times New Roman" w:cs="Times New Roman"/>
                <w:sz w:val="28"/>
                <w:szCs w:val="28"/>
                <w:lang w:eastAsia="ru-RU"/>
              </w:rPr>
            </w:pPr>
            <w:r w:rsidRPr="00C6177B">
              <w:rPr>
                <w:rFonts w:ascii="Times New Roman" w:eastAsia="Times New Roman" w:hAnsi="Times New Roman" w:cs="Times New Roman"/>
                <w:sz w:val="28"/>
                <w:szCs w:val="28"/>
                <w:lang w:eastAsia="ru-RU"/>
              </w:rPr>
              <w:t>52</w:t>
            </w:r>
          </w:p>
        </w:tc>
        <w:tc>
          <w:tcPr>
            <w:tcW w:w="16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6177B" w:rsidRPr="00C6177B" w:rsidRDefault="00C6177B" w:rsidP="00585C61">
            <w:pPr>
              <w:spacing w:after="0" w:line="240" w:lineRule="auto"/>
              <w:jc w:val="center"/>
              <w:rPr>
                <w:rFonts w:ascii="Times New Roman" w:eastAsia="Times New Roman" w:hAnsi="Times New Roman" w:cs="Times New Roman"/>
                <w:sz w:val="28"/>
                <w:szCs w:val="28"/>
                <w:lang w:eastAsia="ru-RU"/>
              </w:rPr>
            </w:pPr>
            <w:r w:rsidRPr="00C6177B">
              <w:rPr>
                <w:rFonts w:ascii="Times New Roman" w:eastAsia="Times New Roman" w:hAnsi="Times New Roman" w:cs="Times New Roman"/>
                <w:sz w:val="28"/>
                <w:szCs w:val="28"/>
                <w:lang w:eastAsia="ru-RU"/>
              </w:rPr>
              <w:t>46</w:t>
            </w:r>
          </w:p>
        </w:tc>
        <w:tc>
          <w:tcPr>
            <w:tcW w:w="1649" w:type="dxa"/>
            <w:tcBorders>
              <w:top w:val="outset" w:sz="6" w:space="0" w:color="auto"/>
              <w:left w:val="outset" w:sz="6" w:space="0" w:color="auto"/>
              <w:bottom w:val="outset" w:sz="6" w:space="0" w:color="auto"/>
              <w:right w:val="outset" w:sz="6" w:space="0" w:color="auto"/>
            </w:tcBorders>
          </w:tcPr>
          <w:p w:rsidR="00C6177B" w:rsidRPr="00C6177B" w:rsidRDefault="00C6177B" w:rsidP="00585C61">
            <w:pPr>
              <w:spacing w:after="0" w:line="240" w:lineRule="auto"/>
              <w:jc w:val="center"/>
              <w:rPr>
                <w:rFonts w:ascii="Times New Roman" w:eastAsia="Times New Roman" w:hAnsi="Times New Roman" w:cs="Times New Roman"/>
                <w:sz w:val="28"/>
                <w:szCs w:val="28"/>
                <w:lang w:eastAsia="ru-RU"/>
              </w:rPr>
            </w:pPr>
            <w:r w:rsidRPr="00C6177B">
              <w:rPr>
                <w:rFonts w:ascii="Times New Roman" w:eastAsia="Times New Roman" w:hAnsi="Times New Roman" w:cs="Times New Roman"/>
                <w:sz w:val="28"/>
                <w:szCs w:val="28"/>
                <w:lang w:eastAsia="ru-RU"/>
              </w:rPr>
              <w:t>32</w:t>
            </w:r>
          </w:p>
        </w:tc>
      </w:tr>
      <w:tr w:rsidR="00C6177B" w:rsidRPr="00C6177B" w:rsidTr="00585C61">
        <w:tc>
          <w:tcPr>
            <w:tcW w:w="19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6177B" w:rsidRPr="00C6177B" w:rsidRDefault="00C6177B" w:rsidP="00585C61">
            <w:pPr>
              <w:spacing w:after="0" w:line="240" w:lineRule="auto"/>
              <w:rPr>
                <w:rFonts w:ascii="Times New Roman" w:eastAsia="Times New Roman" w:hAnsi="Times New Roman" w:cs="Times New Roman"/>
                <w:sz w:val="28"/>
                <w:szCs w:val="28"/>
                <w:lang w:eastAsia="ru-RU"/>
              </w:rPr>
            </w:pPr>
            <w:r w:rsidRPr="00C6177B">
              <w:rPr>
                <w:rFonts w:ascii="Times New Roman" w:eastAsia="Times New Roman" w:hAnsi="Times New Roman" w:cs="Times New Roman"/>
                <w:sz w:val="28"/>
                <w:szCs w:val="28"/>
                <w:lang w:eastAsia="ru-RU"/>
              </w:rPr>
              <w:t>Победители и призёры</w:t>
            </w:r>
          </w:p>
        </w:tc>
        <w:tc>
          <w:tcPr>
            <w:tcW w:w="17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6177B" w:rsidRPr="00C6177B" w:rsidRDefault="00C6177B" w:rsidP="00585C61">
            <w:pPr>
              <w:spacing w:after="0" w:line="240" w:lineRule="auto"/>
              <w:jc w:val="center"/>
              <w:rPr>
                <w:rFonts w:ascii="Times New Roman" w:eastAsia="Times New Roman" w:hAnsi="Times New Roman" w:cs="Times New Roman"/>
                <w:sz w:val="28"/>
                <w:szCs w:val="28"/>
                <w:lang w:eastAsia="ru-RU"/>
              </w:rPr>
            </w:pPr>
            <w:r w:rsidRPr="00C6177B">
              <w:rPr>
                <w:rFonts w:ascii="Times New Roman" w:eastAsia="Times New Roman" w:hAnsi="Times New Roman" w:cs="Times New Roman"/>
                <w:sz w:val="28"/>
                <w:szCs w:val="28"/>
                <w:lang w:eastAsia="ru-RU"/>
              </w:rPr>
              <w:t>82</w:t>
            </w:r>
          </w:p>
        </w:tc>
        <w:tc>
          <w:tcPr>
            <w:tcW w:w="238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6177B" w:rsidRPr="00C6177B" w:rsidRDefault="00C6177B" w:rsidP="00585C61">
            <w:pPr>
              <w:spacing w:after="0" w:line="240" w:lineRule="auto"/>
              <w:jc w:val="center"/>
              <w:rPr>
                <w:rFonts w:ascii="Times New Roman" w:eastAsia="Times New Roman" w:hAnsi="Times New Roman" w:cs="Times New Roman"/>
                <w:sz w:val="28"/>
                <w:szCs w:val="28"/>
                <w:lang w:eastAsia="ru-RU"/>
              </w:rPr>
            </w:pPr>
            <w:r w:rsidRPr="00C6177B">
              <w:rPr>
                <w:rFonts w:ascii="Times New Roman" w:eastAsia="Times New Roman" w:hAnsi="Times New Roman" w:cs="Times New Roman"/>
                <w:sz w:val="28"/>
                <w:szCs w:val="28"/>
                <w:lang w:eastAsia="ru-RU"/>
              </w:rPr>
              <w:t>28</w:t>
            </w:r>
          </w:p>
        </w:tc>
        <w:tc>
          <w:tcPr>
            <w:tcW w:w="16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6177B" w:rsidRPr="00C6177B" w:rsidRDefault="00C6177B" w:rsidP="00585C61">
            <w:pPr>
              <w:spacing w:after="0" w:line="240" w:lineRule="auto"/>
              <w:jc w:val="center"/>
              <w:rPr>
                <w:rFonts w:ascii="Times New Roman" w:eastAsia="Times New Roman" w:hAnsi="Times New Roman" w:cs="Times New Roman"/>
                <w:sz w:val="28"/>
                <w:szCs w:val="28"/>
                <w:lang w:eastAsia="ru-RU"/>
              </w:rPr>
            </w:pPr>
            <w:r w:rsidRPr="00C6177B">
              <w:rPr>
                <w:rFonts w:ascii="Times New Roman" w:eastAsia="Times New Roman" w:hAnsi="Times New Roman" w:cs="Times New Roman"/>
                <w:sz w:val="28"/>
                <w:szCs w:val="28"/>
                <w:lang w:eastAsia="ru-RU"/>
              </w:rPr>
              <w:t>10</w:t>
            </w:r>
          </w:p>
        </w:tc>
        <w:tc>
          <w:tcPr>
            <w:tcW w:w="1649" w:type="dxa"/>
            <w:tcBorders>
              <w:top w:val="outset" w:sz="6" w:space="0" w:color="auto"/>
              <w:left w:val="outset" w:sz="6" w:space="0" w:color="auto"/>
              <w:bottom w:val="outset" w:sz="6" w:space="0" w:color="auto"/>
              <w:right w:val="outset" w:sz="6" w:space="0" w:color="auto"/>
            </w:tcBorders>
          </w:tcPr>
          <w:p w:rsidR="00C6177B" w:rsidRPr="00C6177B" w:rsidRDefault="00C6177B" w:rsidP="00585C61">
            <w:pPr>
              <w:spacing w:after="0" w:line="240" w:lineRule="auto"/>
              <w:jc w:val="center"/>
              <w:rPr>
                <w:rFonts w:ascii="Times New Roman" w:eastAsia="Times New Roman" w:hAnsi="Times New Roman" w:cs="Times New Roman"/>
                <w:sz w:val="28"/>
                <w:szCs w:val="28"/>
                <w:lang w:eastAsia="ru-RU"/>
              </w:rPr>
            </w:pPr>
            <w:r w:rsidRPr="00C6177B">
              <w:rPr>
                <w:rFonts w:ascii="Times New Roman" w:eastAsia="Times New Roman" w:hAnsi="Times New Roman" w:cs="Times New Roman"/>
                <w:sz w:val="28"/>
                <w:szCs w:val="28"/>
                <w:lang w:eastAsia="ru-RU"/>
              </w:rPr>
              <w:t>3</w:t>
            </w:r>
          </w:p>
        </w:tc>
      </w:tr>
    </w:tbl>
    <w:p w:rsidR="000E450D" w:rsidRPr="00C6177B" w:rsidRDefault="000E450D" w:rsidP="000E450D">
      <w:pPr>
        <w:spacing w:after="0" w:line="240" w:lineRule="auto"/>
        <w:rPr>
          <w:rFonts w:ascii="Times New Roman" w:eastAsia="Times New Roman" w:hAnsi="Times New Roman" w:cs="Times New Roman"/>
          <w:b/>
          <w:bCs/>
          <w:sz w:val="28"/>
          <w:szCs w:val="28"/>
          <w:lang w:eastAsia="ru-RU"/>
        </w:rPr>
      </w:pPr>
    </w:p>
    <w:p w:rsidR="000E450D" w:rsidRPr="00D71A18" w:rsidRDefault="00C6177B" w:rsidP="00C6177B">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11</w:t>
      </w:r>
      <w:r w:rsidR="000E450D" w:rsidRPr="00D71A18">
        <w:rPr>
          <w:rFonts w:ascii="Times New Roman" w:eastAsia="Times New Roman" w:hAnsi="Times New Roman" w:cs="Times New Roman"/>
          <w:b/>
          <w:color w:val="000000" w:themeColor="text1"/>
          <w:sz w:val="28"/>
          <w:szCs w:val="28"/>
          <w:lang w:eastAsia="ru-RU"/>
        </w:rPr>
        <w:t>.Финансовое  обеспечение функционирования школы.</w:t>
      </w:r>
    </w:p>
    <w:p w:rsidR="000E450D" w:rsidRPr="00D71A18" w:rsidRDefault="000E450D" w:rsidP="000E450D">
      <w:pPr>
        <w:spacing w:after="0" w:line="240" w:lineRule="auto"/>
        <w:jc w:val="both"/>
        <w:rPr>
          <w:rFonts w:ascii="Times New Roman" w:eastAsia="Calibri" w:hAnsi="Times New Roman" w:cs="Times New Roman"/>
          <w:b/>
          <w:color w:val="000000" w:themeColor="text1"/>
          <w:sz w:val="28"/>
          <w:szCs w:val="28"/>
          <w:u w:val="single"/>
        </w:rPr>
      </w:pPr>
      <w:r w:rsidRPr="00D71A18">
        <w:rPr>
          <w:rFonts w:ascii="Times New Roman" w:eastAsia="Calibri" w:hAnsi="Times New Roman" w:cs="Times New Roman"/>
          <w:b/>
          <w:color w:val="000000" w:themeColor="text1"/>
          <w:sz w:val="28"/>
          <w:szCs w:val="28"/>
          <w:u w:val="single"/>
        </w:rPr>
        <w:t xml:space="preserve"> </w:t>
      </w:r>
    </w:p>
    <w:p w:rsidR="000E450D" w:rsidRPr="00D71A18" w:rsidRDefault="000E450D" w:rsidP="000E450D">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 xml:space="preserve">Школа является Муниципальным образовательным учреждением с бюджетным финансированием. </w:t>
      </w:r>
    </w:p>
    <w:p w:rsidR="000E450D" w:rsidRPr="00D71A18" w:rsidRDefault="000E450D" w:rsidP="000E450D">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 xml:space="preserve">Финансовое обеспечение выполнения </w:t>
      </w:r>
      <w:r w:rsidRPr="00D71A18">
        <w:rPr>
          <w:rFonts w:ascii="Times New Roman" w:eastAsia="Times New Roman" w:hAnsi="Times New Roman" w:cs="Times New Roman"/>
          <w:bCs/>
          <w:color w:val="000000" w:themeColor="text1"/>
          <w:sz w:val="28"/>
          <w:szCs w:val="28"/>
          <w:lang w:eastAsia="ru-RU"/>
        </w:rPr>
        <w:t>муниципального</w:t>
      </w:r>
      <w:r w:rsidRPr="00D71A18">
        <w:rPr>
          <w:rFonts w:ascii="Times New Roman" w:eastAsia="Times New Roman" w:hAnsi="Times New Roman" w:cs="Times New Roman"/>
          <w:color w:val="000000" w:themeColor="text1"/>
          <w:sz w:val="28"/>
          <w:szCs w:val="28"/>
          <w:lang w:eastAsia="ru-RU"/>
        </w:rPr>
        <w:t xml:space="preserve"> задания школой осуществляется в виде субсидий из местного бюджета Советского муниципального района.</w:t>
      </w:r>
    </w:p>
    <w:p w:rsidR="000E450D" w:rsidRPr="00D71A18" w:rsidRDefault="000E450D" w:rsidP="000E450D">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образовательным учреждением Учредителем или приобретенных школой за счет средств, выделенных ему из местного бюджета Советского муниципального района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0E450D" w:rsidRPr="00D71A18" w:rsidRDefault="000E450D" w:rsidP="000E450D">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 xml:space="preserve">Школа осуществляет операции с поступающими ей в соответствии с </w:t>
      </w:r>
      <w:hyperlink r:id="rId6" w:history="1">
        <w:r w:rsidRPr="00D71A18">
          <w:rPr>
            <w:rFonts w:ascii="Times New Roman" w:eastAsia="Times New Roman" w:hAnsi="Times New Roman" w:cs="Times New Roman"/>
            <w:color w:val="000000" w:themeColor="text1"/>
            <w:sz w:val="28"/>
            <w:szCs w:val="28"/>
            <w:lang w:eastAsia="ru-RU"/>
          </w:rPr>
          <w:t>законодательством</w:t>
        </w:r>
      </w:hyperlink>
      <w:r w:rsidRPr="00D71A18">
        <w:rPr>
          <w:rFonts w:ascii="Times New Roman" w:eastAsia="Times New Roman" w:hAnsi="Times New Roman" w:cs="Times New Roman"/>
          <w:color w:val="000000" w:themeColor="text1"/>
          <w:sz w:val="28"/>
          <w:szCs w:val="28"/>
          <w:lang w:eastAsia="ru-RU"/>
        </w:rPr>
        <w:t xml:space="preserve"> Российской Федерации средствами через лицевые счета, </w:t>
      </w:r>
      <w:hyperlink r:id="rId7" w:history="1">
        <w:r w:rsidRPr="00D71A18">
          <w:rPr>
            <w:rFonts w:ascii="Times New Roman" w:eastAsia="Times New Roman" w:hAnsi="Times New Roman" w:cs="Times New Roman"/>
            <w:color w:val="000000" w:themeColor="text1"/>
            <w:sz w:val="28"/>
            <w:szCs w:val="28"/>
            <w:lang w:eastAsia="ru-RU"/>
          </w:rPr>
          <w:t>открываемые</w:t>
        </w:r>
      </w:hyperlink>
      <w:r w:rsidRPr="00D71A18">
        <w:rPr>
          <w:rFonts w:ascii="Times New Roman" w:eastAsia="Times New Roman" w:hAnsi="Times New Roman" w:cs="Times New Roman"/>
          <w:color w:val="000000" w:themeColor="text1"/>
          <w:sz w:val="28"/>
          <w:szCs w:val="28"/>
          <w:lang w:eastAsia="ru-RU"/>
        </w:rPr>
        <w:t xml:space="preserve"> в Финансовом управлении администрации Советского муниципального района в соответствии с положениями </w:t>
      </w:r>
      <w:hyperlink r:id="rId8" w:history="1">
        <w:r w:rsidRPr="00D71A18">
          <w:rPr>
            <w:rFonts w:ascii="Times New Roman" w:eastAsia="Times New Roman" w:hAnsi="Times New Roman" w:cs="Times New Roman"/>
            <w:color w:val="000000" w:themeColor="text1"/>
            <w:sz w:val="28"/>
            <w:szCs w:val="28"/>
            <w:lang w:eastAsia="ru-RU"/>
          </w:rPr>
          <w:t>Бюджетного кодекса</w:t>
        </w:r>
      </w:hyperlink>
      <w:r w:rsidRPr="00D71A18">
        <w:rPr>
          <w:rFonts w:ascii="Times New Roman" w:eastAsia="Times New Roman" w:hAnsi="Times New Roman" w:cs="Times New Roman"/>
          <w:color w:val="000000" w:themeColor="text1"/>
          <w:sz w:val="28"/>
          <w:szCs w:val="28"/>
          <w:lang w:eastAsia="ru-RU"/>
        </w:rPr>
        <w:t xml:space="preserve"> РФ.</w:t>
      </w:r>
    </w:p>
    <w:p w:rsidR="000E450D" w:rsidRPr="00D71A18" w:rsidRDefault="000E450D" w:rsidP="000E450D">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Школа осуществляет операции по расходованию бюджетных средств в соответствии с планом финансово-хозяйственной деятельности.</w:t>
      </w:r>
    </w:p>
    <w:p w:rsidR="000E450D" w:rsidRPr="00D71A18" w:rsidRDefault="000E450D" w:rsidP="000E450D">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Школа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0E450D" w:rsidRPr="00D71A18" w:rsidRDefault="004D0300" w:rsidP="000E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i/>
          <w:color w:val="000000" w:themeColor="text1"/>
          <w:sz w:val="28"/>
          <w:szCs w:val="28"/>
          <w:lang w:eastAsia="ru-RU"/>
        </w:rPr>
        <w:tab/>
      </w:r>
      <w:r w:rsidR="000E450D" w:rsidRPr="00D71A18">
        <w:rPr>
          <w:rFonts w:ascii="Times New Roman" w:eastAsia="Times New Roman" w:hAnsi="Times New Roman" w:cs="Times New Roman"/>
          <w:color w:val="000000" w:themeColor="text1"/>
          <w:sz w:val="28"/>
          <w:szCs w:val="28"/>
          <w:lang w:eastAsia="ru-RU"/>
        </w:rPr>
        <w:t>Финансово-хозяйственная деятель</w:t>
      </w:r>
      <w:r w:rsidR="00394B5C">
        <w:rPr>
          <w:rFonts w:ascii="Times New Roman" w:eastAsia="Times New Roman" w:hAnsi="Times New Roman" w:cs="Times New Roman"/>
          <w:color w:val="000000" w:themeColor="text1"/>
          <w:sz w:val="28"/>
          <w:szCs w:val="28"/>
          <w:lang w:eastAsia="ru-RU"/>
        </w:rPr>
        <w:t xml:space="preserve">ность МОУ-СОШ с. </w:t>
      </w:r>
      <w:proofErr w:type="spellStart"/>
      <w:r w:rsidR="00394B5C">
        <w:rPr>
          <w:rFonts w:ascii="Times New Roman" w:eastAsia="Times New Roman" w:hAnsi="Times New Roman" w:cs="Times New Roman"/>
          <w:color w:val="000000" w:themeColor="text1"/>
          <w:sz w:val="28"/>
          <w:szCs w:val="28"/>
          <w:lang w:eastAsia="ru-RU"/>
        </w:rPr>
        <w:t>Мечётное</w:t>
      </w:r>
      <w:proofErr w:type="spellEnd"/>
      <w:r w:rsidR="00394B5C">
        <w:rPr>
          <w:rFonts w:ascii="Times New Roman" w:eastAsia="Times New Roman" w:hAnsi="Times New Roman" w:cs="Times New Roman"/>
          <w:color w:val="000000" w:themeColor="text1"/>
          <w:sz w:val="28"/>
          <w:szCs w:val="28"/>
          <w:lang w:eastAsia="ru-RU"/>
        </w:rPr>
        <w:t xml:space="preserve"> в 201</w:t>
      </w:r>
      <w:r w:rsidR="00E91FB5">
        <w:rPr>
          <w:rFonts w:ascii="Times New Roman" w:eastAsia="Times New Roman" w:hAnsi="Times New Roman" w:cs="Times New Roman"/>
          <w:color w:val="000000" w:themeColor="text1"/>
          <w:sz w:val="28"/>
          <w:szCs w:val="28"/>
          <w:lang w:eastAsia="ru-RU"/>
        </w:rPr>
        <w:t>5</w:t>
      </w:r>
      <w:r w:rsidR="00394B5C">
        <w:rPr>
          <w:rFonts w:ascii="Times New Roman" w:eastAsia="Times New Roman" w:hAnsi="Times New Roman" w:cs="Times New Roman"/>
          <w:color w:val="000000" w:themeColor="text1"/>
          <w:sz w:val="28"/>
          <w:szCs w:val="28"/>
          <w:lang w:eastAsia="ru-RU"/>
        </w:rPr>
        <w:t>-201</w:t>
      </w:r>
      <w:r w:rsidR="00E91FB5">
        <w:rPr>
          <w:rFonts w:ascii="Times New Roman" w:eastAsia="Times New Roman" w:hAnsi="Times New Roman" w:cs="Times New Roman"/>
          <w:color w:val="000000" w:themeColor="text1"/>
          <w:sz w:val="28"/>
          <w:szCs w:val="28"/>
          <w:lang w:eastAsia="ru-RU"/>
        </w:rPr>
        <w:t>6</w:t>
      </w:r>
      <w:r w:rsidR="000E450D" w:rsidRPr="00D71A18">
        <w:rPr>
          <w:rFonts w:ascii="Times New Roman" w:eastAsia="Times New Roman" w:hAnsi="Times New Roman" w:cs="Times New Roman"/>
          <w:color w:val="000000" w:themeColor="text1"/>
          <w:sz w:val="28"/>
          <w:szCs w:val="28"/>
          <w:lang w:eastAsia="ru-RU"/>
        </w:rPr>
        <w:t xml:space="preserve"> учебном году осуществлялась по следующим направлениям:</w:t>
      </w:r>
    </w:p>
    <w:p w:rsidR="000E450D" w:rsidRPr="00D71A18" w:rsidRDefault="000E450D" w:rsidP="000E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 совершенствование кабинетной системы;</w:t>
      </w:r>
    </w:p>
    <w:p w:rsidR="000E450D" w:rsidRPr="00D71A18" w:rsidRDefault="000E450D" w:rsidP="000E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 благоустройство школьной территории;</w:t>
      </w:r>
    </w:p>
    <w:p w:rsidR="000E450D" w:rsidRPr="00D71A18" w:rsidRDefault="000E450D" w:rsidP="000E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 подготовка школы к зимнему сезону;</w:t>
      </w:r>
    </w:p>
    <w:p w:rsidR="000E450D" w:rsidRPr="00D71A18" w:rsidRDefault="000E450D" w:rsidP="000E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 улучшение охраны труда и техники безопасности;</w:t>
      </w:r>
    </w:p>
    <w:p w:rsidR="000E450D" w:rsidRPr="00D71A18" w:rsidRDefault="000E450D" w:rsidP="000E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 оформление школы.</w:t>
      </w:r>
    </w:p>
    <w:p w:rsidR="000E450D" w:rsidRPr="004D0300" w:rsidRDefault="00394B5C" w:rsidP="000E450D">
      <w:pPr>
        <w:spacing w:after="0" w:line="240" w:lineRule="auto"/>
        <w:jc w:val="both"/>
        <w:rPr>
          <w:rFonts w:ascii="Times New Roman" w:eastAsia="Times New Roman" w:hAnsi="Times New Roman" w:cs="Times New Roman"/>
          <w:b/>
          <w:sz w:val="28"/>
          <w:szCs w:val="28"/>
          <w:lang w:eastAsia="ru-RU"/>
        </w:rPr>
      </w:pPr>
      <w:r w:rsidRPr="004D0300">
        <w:rPr>
          <w:rFonts w:ascii="Times New Roman" w:eastAsia="Times New Roman" w:hAnsi="Times New Roman" w:cs="Times New Roman"/>
          <w:b/>
          <w:sz w:val="28"/>
          <w:szCs w:val="28"/>
          <w:lang w:eastAsia="ru-RU"/>
        </w:rPr>
        <w:t>В 2015</w:t>
      </w:r>
      <w:r w:rsidR="00E91FB5" w:rsidRPr="004D0300">
        <w:rPr>
          <w:rFonts w:ascii="Times New Roman" w:eastAsia="Times New Roman" w:hAnsi="Times New Roman" w:cs="Times New Roman"/>
          <w:b/>
          <w:sz w:val="28"/>
          <w:szCs w:val="28"/>
          <w:lang w:eastAsia="ru-RU"/>
        </w:rPr>
        <w:t xml:space="preserve"> – 2016 учебном</w:t>
      </w:r>
      <w:r w:rsidR="000E450D" w:rsidRPr="004D0300">
        <w:rPr>
          <w:rFonts w:ascii="Times New Roman" w:eastAsia="Times New Roman" w:hAnsi="Times New Roman" w:cs="Times New Roman"/>
          <w:b/>
          <w:sz w:val="28"/>
          <w:szCs w:val="28"/>
          <w:lang w:eastAsia="ru-RU"/>
        </w:rPr>
        <w:t xml:space="preserve"> году освоено:</w:t>
      </w:r>
    </w:p>
    <w:p w:rsidR="004D0300" w:rsidRDefault="004D0300" w:rsidP="00C6177B">
      <w:pPr>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Спонсорские средства:</w:t>
      </w:r>
    </w:p>
    <w:p w:rsidR="000E450D" w:rsidRPr="004D0300" w:rsidRDefault="00E91FB5" w:rsidP="00C6177B">
      <w:pPr>
        <w:spacing w:after="0" w:line="240" w:lineRule="auto"/>
        <w:jc w:val="both"/>
        <w:rPr>
          <w:rFonts w:ascii="Times New Roman" w:eastAsia="Times New Roman" w:hAnsi="Times New Roman" w:cs="Times New Roman"/>
          <w:sz w:val="28"/>
          <w:szCs w:val="28"/>
          <w:u w:val="single"/>
          <w:lang w:eastAsia="ru-RU"/>
        </w:rPr>
      </w:pPr>
      <w:r w:rsidRPr="004D0300">
        <w:rPr>
          <w:rFonts w:ascii="Times New Roman" w:eastAsia="Times New Roman" w:hAnsi="Times New Roman" w:cs="Times New Roman"/>
          <w:sz w:val="28"/>
          <w:szCs w:val="28"/>
          <w:lang w:eastAsia="ru-RU"/>
        </w:rPr>
        <w:t>10</w:t>
      </w:r>
      <w:r w:rsidR="004D0300">
        <w:rPr>
          <w:rFonts w:ascii="Times New Roman" w:eastAsia="Times New Roman" w:hAnsi="Times New Roman" w:cs="Times New Roman"/>
          <w:sz w:val="28"/>
          <w:szCs w:val="28"/>
          <w:lang w:eastAsia="ru-RU"/>
        </w:rPr>
        <w:t> </w:t>
      </w:r>
      <w:r w:rsidRPr="004D0300">
        <w:rPr>
          <w:rFonts w:ascii="Times New Roman" w:eastAsia="Times New Roman" w:hAnsi="Times New Roman" w:cs="Times New Roman"/>
          <w:sz w:val="28"/>
          <w:szCs w:val="28"/>
          <w:lang w:eastAsia="ru-RU"/>
        </w:rPr>
        <w:t>000</w:t>
      </w:r>
      <w:r w:rsidR="004D0300">
        <w:rPr>
          <w:rFonts w:ascii="Times New Roman" w:eastAsia="Times New Roman" w:hAnsi="Times New Roman" w:cs="Times New Roman"/>
          <w:sz w:val="28"/>
          <w:szCs w:val="28"/>
          <w:lang w:eastAsia="ru-RU"/>
        </w:rPr>
        <w:t xml:space="preserve"> руб. на приобретение школьной мебели.</w:t>
      </w:r>
    </w:p>
    <w:p w:rsidR="000E450D" w:rsidRPr="004D0300" w:rsidRDefault="000E450D" w:rsidP="005E08F3">
      <w:pPr>
        <w:spacing w:after="0" w:line="240" w:lineRule="auto"/>
        <w:jc w:val="both"/>
        <w:rPr>
          <w:rFonts w:ascii="Times New Roman" w:eastAsia="Times New Roman" w:hAnsi="Times New Roman" w:cs="Times New Roman"/>
          <w:sz w:val="28"/>
          <w:szCs w:val="28"/>
          <w:u w:val="single"/>
          <w:lang w:eastAsia="ru-RU"/>
        </w:rPr>
      </w:pPr>
      <w:r w:rsidRPr="004D0300">
        <w:rPr>
          <w:rFonts w:ascii="Times New Roman" w:eastAsia="Times New Roman" w:hAnsi="Times New Roman" w:cs="Times New Roman"/>
          <w:sz w:val="28"/>
          <w:szCs w:val="28"/>
          <w:u w:val="single"/>
          <w:lang w:eastAsia="ru-RU"/>
        </w:rPr>
        <w:t>Средства Попечительского совета:</w:t>
      </w:r>
    </w:p>
    <w:p w:rsidR="000E450D" w:rsidRPr="004D0300" w:rsidRDefault="00E91FB5" w:rsidP="000E450D">
      <w:pPr>
        <w:spacing w:after="0" w:line="240" w:lineRule="auto"/>
        <w:jc w:val="both"/>
        <w:rPr>
          <w:rFonts w:ascii="Times New Roman" w:eastAsia="Times New Roman" w:hAnsi="Times New Roman" w:cs="Times New Roman"/>
          <w:sz w:val="28"/>
          <w:szCs w:val="28"/>
          <w:lang w:eastAsia="ru-RU"/>
        </w:rPr>
      </w:pPr>
      <w:r w:rsidRPr="004D0300">
        <w:rPr>
          <w:rFonts w:ascii="Times New Roman" w:eastAsia="Times New Roman" w:hAnsi="Times New Roman" w:cs="Times New Roman"/>
          <w:sz w:val="28"/>
          <w:szCs w:val="28"/>
          <w:lang w:eastAsia="ru-RU"/>
        </w:rPr>
        <w:t>10</w:t>
      </w:r>
      <w:r w:rsidR="004D0300">
        <w:rPr>
          <w:rFonts w:ascii="Times New Roman" w:eastAsia="Times New Roman" w:hAnsi="Times New Roman" w:cs="Times New Roman"/>
          <w:sz w:val="28"/>
          <w:szCs w:val="28"/>
          <w:lang w:eastAsia="ru-RU"/>
        </w:rPr>
        <w:t> </w:t>
      </w:r>
      <w:r w:rsidRPr="004D0300">
        <w:rPr>
          <w:rFonts w:ascii="Times New Roman" w:eastAsia="Times New Roman" w:hAnsi="Times New Roman" w:cs="Times New Roman"/>
          <w:sz w:val="28"/>
          <w:szCs w:val="28"/>
          <w:lang w:eastAsia="ru-RU"/>
        </w:rPr>
        <w:t>000</w:t>
      </w:r>
      <w:r w:rsidR="004D0300">
        <w:rPr>
          <w:rFonts w:ascii="Times New Roman" w:eastAsia="Times New Roman" w:hAnsi="Times New Roman" w:cs="Times New Roman"/>
          <w:sz w:val="28"/>
          <w:szCs w:val="28"/>
          <w:lang w:eastAsia="ru-RU"/>
        </w:rPr>
        <w:t xml:space="preserve"> руб. ремонт кровли первого этажа (начальные классы)</w:t>
      </w:r>
    </w:p>
    <w:p w:rsidR="000E450D" w:rsidRPr="005229C8" w:rsidRDefault="005E08F3" w:rsidP="000E450D">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5229C8">
        <w:rPr>
          <w:rFonts w:ascii="Times New Roman" w:eastAsia="Times New Roman" w:hAnsi="Times New Roman" w:cs="Times New Roman"/>
          <w:color w:val="000000" w:themeColor="text1"/>
          <w:sz w:val="28"/>
          <w:szCs w:val="28"/>
          <w:lang w:eastAsia="ru-RU"/>
        </w:rPr>
        <w:t xml:space="preserve">Общий бюджет учреждения на 2015 год составил 8954834,3 </w:t>
      </w:r>
      <w:r w:rsidR="000E450D" w:rsidRPr="005229C8">
        <w:rPr>
          <w:rFonts w:ascii="Times New Roman" w:eastAsia="Times New Roman" w:hAnsi="Times New Roman" w:cs="Times New Roman"/>
          <w:color w:val="000000" w:themeColor="text1"/>
          <w:sz w:val="28"/>
          <w:szCs w:val="28"/>
          <w:lang w:eastAsia="ru-RU"/>
        </w:rPr>
        <w:t>рублей</w:t>
      </w:r>
    </w:p>
    <w:tbl>
      <w:tblPr>
        <w:tblStyle w:val="6"/>
        <w:tblW w:w="980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310"/>
        <w:gridCol w:w="2551"/>
      </w:tblGrid>
      <w:tr w:rsidR="000E450D" w:rsidRPr="005229C8" w:rsidTr="004D0300">
        <w:tc>
          <w:tcPr>
            <w:tcW w:w="6946" w:type="dxa"/>
            <w:hideMark/>
          </w:tcPr>
          <w:p w:rsidR="000E450D" w:rsidRPr="005229C8" w:rsidRDefault="000E450D" w:rsidP="004D0300">
            <w:pPr>
              <w:spacing w:after="0" w:line="240" w:lineRule="auto"/>
              <w:jc w:val="both"/>
              <w:rPr>
                <w:rFonts w:ascii="Times New Roman" w:eastAsia="Calibri" w:hAnsi="Times New Roman"/>
                <w:color w:val="000000" w:themeColor="text1"/>
                <w:sz w:val="28"/>
                <w:szCs w:val="28"/>
                <w:lang w:eastAsia="ru-RU"/>
              </w:rPr>
            </w:pPr>
            <w:r w:rsidRPr="005229C8">
              <w:rPr>
                <w:rFonts w:ascii="Times New Roman" w:eastAsia="Calibri" w:hAnsi="Times New Roman"/>
                <w:color w:val="000000" w:themeColor="text1"/>
                <w:sz w:val="28"/>
                <w:szCs w:val="28"/>
                <w:lang w:eastAsia="ru-RU"/>
              </w:rPr>
              <w:t>Оплата труда и начисления на нее (код 210)</w:t>
            </w:r>
          </w:p>
        </w:tc>
        <w:tc>
          <w:tcPr>
            <w:tcW w:w="310" w:type="dxa"/>
            <w:hideMark/>
          </w:tcPr>
          <w:p w:rsidR="000E450D" w:rsidRPr="005229C8" w:rsidRDefault="000E450D" w:rsidP="004D0300">
            <w:pPr>
              <w:spacing w:after="0" w:line="240" w:lineRule="auto"/>
              <w:jc w:val="both"/>
              <w:rPr>
                <w:rFonts w:ascii="Times New Roman" w:eastAsia="Calibri" w:hAnsi="Times New Roman"/>
                <w:color w:val="000000" w:themeColor="text1"/>
                <w:sz w:val="28"/>
                <w:szCs w:val="28"/>
                <w:lang w:eastAsia="ru-RU"/>
              </w:rPr>
            </w:pPr>
            <w:r w:rsidRPr="005229C8">
              <w:rPr>
                <w:rFonts w:ascii="Times New Roman" w:eastAsia="Calibri" w:hAnsi="Times New Roman"/>
                <w:color w:val="000000" w:themeColor="text1"/>
                <w:sz w:val="28"/>
                <w:szCs w:val="28"/>
                <w:lang w:eastAsia="ru-RU"/>
              </w:rPr>
              <w:t xml:space="preserve">- </w:t>
            </w:r>
          </w:p>
        </w:tc>
        <w:tc>
          <w:tcPr>
            <w:tcW w:w="2551" w:type="dxa"/>
            <w:hideMark/>
          </w:tcPr>
          <w:p w:rsidR="000E450D" w:rsidRPr="005229C8" w:rsidRDefault="005E08F3" w:rsidP="004D0300">
            <w:pPr>
              <w:spacing w:after="0" w:line="240" w:lineRule="auto"/>
              <w:jc w:val="both"/>
              <w:rPr>
                <w:rFonts w:ascii="Times New Roman" w:eastAsia="Calibri" w:hAnsi="Times New Roman"/>
                <w:color w:val="000000" w:themeColor="text1"/>
                <w:sz w:val="28"/>
                <w:szCs w:val="28"/>
                <w:lang w:eastAsia="ru-RU"/>
              </w:rPr>
            </w:pPr>
            <w:r w:rsidRPr="005229C8">
              <w:rPr>
                <w:rFonts w:ascii="Times New Roman" w:eastAsia="Calibri" w:hAnsi="Times New Roman"/>
                <w:color w:val="000000" w:themeColor="text1"/>
                <w:sz w:val="28"/>
                <w:szCs w:val="28"/>
                <w:lang w:eastAsia="ru-RU"/>
              </w:rPr>
              <w:t xml:space="preserve">6398875,03 </w:t>
            </w:r>
            <w:r w:rsidR="000E450D" w:rsidRPr="005229C8">
              <w:rPr>
                <w:rFonts w:ascii="Times New Roman" w:eastAsia="Calibri" w:hAnsi="Times New Roman"/>
                <w:color w:val="000000" w:themeColor="text1"/>
                <w:sz w:val="28"/>
                <w:szCs w:val="28"/>
                <w:lang w:eastAsia="ru-RU"/>
              </w:rPr>
              <w:t xml:space="preserve"> рублей</w:t>
            </w:r>
          </w:p>
        </w:tc>
      </w:tr>
      <w:tr w:rsidR="000E450D" w:rsidRPr="005229C8" w:rsidTr="004D0300">
        <w:tc>
          <w:tcPr>
            <w:tcW w:w="6946" w:type="dxa"/>
            <w:hideMark/>
          </w:tcPr>
          <w:p w:rsidR="000E450D" w:rsidRPr="005229C8" w:rsidRDefault="000E450D" w:rsidP="004D0300">
            <w:pPr>
              <w:spacing w:after="0" w:line="240" w:lineRule="auto"/>
              <w:jc w:val="both"/>
              <w:rPr>
                <w:rFonts w:ascii="Times New Roman" w:eastAsia="Calibri" w:hAnsi="Times New Roman"/>
                <w:color w:val="000000" w:themeColor="text1"/>
                <w:sz w:val="28"/>
                <w:szCs w:val="28"/>
                <w:lang w:eastAsia="ru-RU"/>
              </w:rPr>
            </w:pPr>
            <w:r w:rsidRPr="005229C8">
              <w:rPr>
                <w:rFonts w:ascii="Times New Roman" w:eastAsia="Calibri" w:hAnsi="Times New Roman"/>
                <w:color w:val="000000" w:themeColor="text1"/>
                <w:sz w:val="28"/>
                <w:szCs w:val="28"/>
                <w:lang w:eastAsia="ru-RU"/>
              </w:rPr>
              <w:t xml:space="preserve">Услуги по содержанию имущества </w:t>
            </w:r>
          </w:p>
        </w:tc>
        <w:tc>
          <w:tcPr>
            <w:tcW w:w="310" w:type="dxa"/>
            <w:hideMark/>
          </w:tcPr>
          <w:p w:rsidR="000E450D" w:rsidRPr="005229C8" w:rsidRDefault="000E450D" w:rsidP="004D0300">
            <w:pPr>
              <w:spacing w:after="0" w:line="240" w:lineRule="auto"/>
              <w:jc w:val="both"/>
              <w:rPr>
                <w:rFonts w:ascii="Times New Roman" w:eastAsia="Calibri" w:hAnsi="Times New Roman"/>
                <w:color w:val="000000" w:themeColor="text1"/>
                <w:sz w:val="28"/>
                <w:szCs w:val="28"/>
                <w:lang w:eastAsia="ru-RU"/>
              </w:rPr>
            </w:pPr>
            <w:r w:rsidRPr="005229C8">
              <w:rPr>
                <w:rFonts w:ascii="Times New Roman" w:eastAsia="Calibri" w:hAnsi="Times New Roman"/>
                <w:color w:val="000000" w:themeColor="text1"/>
                <w:sz w:val="28"/>
                <w:szCs w:val="28"/>
                <w:lang w:eastAsia="ru-RU"/>
              </w:rPr>
              <w:t>-</w:t>
            </w:r>
          </w:p>
        </w:tc>
        <w:tc>
          <w:tcPr>
            <w:tcW w:w="2551" w:type="dxa"/>
            <w:hideMark/>
          </w:tcPr>
          <w:p w:rsidR="000E450D" w:rsidRPr="005229C8" w:rsidRDefault="005229C8" w:rsidP="004D0300">
            <w:pPr>
              <w:spacing w:after="0" w:line="240" w:lineRule="auto"/>
              <w:jc w:val="both"/>
              <w:rPr>
                <w:rFonts w:ascii="Times New Roman" w:eastAsia="Calibri" w:hAnsi="Times New Roman"/>
                <w:color w:val="000000" w:themeColor="text1"/>
                <w:sz w:val="28"/>
                <w:szCs w:val="28"/>
                <w:lang w:eastAsia="ru-RU"/>
              </w:rPr>
            </w:pPr>
            <w:r w:rsidRPr="005229C8">
              <w:rPr>
                <w:rFonts w:ascii="Times New Roman" w:eastAsia="Calibri" w:hAnsi="Times New Roman"/>
                <w:color w:val="000000" w:themeColor="text1"/>
                <w:sz w:val="28"/>
                <w:szCs w:val="28"/>
                <w:lang w:eastAsia="ru-RU"/>
              </w:rPr>
              <w:t xml:space="preserve">0 </w:t>
            </w:r>
            <w:r w:rsidR="000E450D" w:rsidRPr="005229C8">
              <w:rPr>
                <w:rFonts w:ascii="Times New Roman" w:eastAsia="Calibri" w:hAnsi="Times New Roman"/>
                <w:color w:val="000000" w:themeColor="text1"/>
                <w:sz w:val="28"/>
                <w:szCs w:val="28"/>
                <w:lang w:eastAsia="ru-RU"/>
              </w:rPr>
              <w:t>рублей</w:t>
            </w:r>
          </w:p>
        </w:tc>
      </w:tr>
      <w:tr w:rsidR="000E450D" w:rsidRPr="005229C8" w:rsidTr="004D0300">
        <w:tc>
          <w:tcPr>
            <w:tcW w:w="6946" w:type="dxa"/>
            <w:hideMark/>
          </w:tcPr>
          <w:p w:rsidR="000E450D" w:rsidRPr="005229C8" w:rsidRDefault="000E450D" w:rsidP="004D0300">
            <w:pPr>
              <w:spacing w:after="0" w:line="240" w:lineRule="auto"/>
              <w:jc w:val="both"/>
              <w:rPr>
                <w:rFonts w:ascii="Times New Roman" w:eastAsia="Calibri" w:hAnsi="Times New Roman"/>
                <w:color w:val="000000" w:themeColor="text1"/>
                <w:sz w:val="28"/>
                <w:szCs w:val="28"/>
                <w:lang w:eastAsia="ru-RU"/>
              </w:rPr>
            </w:pPr>
            <w:r w:rsidRPr="005229C8">
              <w:rPr>
                <w:rFonts w:ascii="Times New Roman" w:eastAsia="Calibri" w:hAnsi="Times New Roman"/>
                <w:color w:val="000000" w:themeColor="text1"/>
                <w:sz w:val="28"/>
                <w:szCs w:val="28"/>
                <w:lang w:eastAsia="ru-RU"/>
              </w:rPr>
              <w:t>Коммунальные услуги (код 223)</w:t>
            </w:r>
          </w:p>
        </w:tc>
        <w:tc>
          <w:tcPr>
            <w:tcW w:w="310" w:type="dxa"/>
            <w:hideMark/>
          </w:tcPr>
          <w:p w:rsidR="000E450D" w:rsidRPr="005229C8" w:rsidRDefault="000E450D" w:rsidP="004D0300">
            <w:pPr>
              <w:spacing w:after="0" w:line="240" w:lineRule="auto"/>
              <w:jc w:val="both"/>
              <w:rPr>
                <w:rFonts w:ascii="Times New Roman" w:eastAsia="Calibri" w:hAnsi="Times New Roman"/>
                <w:color w:val="000000" w:themeColor="text1"/>
                <w:sz w:val="28"/>
                <w:szCs w:val="28"/>
                <w:lang w:eastAsia="ru-RU"/>
              </w:rPr>
            </w:pPr>
            <w:r w:rsidRPr="005229C8">
              <w:rPr>
                <w:rFonts w:ascii="Times New Roman" w:eastAsia="Calibri" w:hAnsi="Times New Roman"/>
                <w:color w:val="000000" w:themeColor="text1"/>
                <w:sz w:val="28"/>
                <w:szCs w:val="28"/>
                <w:lang w:eastAsia="ru-RU"/>
              </w:rPr>
              <w:t>-</w:t>
            </w:r>
          </w:p>
        </w:tc>
        <w:tc>
          <w:tcPr>
            <w:tcW w:w="2551" w:type="dxa"/>
            <w:hideMark/>
          </w:tcPr>
          <w:p w:rsidR="000E450D" w:rsidRPr="005229C8" w:rsidRDefault="005229C8" w:rsidP="004D0300">
            <w:pPr>
              <w:spacing w:after="0" w:line="240" w:lineRule="auto"/>
              <w:jc w:val="both"/>
              <w:rPr>
                <w:rFonts w:ascii="Times New Roman" w:eastAsia="Calibri" w:hAnsi="Times New Roman"/>
                <w:color w:val="000000" w:themeColor="text1"/>
                <w:sz w:val="28"/>
                <w:szCs w:val="28"/>
                <w:lang w:eastAsia="ru-RU"/>
              </w:rPr>
            </w:pPr>
            <w:r w:rsidRPr="005229C8">
              <w:rPr>
                <w:rFonts w:ascii="Times New Roman" w:eastAsia="Calibri" w:hAnsi="Times New Roman"/>
                <w:color w:val="000000" w:themeColor="text1"/>
                <w:sz w:val="28"/>
                <w:szCs w:val="28"/>
                <w:lang w:eastAsia="ru-RU"/>
              </w:rPr>
              <w:t>1925692,75</w:t>
            </w:r>
            <w:r w:rsidR="000E450D" w:rsidRPr="005229C8">
              <w:rPr>
                <w:rFonts w:ascii="Times New Roman" w:eastAsia="Calibri" w:hAnsi="Times New Roman"/>
                <w:color w:val="000000" w:themeColor="text1"/>
                <w:sz w:val="28"/>
                <w:szCs w:val="28"/>
                <w:lang w:eastAsia="ru-RU"/>
              </w:rPr>
              <w:t xml:space="preserve"> рублей</w:t>
            </w:r>
          </w:p>
        </w:tc>
      </w:tr>
      <w:tr w:rsidR="000E450D" w:rsidRPr="005229C8" w:rsidTr="004D0300">
        <w:tc>
          <w:tcPr>
            <w:tcW w:w="6946" w:type="dxa"/>
            <w:hideMark/>
          </w:tcPr>
          <w:p w:rsidR="000E450D" w:rsidRPr="005229C8" w:rsidRDefault="000E450D" w:rsidP="004D0300">
            <w:pPr>
              <w:spacing w:after="0" w:line="240" w:lineRule="auto"/>
              <w:jc w:val="both"/>
              <w:rPr>
                <w:rFonts w:ascii="Times New Roman" w:eastAsia="Calibri" w:hAnsi="Times New Roman"/>
                <w:color w:val="000000" w:themeColor="text1"/>
                <w:sz w:val="28"/>
                <w:szCs w:val="28"/>
                <w:lang w:eastAsia="ru-RU"/>
              </w:rPr>
            </w:pPr>
            <w:r w:rsidRPr="005229C8">
              <w:rPr>
                <w:rFonts w:ascii="Times New Roman" w:eastAsia="Calibri" w:hAnsi="Times New Roman"/>
                <w:color w:val="000000" w:themeColor="text1"/>
                <w:sz w:val="28"/>
                <w:szCs w:val="28"/>
                <w:lang w:eastAsia="ru-RU"/>
              </w:rPr>
              <w:t>Услуги связи (код 221)</w:t>
            </w:r>
          </w:p>
        </w:tc>
        <w:tc>
          <w:tcPr>
            <w:tcW w:w="310" w:type="dxa"/>
            <w:hideMark/>
          </w:tcPr>
          <w:p w:rsidR="000E450D" w:rsidRPr="005229C8" w:rsidRDefault="000E450D" w:rsidP="004D0300">
            <w:pPr>
              <w:spacing w:after="0" w:line="240" w:lineRule="auto"/>
              <w:jc w:val="both"/>
              <w:rPr>
                <w:rFonts w:ascii="Times New Roman" w:eastAsia="Calibri" w:hAnsi="Times New Roman"/>
                <w:color w:val="000000" w:themeColor="text1"/>
                <w:sz w:val="28"/>
                <w:szCs w:val="28"/>
                <w:lang w:eastAsia="ru-RU"/>
              </w:rPr>
            </w:pPr>
            <w:r w:rsidRPr="005229C8">
              <w:rPr>
                <w:rFonts w:ascii="Times New Roman" w:eastAsia="Calibri" w:hAnsi="Times New Roman"/>
                <w:color w:val="000000" w:themeColor="text1"/>
                <w:sz w:val="28"/>
                <w:szCs w:val="28"/>
                <w:lang w:eastAsia="ru-RU"/>
              </w:rPr>
              <w:t>-</w:t>
            </w:r>
          </w:p>
        </w:tc>
        <w:tc>
          <w:tcPr>
            <w:tcW w:w="2551" w:type="dxa"/>
            <w:hideMark/>
          </w:tcPr>
          <w:p w:rsidR="000E450D" w:rsidRPr="005229C8" w:rsidRDefault="005E08F3" w:rsidP="004D0300">
            <w:pPr>
              <w:spacing w:after="0" w:line="240" w:lineRule="auto"/>
              <w:jc w:val="both"/>
              <w:rPr>
                <w:rFonts w:ascii="Times New Roman" w:eastAsia="Calibri" w:hAnsi="Times New Roman"/>
                <w:color w:val="000000" w:themeColor="text1"/>
                <w:sz w:val="28"/>
                <w:szCs w:val="28"/>
                <w:lang w:eastAsia="ru-RU"/>
              </w:rPr>
            </w:pPr>
            <w:r w:rsidRPr="005229C8">
              <w:rPr>
                <w:rFonts w:ascii="Times New Roman" w:eastAsia="Calibri" w:hAnsi="Times New Roman"/>
                <w:color w:val="000000" w:themeColor="text1"/>
                <w:sz w:val="28"/>
                <w:szCs w:val="28"/>
                <w:lang w:eastAsia="ru-RU"/>
              </w:rPr>
              <w:t>34819,44</w:t>
            </w:r>
            <w:r w:rsidR="005229C8" w:rsidRPr="005229C8">
              <w:rPr>
                <w:rFonts w:ascii="Times New Roman" w:eastAsia="Calibri" w:hAnsi="Times New Roman"/>
                <w:color w:val="000000" w:themeColor="text1"/>
                <w:sz w:val="28"/>
                <w:szCs w:val="28"/>
                <w:lang w:eastAsia="ru-RU"/>
              </w:rPr>
              <w:t xml:space="preserve"> </w:t>
            </w:r>
            <w:r w:rsidR="000E450D" w:rsidRPr="005229C8">
              <w:rPr>
                <w:rFonts w:ascii="Times New Roman" w:eastAsia="Calibri" w:hAnsi="Times New Roman"/>
                <w:color w:val="000000" w:themeColor="text1"/>
                <w:sz w:val="28"/>
                <w:szCs w:val="28"/>
                <w:lang w:eastAsia="ru-RU"/>
              </w:rPr>
              <w:t xml:space="preserve"> рублей</w:t>
            </w:r>
          </w:p>
        </w:tc>
      </w:tr>
      <w:tr w:rsidR="000E450D" w:rsidRPr="005229C8" w:rsidTr="004D0300">
        <w:tc>
          <w:tcPr>
            <w:tcW w:w="6946" w:type="dxa"/>
            <w:hideMark/>
          </w:tcPr>
          <w:p w:rsidR="000E450D" w:rsidRPr="005229C8" w:rsidRDefault="000E450D" w:rsidP="004D0300">
            <w:pPr>
              <w:spacing w:after="0" w:line="240" w:lineRule="auto"/>
              <w:jc w:val="both"/>
              <w:rPr>
                <w:rFonts w:ascii="Times New Roman" w:eastAsia="Calibri" w:hAnsi="Times New Roman"/>
                <w:color w:val="000000" w:themeColor="text1"/>
                <w:sz w:val="28"/>
                <w:szCs w:val="28"/>
                <w:lang w:eastAsia="ru-RU"/>
              </w:rPr>
            </w:pPr>
            <w:r w:rsidRPr="005229C8">
              <w:rPr>
                <w:rFonts w:ascii="Times New Roman" w:eastAsia="Calibri" w:hAnsi="Times New Roman"/>
                <w:color w:val="000000" w:themeColor="text1"/>
                <w:sz w:val="28"/>
                <w:szCs w:val="28"/>
                <w:lang w:eastAsia="ru-RU"/>
              </w:rPr>
              <w:t>Транспортные услуги (код 222)</w:t>
            </w:r>
          </w:p>
        </w:tc>
        <w:tc>
          <w:tcPr>
            <w:tcW w:w="310" w:type="dxa"/>
            <w:hideMark/>
          </w:tcPr>
          <w:p w:rsidR="000E450D" w:rsidRPr="005229C8" w:rsidRDefault="000E450D" w:rsidP="004D0300">
            <w:pPr>
              <w:spacing w:after="0" w:line="240" w:lineRule="auto"/>
              <w:jc w:val="both"/>
              <w:rPr>
                <w:rFonts w:ascii="Times New Roman" w:eastAsia="Calibri" w:hAnsi="Times New Roman"/>
                <w:color w:val="000000" w:themeColor="text1"/>
                <w:sz w:val="28"/>
                <w:szCs w:val="28"/>
                <w:lang w:eastAsia="ru-RU"/>
              </w:rPr>
            </w:pPr>
            <w:r w:rsidRPr="005229C8">
              <w:rPr>
                <w:rFonts w:ascii="Times New Roman" w:eastAsia="Calibri" w:hAnsi="Times New Roman"/>
                <w:color w:val="000000" w:themeColor="text1"/>
                <w:sz w:val="28"/>
                <w:szCs w:val="28"/>
                <w:lang w:eastAsia="ru-RU"/>
              </w:rPr>
              <w:t>-</w:t>
            </w:r>
          </w:p>
        </w:tc>
        <w:tc>
          <w:tcPr>
            <w:tcW w:w="2551" w:type="dxa"/>
            <w:hideMark/>
          </w:tcPr>
          <w:p w:rsidR="000E450D" w:rsidRPr="005229C8" w:rsidRDefault="005229C8" w:rsidP="004D0300">
            <w:pPr>
              <w:spacing w:after="0" w:line="240" w:lineRule="auto"/>
              <w:jc w:val="both"/>
              <w:rPr>
                <w:rFonts w:ascii="Times New Roman" w:eastAsia="Calibri" w:hAnsi="Times New Roman"/>
                <w:color w:val="000000" w:themeColor="text1"/>
                <w:sz w:val="28"/>
                <w:szCs w:val="28"/>
                <w:lang w:eastAsia="ru-RU"/>
              </w:rPr>
            </w:pPr>
            <w:r w:rsidRPr="005229C8">
              <w:rPr>
                <w:rFonts w:ascii="Times New Roman" w:eastAsia="Calibri" w:hAnsi="Times New Roman"/>
                <w:color w:val="000000" w:themeColor="text1"/>
                <w:sz w:val="28"/>
                <w:szCs w:val="28"/>
                <w:lang w:eastAsia="ru-RU"/>
              </w:rPr>
              <w:t xml:space="preserve">0 </w:t>
            </w:r>
            <w:r w:rsidR="000E450D" w:rsidRPr="005229C8">
              <w:rPr>
                <w:rFonts w:ascii="Times New Roman" w:eastAsia="Calibri" w:hAnsi="Times New Roman"/>
                <w:color w:val="000000" w:themeColor="text1"/>
                <w:sz w:val="28"/>
                <w:szCs w:val="28"/>
                <w:lang w:eastAsia="ru-RU"/>
              </w:rPr>
              <w:t>рублей</w:t>
            </w:r>
          </w:p>
        </w:tc>
      </w:tr>
      <w:tr w:rsidR="000E450D" w:rsidRPr="005229C8" w:rsidTr="004D0300">
        <w:tc>
          <w:tcPr>
            <w:tcW w:w="6946" w:type="dxa"/>
            <w:hideMark/>
          </w:tcPr>
          <w:p w:rsidR="000E450D" w:rsidRPr="005229C8" w:rsidRDefault="000E450D" w:rsidP="004D0300">
            <w:pPr>
              <w:spacing w:after="0" w:line="240" w:lineRule="auto"/>
              <w:jc w:val="both"/>
              <w:rPr>
                <w:rFonts w:ascii="Times New Roman" w:eastAsia="Calibri" w:hAnsi="Times New Roman"/>
                <w:color w:val="000000" w:themeColor="text1"/>
                <w:sz w:val="28"/>
                <w:szCs w:val="28"/>
                <w:lang w:eastAsia="ru-RU"/>
              </w:rPr>
            </w:pPr>
            <w:r w:rsidRPr="005229C8">
              <w:rPr>
                <w:rFonts w:ascii="Times New Roman" w:eastAsia="Calibri" w:hAnsi="Times New Roman"/>
                <w:color w:val="000000" w:themeColor="text1"/>
                <w:sz w:val="28"/>
                <w:szCs w:val="28"/>
                <w:lang w:eastAsia="ru-RU"/>
              </w:rPr>
              <w:t>По внебюджетной деятельности</w:t>
            </w:r>
          </w:p>
        </w:tc>
        <w:tc>
          <w:tcPr>
            <w:tcW w:w="310" w:type="dxa"/>
            <w:hideMark/>
          </w:tcPr>
          <w:p w:rsidR="000E450D" w:rsidRPr="005229C8" w:rsidRDefault="000E450D" w:rsidP="004D0300">
            <w:pPr>
              <w:spacing w:after="0" w:line="240" w:lineRule="auto"/>
              <w:jc w:val="both"/>
              <w:rPr>
                <w:rFonts w:ascii="Times New Roman" w:eastAsia="Calibri" w:hAnsi="Times New Roman"/>
                <w:color w:val="000000" w:themeColor="text1"/>
                <w:sz w:val="28"/>
                <w:szCs w:val="28"/>
                <w:lang w:eastAsia="ru-RU"/>
              </w:rPr>
            </w:pPr>
            <w:r w:rsidRPr="005229C8">
              <w:rPr>
                <w:rFonts w:ascii="Times New Roman" w:eastAsia="Calibri" w:hAnsi="Times New Roman"/>
                <w:color w:val="000000" w:themeColor="text1"/>
                <w:sz w:val="28"/>
                <w:szCs w:val="28"/>
                <w:lang w:eastAsia="ru-RU"/>
              </w:rPr>
              <w:t>-</w:t>
            </w:r>
          </w:p>
        </w:tc>
        <w:tc>
          <w:tcPr>
            <w:tcW w:w="2551" w:type="dxa"/>
            <w:hideMark/>
          </w:tcPr>
          <w:p w:rsidR="000E450D" w:rsidRPr="005229C8" w:rsidRDefault="000E450D" w:rsidP="004D0300">
            <w:pPr>
              <w:spacing w:after="0" w:line="240" w:lineRule="auto"/>
              <w:jc w:val="both"/>
              <w:rPr>
                <w:rFonts w:ascii="Times New Roman" w:eastAsia="Calibri" w:hAnsi="Times New Roman"/>
                <w:color w:val="000000" w:themeColor="text1"/>
                <w:sz w:val="28"/>
                <w:szCs w:val="28"/>
                <w:lang w:eastAsia="ru-RU"/>
              </w:rPr>
            </w:pPr>
            <w:r w:rsidRPr="005229C8">
              <w:rPr>
                <w:rFonts w:ascii="Times New Roman" w:eastAsia="Calibri" w:hAnsi="Times New Roman"/>
                <w:color w:val="000000" w:themeColor="text1"/>
                <w:sz w:val="28"/>
                <w:szCs w:val="28"/>
                <w:lang w:eastAsia="ru-RU"/>
              </w:rPr>
              <w:t>40 тыс. рублей</w:t>
            </w:r>
          </w:p>
        </w:tc>
      </w:tr>
      <w:tr w:rsidR="000E450D" w:rsidRPr="005229C8" w:rsidTr="004D0300">
        <w:tc>
          <w:tcPr>
            <w:tcW w:w="6946" w:type="dxa"/>
            <w:hideMark/>
          </w:tcPr>
          <w:p w:rsidR="000E450D" w:rsidRPr="005229C8" w:rsidRDefault="000E450D" w:rsidP="004D0300">
            <w:pPr>
              <w:spacing w:after="0" w:line="240" w:lineRule="auto"/>
              <w:jc w:val="both"/>
              <w:rPr>
                <w:rFonts w:ascii="Times New Roman" w:eastAsia="Calibri" w:hAnsi="Times New Roman"/>
                <w:color w:val="000000" w:themeColor="text1"/>
                <w:sz w:val="28"/>
                <w:szCs w:val="28"/>
                <w:lang w:eastAsia="ru-RU"/>
              </w:rPr>
            </w:pPr>
            <w:r w:rsidRPr="005229C8">
              <w:rPr>
                <w:rFonts w:ascii="Times New Roman" w:eastAsia="Calibri" w:hAnsi="Times New Roman"/>
                <w:color w:val="000000" w:themeColor="text1"/>
                <w:sz w:val="28"/>
                <w:szCs w:val="28"/>
                <w:lang w:eastAsia="ru-RU"/>
              </w:rPr>
              <w:lastRenderedPageBreak/>
              <w:t>Прочие работы, услуги (код 226)</w:t>
            </w:r>
          </w:p>
        </w:tc>
        <w:tc>
          <w:tcPr>
            <w:tcW w:w="310" w:type="dxa"/>
            <w:hideMark/>
          </w:tcPr>
          <w:p w:rsidR="000E450D" w:rsidRPr="005229C8" w:rsidRDefault="000E450D" w:rsidP="004D0300">
            <w:pPr>
              <w:spacing w:after="0" w:line="240" w:lineRule="auto"/>
              <w:jc w:val="both"/>
              <w:rPr>
                <w:rFonts w:ascii="Times New Roman" w:eastAsia="Calibri" w:hAnsi="Times New Roman"/>
                <w:color w:val="000000" w:themeColor="text1"/>
                <w:sz w:val="28"/>
                <w:szCs w:val="28"/>
                <w:lang w:eastAsia="ru-RU"/>
              </w:rPr>
            </w:pPr>
            <w:r w:rsidRPr="005229C8">
              <w:rPr>
                <w:rFonts w:ascii="Times New Roman" w:eastAsia="Calibri" w:hAnsi="Times New Roman"/>
                <w:color w:val="000000" w:themeColor="text1"/>
                <w:sz w:val="28"/>
                <w:szCs w:val="28"/>
                <w:lang w:eastAsia="ru-RU"/>
              </w:rPr>
              <w:t>-</w:t>
            </w:r>
          </w:p>
        </w:tc>
        <w:tc>
          <w:tcPr>
            <w:tcW w:w="2551" w:type="dxa"/>
            <w:hideMark/>
          </w:tcPr>
          <w:p w:rsidR="000E450D" w:rsidRPr="005229C8" w:rsidRDefault="005229C8" w:rsidP="004D0300">
            <w:pPr>
              <w:spacing w:after="0" w:line="240" w:lineRule="auto"/>
              <w:jc w:val="both"/>
              <w:rPr>
                <w:rFonts w:ascii="Times New Roman" w:eastAsia="Calibri" w:hAnsi="Times New Roman"/>
                <w:color w:val="000000" w:themeColor="text1"/>
                <w:sz w:val="28"/>
                <w:szCs w:val="28"/>
                <w:lang w:eastAsia="ru-RU"/>
              </w:rPr>
            </w:pPr>
            <w:r w:rsidRPr="005229C8">
              <w:rPr>
                <w:rFonts w:ascii="Times New Roman" w:eastAsia="Calibri" w:hAnsi="Times New Roman"/>
                <w:color w:val="000000" w:themeColor="text1"/>
                <w:sz w:val="28"/>
                <w:szCs w:val="28"/>
                <w:lang w:eastAsia="ru-RU"/>
              </w:rPr>
              <w:t>171583,5</w:t>
            </w:r>
            <w:r w:rsidR="000E450D" w:rsidRPr="005229C8">
              <w:rPr>
                <w:rFonts w:ascii="Times New Roman" w:eastAsia="Calibri" w:hAnsi="Times New Roman"/>
                <w:color w:val="000000" w:themeColor="text1"/>
                <w:sz w:val="28"/>
                <w:szCs w:val="28"/>
                <w:lang w:eastAsia="ru-RU"/>
              </w:rPr>
              <w:t>рублей</w:t>
            </w:r>
          </w:p>
        </w:tc>
      </w:tr>
      <w:tr w:rsidR="000E450D" w:rsidRPr="005229C8" w:rsidTr="004D0300">
        <w:tc>
          <w:tcPr>
            <w:tcW w:w="6946" w:type="dxa"/>
            <w:hideMark/>
          </w:tcPr>
          <w:p w:rsidR="000E450D" w:rsidRPr="005229C8" w:rsidRDefault="000E450D" w:rsidP="004D0300">
            <w:pPr>
              <w:spacing w:after="0" w:line="240" w:lineRule="auto"/>
              <w:jc w:val="both"/>
              <w:rPr>
                <w:rFonts w:ascii="Times New Roman" w:eastAsia="Calibri" w:hAnsi="Times New Roman"/>
                <w:color w:val="000000" w:themeColor="text1"/>
                <w:sz w:val="28"/>
                <w:szCs w:val="28"/>
                <w:lang w:eastAsia="ru-RU"/>
              </w:rPr>
            </w:pPr>
            <w:r w:rsidRPr="005229C8">
              <w:rPr>
                <w:rFonts w:ascii="Times New Roman" w:eastAsia="Calibri" w:hAnsi="Times New Roman"/>
                <w:color w:val="000000" w:themeColor="text1"/>
                <w:sz w:val="28"/>
                <w:szCs w:val="28"/>
                <w:lang w:eastAsia="ru-RU"/>
              </w:rPr>
              <w:t>Прочие расходы (код 290)</w:t>
            </w:r>
          </w:p>
        </w:tc>
        <w:tc>
          <w:tcPr>
            <w:tcW w:w="310" w:type="dxa"/>
            <w:hideMark/>
          </w:tcPr>
          <w:p w:rsidR="000E450D" w:rsidRPr="005229C8" w:rsidRDefault="000E450D" w:rsidP="004D0300">
            <w:pPr>
              <w:spacing w:after="0" w:line="240" w:lineRule="auto"/>
              <w:jc w:val="both"/>
              <w:rPr>
                <w:rFonts w:ascii="Times New Roman" w:eastAsia="Calibri" w:hAnsi="Times New Roman"/>
                <w:color w:val="000000" w:themeColor="text1"/>
                <w:sz w:val="28"/>
                <w:szCs w:val="28"/>
                <w:lang w:eastAsia="ru-RU"/>
              </w:rPr>
            </w:pPr>
            <w:r w:rsidRPr="005229C8">
              <w:rPr>
                <w:rFonts w:ascii="Times New Roman" w:eastAsia="Calibri" w:hAnsi="Times New Roman"/>
                <w:color w:val="000000" w:themeColor="text1"/>
                <w:sz w:val="28"/>
                <w:szCs w:val="28"/>
                <w:lang w:eastAsia="ru-RU"/>
              </w:rPr>
              <w:t>-</w:t>
            </w:r>
          </w:p>
        </w:tc>
        <w:tc>
          <w:tcPr>
            <w:tcW w:w="2551" w:type="dxa"/>
            <w:hideMark/>
          </w:tcPr>
          <w:p w:rsidR="000E450D" w:rsidRPr="005229C8" w:rsidRDefault="005229C8" w:rsidP="004D0300">
            <w:pPr>
              <w:spacing w:after="0" w:line="240" w:lineRule="auto"/>
              <w:jc w:val="both"/>
              <w:rPr>
                <w:rFonts w:ascii="Times New Roman" w:eastAsia="Calibri" w:hAnsi="Times New Roman"/>
                <w:color w:val="000000" w:themeColor="text1"/>
                <w:sz w:val="28"/>
                <w:szCs w:val="28"/>
                <w:lang w:eastAsia="ru-RU"/>
              </w:rPr>
            </w:pPr>
            <w:r w:rsidRPr="005229C8">
              <w:rPr>
                <w:rFonts w:ascii="Times New Roman" w:eastAsia="Calibri" w:hAnsi="Times New Roman"/>
                <w:color w:val="000000" w:themeColor="text1"/>
                <w:sz w:val="28"/>
                <w:szCs w:val="28"/>
                <w:lang w:eastAsia="ru-RU"/>
              </w:rPr>
              <w:t xml:space="preserve"> 0</w:t>
            </w:r>
            <w:r w:rsidR="000E450D" w:rsidRPr="005229C8">
              <w:rPr>
                <w:rFonts w:ascii="Times New Roman" w:eastAsia="Calibri" w:hAnsi="Times New Roman"/>
                <w:color w:val="000000" w:themeColor="text1"/>
                <w:sz w:val="28"/>
                <w:szCs w:val="28"/>
                <w:lang w:eastAsia="ru-RU"/>
              </w:rPr>
              <w:t xml:space="preserve"> рублей</w:t>
            </w:r>
          </w:p>
        </w:tc>
      </w:tr>
      <w:tr w:rsidR="000E450D" w:rsidRPr="005229C8" w:rsidTr="004D0300">
        <w:tc>
          <w:tcPr>
            <w:tcW w:w="6946" w:type="dxa"/>
            <w:hideMark/>
          </w:tcPr>
          <w:p w:rsidR="000E450D" w:rsidRPr="005229C8" w:rsidRDefault="000E450D" w:rsidP="004D0300">
            <w:pPr>
              <w:spacing w:after="0" w:line="240" w:lineRule="auto"/>
              <w:jc w:val="both"/>
              <w:rPr>
                <w:rFonts w:ascii="Times New Roman" w:eastAsia="Calibri" w:hAnsi="Times New Roman"/>
                <w:color w:val="000000" w:themeColor="text1"/>
                <w:sz w:val="28"/>
                <w:szCs w:val="28"/>
                <w:lang w:eastAsia="ru-RU"/>
              </w:rPr>
            </w:pPr>
            <w:r w:rsidRPr="005229C8">
              <w:rPr>
                <w:rFonts w:ascii="Times New Roman" w:eastAsia="Calibri" w:hAnsi="Times New Roman"/>
                <w:color w:val="000000" w:themeColor="text1"/>
                <w:sz w:val="28"/>
                <w:szCs w:val="28"/>
                <w:lang w:eastAsia="ru-RU"/>
              </w:rPr>
              <w:t>Увеличение стоимости основных средств (код 310)</w:t>
            </w:r>
          </w:p>
        </w:tc>
        <w:tc>
          <w:tcPr>
            <w:tcW w:w="310" w:type="dxa"/>
            <w:hideMark/>
          </w:tcPr>
          <w:p w:rsidR="000E450D" w:rsidRPr="005229C8" w:rsidRDefault="000E450D" w:rsidP="004D0300">
            <w:pPr>
              <w:spacing w:after="0" w:line="240" w:lineRule="auto"/>
              <w:jc w:val="both"/>
              <w:rPr>
                <w:rFonts w:ascii="Times New Roman" w:eastAsia="Calibri" w:hAnsi="Times New Roman"/>
                <w:color w:val="000000" w:themeColor="text1"/>
                <w:sz w:val="28"/>
                <w:szCs w:val="28"/>
                <w:lang w:eastAsia="ru-RU"/>
              </w:rPr>
            </w:pPr>
            <w:r w:rsidRPr="005229C8">
              <w:rPr>
                <w:rFonts w:ascii="Times New Roman" w:eastAsia="Calibri" w:hAnsi="Times New Roman"/>
                <w:color w:val="000000" w:themeColor="text1"/>
                <w:sz w:val="28"/>
                <w:szCs w:val="28"/>
                <w:lang w:eastAsia="ru-RU"/>
              </w:rPr>
              <w:t>-</w:t>
            </w:r>
          </w:p>
        </w:tc>
        <w:tc>
          <w:tcPr>
            <w:tcW w:w="2551" w:type="dxa"/>
            <w:hideMark/>
          </w:tcPr>
          <w:p w:rsidR="000E450D" w:rsidRPr="005229C8" w:rsidRDefault="005229C8" w:rsidP="004D0300">
            <w:pPr>
              <w:spacing w:after="0" w:line="240" w:lineRule="auto"/>
              <w:jc w:val="both"/>
              <w:rPr>
                <w:rFonts w:ascii="Times New Roman" w:eastAsia="Calibri" w:hAnsi="Times New Roman"/>
                <w:color w:val="000000" w:themeColor="text1"/>
                <w:sz w:val="28"/>
                <w:szCs w:val="28"/>
                <w:lang w:eastAsia="ru-RU"/>
              </w:rPr>
            </w:pPr>
            <w:r w:rsidRPr="005229C8">
              <w:rPr>
                <w:rFonts w:ascii="Times New Roman" w:eastAsia="Calibri" w:hAnsi="Times New Roman"/>
                <w:color w:val="000000" w:themeColor="text1"/>
                <w:sz w:val="28"/>
                <w:szCs w:val="28"/>
                <w:lang w:eastAsia="ru-RU"/>
              </w:rPr>
              <w:t xml:space="preserve"> 74460</w:t>
            </w:r>
            <w:r w:rsidR="000E450D" w:rsidRPr="005229C8">
              <w:rPr>
                <w:rFonts w:ascii="Times New Roman" w:eastAsia="Calibri" w:hAnsi="Times New Roman"/>
                <w:color w:val="000000" w:themeColor="text1"/>
                <w:sz w:val="28"/>
                <w:szCs w:val="28"/>
                <w:lang w:eastAsia="ru-RU"/>
              </w:rPr>
              <w:t xml:space="preserve"> рублей</w:t>
            </w:r>
          </w:p>
        </w:tc>
      </w:tr>
      <w:tr w:rsidR="000E450D" w:rsidRPr="00D71A18" w:rsidTr="004D0300">
        <w:tc>
          <w:tcPr>
            <w:tcW w:w="6946" w:type="dxa"/>
            <w:hideMark/>
          </w:tcPr>
          <w:p w:rsidR="000E450D" w:rsidRPr="005229C8" w:rsidRDefault="000E450D" w:rsidP="004D0300">
            <w:pPr>
              <w:spacing w:after="0" w:line="240" w:lineRule="auto"/>
              <w:jc w:val="both"/>
              <w:rPr>
                <w:rFonts w:ascii="Times New Roman" w:eastAsia="Calibri" w:hAnsi="Times New Roman"/>
                <w:color w:val="000000" w:themeColor="text1"/>
                <w:sz w:val="28"/>
                <w:szCs w:val="28"/>
                <w:lang w:eastAsia="ru-RU"/>
              </w:rPr>
            </w:pPr>
            <w:r w:rsidRPr="005229C8">
              <w:rPr>
                <w:rFonts w:ascii="Times New Roman" w:eastAsia="Calibri" w:hAnsi="Times New Roman"/>
                <w:color w:val="000000" w:themeColor="text1"/>
                <w:sz w:val="28"/>
                <w:szCs w:val="28"/>
                <w:lang w:eastAsia="ru-RU"/>
              </w:rPr>
              <w:t>Увеличение стоимости материальных запасов (код 340)</w:t>
            </w:r>
          </w:p>
        </w:tc>
        <w:tc>
          <w:tcPr>
            <w:tcW w:w="310" w:type="dxa"/>
            <w:hideMark/>
          </w:tcPr>
          <w:p w:rsidR="000E450D" w:rsidRPr="005229C8" w:rsidRDefault="000E450D" w:rsidP="004D0300">
            <w:pPr>
              <w:spacing w:after="0" w:line="240" w:lineRule="auto"/>
              <w:jc w:val="both"/>
              <w:rPr>
                <w:rFonts w:ascii="Times New Roman" w:eastAsia="Calibri" w:hAnsi="Times New Roman"/>
                <w:color w:val="000000" w:themeColor="text1"/>
                <w:sz w:val="28"/>
                <w:szCs w:val="28"/>
                <w:lang w:eastAsia="ru-RU"/>
              </w:rPr>
            </w:pPr>
            <w:r w:rsidRPr="005229C8">
              <w:rPr>
                <w:rFonts w:ascii="Times New Roman" w:eastAsia="Calibri" w:hAnsi="Times New Roman"/>
                <w:color w:val="000000" w:themeColor="text1"/>
                <w:sz w:val="28"/>
                <w:szCs w:val="28"/>
                <w:lang w:eastAsia="ru-RU"/>
              </w:rPr>
              <w:t>-</w:t>
            </w:r>
          </w:p>
        </w:tc>
        <w:tc>
          <w:tcPr>
            <w:tcW w:w="2551" w:type="dxa"/>
            <w:hideMark/>
          </w:tcPr>
          <w:p w:rsidR="000E450D" w:rsidRPr="00D71A18" w:rsidRDefault="005229C8" w:rsidP="004D0300">
            <w:pPr>
              <w:spacing w:after="0" w:line="240" w:lineRule="auto"/>
              <w:jc w:val="both"/>
              <w:rPr>
                <w:rFonts w:ascii="Times New Roman" w:eastAsia="Calibri" w:hAnsi="Times New Roman"/>
                <w:color w:val="000000" w:themeColor="text1"/>
                <w:sz w:val="28"/>
                <w:szCs w:val="28"/>
                <w:lang w:eastAsia="ru-RU"/>
              </w:rPr>
            </w:pPr>
            <w:r w:rsidRPr="005229C8">
              <w:rPr>
                <w:rFonts w:ascii="Times New Roman" w:eastAsia="Calibri" w:hAnsi="Times New Roman"/>
                <w:color w:val="000000" w:themeColor="text1"/>
                <w:sz w:val="28"/>
                <w:szCs w:val="28"/>
                <w:lang w:eastAsia="ru-RU"/>
              </w:rPr>
              <w:t>349403,58</w:t>
            </w:r>
            <w:r w:rsidR="000E450D" w:rsidRPr="005229C8">
              <w:rPr>
                <w:rFonts w:ascii="Times New Roman" w:eastAsia="Calibri" w:hAnsi="Times New Roman"/>
                <w:color w:val="000000" w:themeColor="text1"/>
                <w:sz w:val="28"/>
                <w:szCs w:val="28"/>
                <w:lang w:eastAsia="ru-RU"/>
              </w:rPr>
              <w:t>рублей</w:t>
            </w:r>
          </w:p>
        </w:tc>
      </w:tr>
    </w:tbl>
    <w:p w:rsidR="000E450D" w:rsidRPr="00D71A18" w:rsidRDefault="000E450D" w:rsidP="000E450D">
      <w:pPr>
        <w:spacing w:after="0" w:line="240" w:lineRule="auto"/>
        <w:jc w:val="both"/>
        <w:rPr>
          <w:rFonts w:ascii="Times New Roman" w:eastAsia="Times New Roman" w:hAnsi="Times New Roman" w:cs="Times New Roman"/>
          <w:color w:val="000000" w:themeColor="text1"/>
          <w:sz w:val="28"/>
          <w:szCs w:val="28"/>
          <w:u w:val="single"/>
          <w:lang w:eastAsia="ru-RU"/>
        </w:rPr>
      </w:pPr>
      <w:r w:rsidRPr="00D71A18">
        <w:rPr>
          <w:rFonts w:ascii="Times New Roman" w:eastAsia="Times New Roman" w:hAnsi="Times New Roman" w:cs="Times New Roman"/>
          <w:color w:val="000000" w:themeColor="text1"/>
          <w:sz w:val="28"/>
          <w:szCs w:val="28"/>
          <w:lang w:eastAsia="ru-RU"/>
        </w:rPr>
        <w:t>В соответствии с Федеральным законом от 8 мая 2010</w:t>
      </w:r>
      <w:r w:rsidR="004D0300">
        <w:rPr>
          <w:rFonts w:ascii="Times New Roman" w:eastAsia="Times New Roman" w:hAnsi="Times New Roman" w:cs="Times New Roman"/>
          <w:color w:val="000000" w:themeColor="text1"/>
          <w:sz w:val="28"/>
          <w:szCs w:val="28"/>
          <w:lang w:eastAsia="ru-RU"/>
        </w:rPr>
        <w:t xml:space="preserve"> </w:t>
      </w:r>
      <w:r w:rsidRPr="00D71A18">
        <w:rPr>
          <w:rFonts w:ascii="Times New Roman" w:eastAsia="Times New Roman" w:hAnsi="Times New Roman" w:cs="Times New Roman"/>
          <w:color w:val="000000" w:themeColor="text1"/>
          <w:sz w:val="28"/>
          <w:szCs w:val="28"/>
          <w:lang w:eastAsia="ru-RU"/>
        </w:rPr>
        <w:t xml:space="preserve">г. №83-ФЗ школа обеспечивает открытость и доступность информации на официальном сайте в сети Интернет </w:t>
      </w:r>
      <w:hyperlink r:id="rId9" w:history="1">
        <w:r w:rsidRPr="00D71A18">
          <w:rPr>
            <w:rFonts w:ascii="Times New Roman" w:eastAsia="Times New Roman" w:hAnsi="Times New Roman" w:cs="Times New Roman"/>
            <w:color w:val="000000" w:themeColor="text1"/>
            <w:sz w:val="28"/>
            <w:szCs w:val="28"/>
            <w:u w:val="single"/>
            <w:lang w:val="en-US" w:eastAsia="ru-RU"/>
          </w:rPr>
          <w:t>www</w:t>
        </w:r>
        <w:r w:rsidRPr="00D71A18">
          <w:rPr>
            <w:rFonts w:ascii="Times New Roman" w:eastAsia="Times New Roman" w:hAnsi="Times New Roman" w:cs="Times New Roman"/>
            <w:color w:val="000000" w:themeColor="text1"/>
            <w:sz w:val="28"/>
            <w:szCs w:val="28"/>
            <w:u w:val="single"/>
            <w:lang w:eastAsia="ru-RU"/>
          </w:rPr>
          <w:t>.</w:t>
        </w:r>
        <w:r w:rsidRPr="00D71A18">
          <w:rPr>
            <w:rFonts w:ascii="Times New Roman" w:eastAsia="Times New Roman" w:hAnsi="Times New Roman" w:cs="Times New Roman"/>
            <w:color w:val="000000" w:themeColor="text1"/>
            <w:sz w:val="28"/>
            <w:szCs w:val="28"/>
            <w:u w:val="single"/>
            <w:lang w:val="en-US" w:eastAsia="ru-RU"/>
          </w:rPr>
          <w:t>bus</w:t>
        </w:r>
        <w:r w:rsidRPr="00D71A18">
          <w:rPr>
            <w:rFonts w:ascii="Times New Roman" w:eastAsia="Times New Roman" w:hAnsi="Times New Roman" w:cs="Times New Roman"/>
            <w:color w:val="000000" w:themeColor="text1"/>
            <w:sz w:val="28"/>
            <w:szCs w:val="28"/>
            <w:u w:val="single"/>
            <w:lang w:eastAsia="ru-RU"/>
          </w:rPr>
          <w:t>.</w:t>
        </w:r>
        <w:proofErr w:type="spellStart"/>
        <w:r w:rsidRPr="00D71A18">
          <w:rPr>
            <w:rFonts w:ascii="Times New Roman" w:eastAsia="Times New Roman" w:hAnsi="Times New Roman" w:cs="Times New Roman"/>
            <w:color w:val="000000" w:themeColor="text1"/>
            <w:sz w:val="28"/>
            <w:szCs w:val="28"/>
            <w:u w:val="single"/>
            <w:lang w:val="en-US" w:eastAsia="ru-RU"/>
          </w:rPr>
          <w:t>gov</w:t>
        </w:r>
        <w:proofErr w:type="spellEnd"/>
        <w:r w:rsidRPr="00D71A18">
          <w:rPr>
            <w:rFonts w:ascii="Times New Roman" w:eastAsia="Times New Roman" w:hAnsi="Times New Roman" w:cs="Times New Roman"/>
            <w:color w:val="000000" w:themeColor="text1"/>
            <w:sz w:val="28"/>
            <w:szCs w:val="28"/>
            <w:u w:val="single"/>
            <w:lang w:eastAsia="ru-RU"/>
          </w:rPr>
          <w:t>.</w:t>
        </w:r>
        <w:proofErr w:type="spellStart"/>
        <w:r w:rsidRPr="00D71A18">
          <w:rPr>
            <w:rFonts w:ascii="Times New Roman" w:eastAsia="Times New Roman" w:hAnsi="Times New Roman" w:cs="Times New Roman"/>
            <w:color w:val="000000" w:themeColor="text1"/>
            <w:sz w:val="28"/>
            <w:szCs w:val="28"/>
            <w:u w:val="single"/>
            <w:lang w:val="en-US" w:eastAsia="ru-RU"/>
          </w:rPr>
          <w:t>ru</w:t>
        </w:r>
        <w:proofErr w:type="spellEnd"/>
      </w:hyperlink>
    </w:p>
    <w:p w:rsidR="000E450D" w:rsidRPr="00D71A18" w:rsidRDefault="000E450D" w:rsidP="000E450D">
      <w:pPr>
        <w:spacing w:after="0" w:line="240" w:lineRule="auto"/>
        <w:jc w:val="both"/>
        <w:rPr>
          <w:rFonts w:ascii="Times New Roman" w:eastAsia="Times New Roman" w:hAnsi="Times New Roman" w:cs="Times New Roman"/>
          <w:color w:val="000000" w:themeColor="text1"/>
          <w:sz w:val="28"/>
          <w:szCs w:val="28"/>
          <w:lang w:eastAsia="ru-RU"/>
        </w:rPr>
      </w:pPr>
    </w:p>
    <w:p w:rsidR="000E450D" w:rsidRPr="00D71A18" w:rsidRDefault="000E450D" w:rsidP="000E450D">
      <w:pPr>
        <w:spacing w:after="0" w:line="240" w:lineRule="auto"/>
        <w:jc w:val="center"/>
        <w:rPr>
          <w:rFonts w:ascii="Times New Roman" w:eastAsia="Calibri" w:hAnsi="Times New Roman" w:cs="Times New Roman"/>
          <w:b/>
          <w:color w:val="000000" w:themeColor="text1"/>
          <w:sz w:val="28"/>
          <w:szCs w:val="28"/>
        </w:rPr>
      </w:pPr>
      <w:r w:rsidRPr="00D71A18">
        <w:rPr>
          <w:rFonts w:ascii="Times New Roman" w:eastAsia="Calibri" w:hAnsi="Times New Roman" w:cs="Times New Roman"/>
          <w:b/>
          <w:color w:val="000000" w:themeColor="text1"/>
          <w:sz w:val="28"/>
          <w:szCs w:val="28"/>
        </w:rPr>
        <w:t xml:space="preserve">11.Проблемы школы. Выводы о деятельности школы. </w:t>
      </w:r>
    </w:p>
    <w:p w:rsidR="000E450D" w:rsidRPr="00D71A18" w:rsidRDefault="008F560E" w:rsidP="000E450D">
      <w:pPr>
        <w:spacing w:after="0" w:line="240" w:lineRule="auto"/>
        <w:jc w:val="center"/>
        <w:rPr>
          <w:rFonts w:ascii="Times New Roman" w:eastAsia="Calibri" w:hAnsi="Times New Roman" w:cs="Times New Roman"/>
          <w:b/>
          <w:color w:val="000000" w:themeColor="text1"/>
          <w:sz w:val="28"/>
          <w:szCs w:val="28"/>
          <w:u w:val="single"/>
        </w:rPr>
      </w:pPr>
      <w:r>
        <w:rPr>
          <w:rFonts w:ascii="Times New Roman" w:eastAsia="Calibri" w:hAnsi="Times New Roman" w:cs="Times New Roman"/>
          <w:b/>
          <w:color w:val="000000" w:themeColor="text1"/>
          <w:sz w:val="28"/>
          <w:szCs w:val="28"/>
        </w:rPr>
        <w:t>Задачи на 201</w:t>
      </w:r>
      <w:r w:rsidR="00C6177B">
        <w:rPr>
          <w:rFonts w:ascii="Times New Roman" w:eastAsia="Calibri" w:hAnsi="Times New Roman" w:cs="Times New Roman"/>
          <w:b/>
          <w:color w:val="000000" w:themeColor="text1"/>
          <w:sz w:val="28"/>
          <w:szCs w:val="28"/>
        </w:rPr>
        <w:t>6</w:t>
      </w:r>
      <w:r>
        <w:rPr>
          <w:rFonts w:ascii="Times New Roman" w:eastAsia="Calibri" w:hAnsi="Times New Roman" w:cs="Times New Roman"/>
          <w:b/>
          <w:color w:val="000000" w:themeColor="text1"/>
          <w:sz w:val="28"/>
          <w:szCs w:val="28"/>
        </w:rPr>
        <w:t>-201</w:t>
      </w:r>
      <w:r w:rsidR="00C6177B">
        <w:rPr>
          <w:rFonts w:ascii="Times New Roman" w:eastAsia="Calibri" w:hAnsi="Times New Roman" w:cs="Times New Roman"/>
          <w:b/>
          <w:color w:val="000000" w:themeColor="text1"/>
          <w:sz w:val="28"/>
          <w:szCs w:val="28"/>
        </w:rPr>
        <w:t>7</w:t>
      </w:r>
      <w:r>
        <w:rPr>
          <w:rFonts w:ascii="Times New Roman" w:eastAsia="Calibri" w:hAnsi="Times New Roman" w:cs="Times New Roman"/>
          <w:b/>
          <w:color w:val="000000" w:themeColor="text1"/>
          <w:sz w:val="28"/>
          <w:szCs w:val="28"/>
        </w:rPr>
        <w:t xml:space="preserve"> </w:t>
      </w:r>
      <w:proofErr w:type="spellStart"/>
      <w:r w:rsidR="000E450D" w:rsidRPr="00D71A18">
        <w:rPr>
          <w:rFonts w:ascii="Times New Roman" w:eastAsia="Calibri" w:hAnsi="Times New Roman" w:cs="Times New Roman"/>
          <w:b/>
          <w:color w:val="000000" w:themeColor="text1"/>
          <w:sz w:val="28"/>
          <w:szCs w:val="28"/>
        </w:rPr>
        <w:t>уч.год</w:t>
      </w:r>
      <w:proofErr w:type="spellEnd"/>
      <w:r w:rsidR="000E450D" w:rsidRPr="00D71A18">
        <w:rPr>
          <w:rFonts w:ascii="Times New Roman" w:eastAsia="Calibri" w:hAnsi="Times New Roman" w:cs="Times New Roman"/>
          <w:b/>
          <w:color w:val="000000" w:themeColor="text1"/>
          <w:sz w:val="28"/>
          <w:szCs w:val="28"/>
        </w:rPr>
        <w:t>.</w:t>
      </w:r>
    </w:p>
    <w:p w:rsidR="000E450D" w:rsidRPr="00D71A18" w:rsidRDefault="000E450D" w:rsidP="00C6177B">
      <w:pPr>
        <w:numPr>
          <w:ilvl w:val="0"/>
          <w:numId w:val="24"/>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 xml:space="preserve">Уменьшение количества обучающихся. </w:t>
      </w:r>
    </w:p>
    <w:p w:rsidR="000E450D" w:rsidRPr="00D71A18" w:rsidRDefault="000E450D" w:rsidP="00C6177B">
      <w:pPr>
        <w:numPr>
          <w:ilvl w:val="0"/>
          <w:numId w:val="24"/>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 xml:space="preserve">Внешний вид обучающихся. </w:t>
      </w:r>
    </w:p>
    <w:p w:rsidR="000E450D" w:rsidRPr="00D71A18" w:rsidRDefault="000E450D" w:rsidP="00C6177B">
      <w:pPr>
        <w:numPr>
          <w:ilvl w:val="0"/>
          <w:numId w:val="24"/>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Психологическая нагрузка обучающихся 9-х и выпускников 11-х классов при подготовке к Г(И)А.</w:t>
      </w:r>
    </w:p>
    <w:p w:rsidR="000E450D" w:rsidRPr="008E7490" w:rsidRDefault="000E450D" w:rsidP="00C6177B">
      <w:pPr>
        <w:numPr>
          <w:ilvl w:val="0"/>
          <w:numId w:val="24"/>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Капитальный ремонт кровли. Нивелирование полов в варочном цехе столовой.</w:t>
      </w:r>
    </w:p>
    <w:p w:rsidR="000E450D" w:rsidRPr="00D71A18" w:rsidRDefault="000E450D" w:rsidP="00C6177B">
      <w:pPr>
        <w:numPr>
          <w:ilvl w:val="0"/>
          <w:numId w:val="24"/>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 xml:space="preserve">Повышение ответственности родителей за воспитание и образование обучающихся. </w:t>
      </w:r>
    </w:p>
    <w:p w:rsidR="000E450D" w:rsidRPr="00D71A18" w:rsidRDefault="000E450D" w:rsidP="00C6177B">
      <w:pPr>
        <w:numPr>
          <w:ilvl w:val="0"/>
          <w:numId w:val="24"/>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Старение педагогических кадров среди учителей начальных классов.   Данные проблемы образовательного учреждения проанализированы участниками образовательного процесса, намечены пути решения, направленные на положительные изменения.</w:t>
      </w:r>
    </w:p>
    <w:p w:rsidR="000E450D" w:rsidRPr="00D71A18" w:rsidRDefault="000E450D" w:rsidP="000E450D">
      <w:pPr>
        <w:spacing w:after="0" w:line="240" w:lineRule="auto"/>
        <w:ind w:left="720"/>
        <w:contextualSpacing/>
        <w:jc w:val="both"/>
        <w:rPr>
          <w:rFonts w:ascii="Times New Roman" w:eastAsia="Calibri" w:hAnsi="Times New Roman" w:cs="Times New Roman"/>
          <w:color w:val="000000" w:themeColor="text1"/>
          <w:sz w:val="28"/>
          <w:szCs w:val="28"/>
          <w:lang w:eastAsia="ru-RU"/>
        </w:rPr>
      </w:pPr>
    </w:p>
    <w:p w:rsidR="000E450D" w:rsidRPr="004D0300" w:rsidRDefault="000E450D" w:rsidP="000E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8"/>
          <w:szCs w:val="28"/>
          <w:lang w:eastAsia="ru-RU"/>
        </w:rPr>
      </w:pPr>
      <w:r w:rsidRPr="004D0300">
        <w:rPr>
          <w:rFonts w:ascii="Times New Roman" w:eastAsia="Times New Roman" w:hAnsi="Times New Roman" w:cs="Times New Roman"/>
          <w:b/>
          <w:bCs/>
          <w:color w:val="000000" w:themeColor="text1"/>
          <w:sz w:val="28"/>
          <w:szCs w:val="28"/>
          <w:lang w:eastAsia="ru-RU"/>
        </w:rPr>
        <w:t xml:space="preserve">  Выводы: </w:t>
      </w:r>
    </w:p>
    <w:p w:rsidR="000E450D" w:rsidRPr="00D71A18" w:rsidRDefault="000E450D" w:rsidP="000E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8"/>
          <w:szCs w:val="28"/>
          <w:lang w:eastAsia="ru-RU"/>
        </w:rPr>
      </w:pPr>
      <w:r w:rsidRPr="00D71A18">
        <w:rPr>
          <w:rFonts w:ascii="Times New Roman" w:eastAsia="Times New Roman" w:hAnsi="Times New Roman" w:cs="Times New Roman"/>
          <w:b/>
          <w:color w:val="000000" w:themeColor="text1"/>
          <w:sz w:val="28"/>
          <w:szCs w:val="28"/>
          <w:lang w:eastAsia="ru-RU"/>
        </w:rPr>
        <w:t>школа функционирует стабильно в режиме развития.</w:t>
      </w:r>
    </w:p>
    <w:p w:rsidR="000E450D" w:rsidRPr="00D71A18" w:rsidRDefault="000E450D" w:rsidP="004D030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Школа предоставляет доступное, качественное образование, воспитание и развитие в безопасных, комфортных условиях, адаптированных к возможностям и способностям каждого ребёнка, что подтверждается качеством и уровнем участия в олимпиадах, фестивалях, конкурсах, смотрах различного вида.</w:t>
      </w:r>
    </w:p>
    <w:p w:rsidR="000E450D" w:rsidRPr="00D71A18" w:rsidRDefault="000E450D" w:rsidP="004D030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 xml:space="preserve">Качество образовательных воздействий осуществляется за счёт эффективного использования современных образовательных технологий </w:t>
      </w:r>
    </w:p>
    <w:p w:rsidR="000E450D" w:rsidRPr="00D71A18" w:rsidRDefault="000E450D" w:rsidP="004D030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 xml:space="preserve">Деятельность школы строится в соответствии с нормативной – правовой базой. </w:t>
      </w:r>
    </w:p>
    <w:p w:rsidR="000E450D" w:rsidRPr="00D71A18" w:rsidRDefault="000E450D" w:rsidP="000E450D">
      <w:pPr>
        <w:spacing w:after="0" w:line="240" w:lineRule="auto"/>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 xml:space="preserve">  Школа планомерно работает над проблемой здоровья школьников.</w:t>
      </w:r>
    </w:p>
    <w:p w:rsidR="000E450D" w:rsidRPr="00D71A18" w:rsidRDefault="000E450D" w:rsidP="000E450D">
      <w:pPr>
        <w:spacing w:after="0" w:line="240" w:lineRule="auto"/>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 xml:space="preserve">  В школе созданы все </w:t>
      </w:r>
    </w:p>
    <w:p w:rsidR="000E450D" w:rsidRPr="00D71A18" w:rsidRDefault="000E450D" w:rsidP="004D030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Родители, выпускники и местное сообщество высказывают позитивное отношение к деятельности школы.</w:t>
      </w:r>
      <w:r w:rsidRPr="00D71A18">
        <w:rPr>
          <w:rFonts w:ascii="Times New Roman" w:eastAsia="Times New Roman" w:hAnsi="Times New Roman" w:cs="Times New Roman"/>
          <w:color w:val="000000" w:themeColor="text1"/>
          <w:sz w:val="28"/>
          <w:szCs w:val="28"/>
          <w:lang w:eastAsia="ru-RU"/>
        </w:rPr>
        <w:tab/>
        <w:t xml:space="preserve"> </w:t>
      </w:r>
    </w:p>
    <w:p w:rsidR="000E450D" w:rsidRPr="00D71A18" w:rsidRDefault="008E7490" w:rsidP="000E450D">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В 201</w:t>
      </w:r>
      <w:r w:rsidR="00C6177B">
        <w:rPr>
          <w:rFonts w:ascii="Times New Roman" w:eastAsia="Calibri" w:hAnsi="Times New Roman" w:cs="Times New Roman"/>
          <w:color w:val="000000" w:themeColor="text1"/>
          <w:sz w:val="28"/>
          <w:szCs w:val="28"/>
        </w:rPr>
        <w:t>6</w:t>
      </w:r>
      <w:r w:rsidR="004D0300">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w:t>
      </w:r>
      <w:r w:rsidR="004D0300">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201</w:t>
      </w:r>
      <w:r w:rsidR="00C6177B">
        <w:rPr>
          <w:rFonts w:ascii="Times New Roman" w:eastAsia="Calibri" w:hAnsi="Times New Roman" w:cs="Times New Roman"/>
          <w:color w:val="000000" w:themeColor="text1"/>
          <w:sz w:val="28"/>
          <w:szCs w:val="28"/>
        </w:rPr>
        <w:t>7</w:t>
      </w:r>
      <w:r w:rsidR="000E450D" w:rsidRPr="00D71A18">
        <w:rPr>
          <w:rFonts w:ascii="Times New Roman" w:eastAsia="Calibri" w:hAnsi="Times New Roman" w:cs="Times New Roman"/>
          <w:color w:val="000000" w:themeColor="text1"/>
          <w:sz w:val="28"/>
          <w:szCs w:val="28"/>
        </w:rPr>
        <w:t xml:space="preserve"> учебном году работа школы будет организована в соответствии с Федеральным законом от 29.12.2012 года №273-ФЗ «Об образовании в Российской Федерации» (далее - №273-ФЗ, новый закон) через реализацию основополагающих документов школы –  программы развития, образовательных программ  и годового плана работы. Для достижения обозначенных стратегических и тактических ц</w:t>
      </w:r>
      <w:r w:rsidR="008F560E">
        <w:rPr>
          <w:rFonts w:ascii="Times New Roman" w:eastAsia="Calibri" w:hAnsi="Times New Roman" w:cs="Times New Roman"/>
          <w:color w:val="000000" w:themeColor="text1"/>
          <w:sz w:val="28"/>
          <w:szCs w:val="28"/>
        </w:rPr>
        <w:t xml:space="preserve">елей, основными задачами на 2015 – 2016 </w:t>
      </w:r>
      <w:r w:rsidR="000E450D" w:rsidRPr="00D71A18">
        <w:rPr>
          <w:rFonts w:ascii="Times New Roman" w:eastAsia="Calibri" w:hAnsi="Times New Roman" w:cs="Times New Roman"/>
          <w:color w:val="000000" w:themeColor="text1"/>
          <w:sz w:val="28"/>
          <w:szCs w:val="28"/>
        </w:rPr>
        <w:t>учебный год будут следующие.</w:t>
      </w:r>
    </w:p>
    <w:p w:rsidR="000E450D" w:rsidRPr="00D71A18" w:rsidRDefault="000E450D" w:rsidP="000E450D">
      <w:pPr>
        <w:spacing w:after="0" w:line="240" w:lineRule="auto"/>
        <w:ind w:firstLine="709"/>
        <w:jc w:val="center"/>
        <w:rPr>
          <w:rFonts w:ascii="Times New Roman" w:eastAsia="Calibri" w:hAnsi="Times New Roman" w:cs="Times New Roman"/>
          <w:b/>
          <w:color w:val="000000" w:themeColor="text1"/>
          <w:sz w:val="28"/>
          <w:szCs w:val="28"/>
        </w:rPr>
      </w:pPr>
    </w:p>
    <w:p w:rsidR="000E450D" w:rsidRPr="004D0300" w:rsidRDefault="000E450D" w:rsidP="000E450D">
      <w:pPr>
        <w:spacing w:after="0" w:line="240" w:lineRule="auto"/>
        <w:ind w:firstLine="709"/>
        <w:jc w:val="center"/>
        <w:rPr>
          <w:rFonts w:ascii="Times New Roman" w:eastAsia="Calibri" w:hAnsi="Times New Roman" w:cs="Times New Roman"/>
          <w:b/>
          <w:color w:val="000000" w:themeColor="text1"/>
          <w:sz w:val="28"/>
          <w:szCs w:val="28"/>
        </w:rPr>
      </w:pPr>
      <w:r w:rsidRPr="004D0300">
        <w:rPr>
          <w:rFonts w:ascii="Times New Roman" w:eastAsia="Calibri" w:hAnsi="Times New Roman" w:cs="Times New Roman"/>
          <w:b/>
          <w:color w:val="000000" w:themeColor="text1"/>
          <w:sz w:val="28"/>
          <w:szCs w:val="28"/>
        </w:rPr>
        <w:t xml:space="preserve"> Задачи школы.</w:t>
      </w:r>
    </w:p>
    <w:p w:rsidR="000E450D" w:rsidRPr="00D71A18" w:rsidRDefault="000E450D" w:rsidP="000E450D">
      <w:pPr>
        <w:spacing w:after="0" w:line="240" w:lineRule="auto"/>
        <w:rPr>
          <w:rFonts w:ascii="Times New Roman" w:eastAsia="Calibri" w:hAnsi="Times New Roman" w:cs="Times New Roman"/>
          <w:i/>
          <w:color w:val="000000" w:themeColor="text1"/>
          <w:sz w:val="28"/>
          <w:szCs w:val="28"/>
        </w:rPr>
      </w:pPr>
      <w:r w:rsidRPr="00D71A18">
        <w:rPr>
          <w:rFonts w:ascii="Times New Roman" w:eastAsia="Calibri" w:hAnsi="Times New Roman" w:cs="Times New Roman"/>
          <w:i/>
          <w:color w:val="000000" w:themeColor="text1"/>
          <w:sz w:val="28"/>
          <w:szCs w:val="28"/>
        </w:rPr>
        <w:t>В области реализации государственной политики в сфере образования:</w:t>
      </w:r>
    </w:p>
    <w:p w:rsidR="000E450D" w:rsidRPr="00D71A18" w:rsidRDefault="000E450D" w:rsidP="000E450D">
      <w:pPr>
        <w:spacing w:after="0" w:line="240" w:lineRule="auto"/>
        <w:jc w:val="both"/>
        <w:rPr>
          <w:rFonts w:ascii="Times New Roman" w:eastAsia="Calibri" w:hAnsi="Times New Roman" w:cs="Times New Roman"/>
          <w:color w:val="000000" w:themeColor="text1"/>
          <w:sz w:val="28"/>
          <w:szCs w:val="28"/>
        </w:rPr>
      </w:pPr>
      <w:r w:rsidRPr="00D71A18">
        <w:rPr>
          <w:rFonts w:ascii="Times New Roman" w:eastAsia="Calibri" w:hAnsi="Times New Roman" w:cs="Times New Roman"/>
          <w:color w:val="000000" w:themeColor="text1"/>
          <w:sz w:val="28"/>
          <w:szCs w:val="28"/>
        </w:rPr>
        <w:t>1. Совершенствование основной деятельности школы в рамках требований №273-ФЗ.</w:t>
      </w:r>
    </w:p>
    <w:p w:rsidR="000E450D" w:rsidRPr="00D71A18" w:rsidRDefault="000E450D" w:rsidP="000E450D">
      <w:pPr>
        <w:spacing w:after="0" w:line="240" w:lineRule="auto"/>
        <w:jc w:val="both"/>
        <w:rPr>
          <w:rFonts w:ascii="Times New Roman" w:eastAsia="Calibri" w:hAnsi="Times New Roman" w:cs="Times New Roman"/>
          <w:color w:val="000000" w:themeColor="text1"/>
          <w:sz w:val="28"/>
          <w:szCs w:val="28"/>
        </w:rPr>
      </w:pPr>
      <w:r w:rsidRPr="00D71A18">
        <w:rPr>
          <w:rFonts w:ascii="Times New Roman" w:eastAsia="Calibri" w:hAnsi="Times New Roman" w:cs="Times New Roman"/>
          <w:color w:val="000000" w:themeColor="text1"/>
          <w:sz w:val="28"/>
          <w:szCs w:val="28"/>
        </w:rPr>
        <w:t xml:space="preserve">2. </w:t>
      </w:r>
      <w:r w:rsidRPr="00D71A18">
        <w:rPr>
          <w:rFonts w:ascii="Times New Roman" w:eastAsia="Times New Roman" w:hAnsi="Times New Roman" w:cs="Times New Roman"/>
          <w:color w:val="000000" w:themeColor="text1"/>
          <w:sz w:val="28"/>
          <w:szCs w:val="28"/>
          <w:lang w:eastAsia="ru-RU"/>
        </w:rPr>
        <w:t>Создание условий для проявлений и развития индивидуальных дарований обучающихся через системную работу в рамках образовательной деятельности (урочной, внеурочной, дополнительного образования ).</w:t>
      </w:r>
    </w:p>
    <w:p w:rsidR="000E450D" w:rsidRPr="00D71A18" w:rsidRDefault="000E450D" w:rsidP="000E450D">
      <w:pPr>
        <w:spacing w:after="0" w:line="240" w:lineRule="auto"/>
        <w:jc w:val="both"/>
        <w:rPr>
          <w:rFonts w:ascii="Times New Roman" w:eastAsia="Calibri" w:hAnsi="Times New Roman" w:cs="Times New Roman"/>
          <w:color w:val="000000" w:themeColor="text1"/>
          <w:sz w:val="28"/>
          <w:szCs w:val="28"/>
        </w:rPr>
      </w:pPr>
      <w:r w:rsidRPr="00D71A18">
        <w:rPr>
          <w:rFonts w:ascii="Times New Roman" w:eastAsia="Calibri" w:hAnsi="Times New Roman" w:cs="Times New Roman"/>
          <w:color w:val="000000" w:themeColor="text1"/>
          <w:sz w:val="28"/>
          <w:szCs w:val="28"/>
        </w:rPr>
        <w:t>4. Внедрение новых форм сотрудничества семьи и школы, расширение круга социальных партнеров.</w:t>
      </w:r>
    </w:p>
    <w:p w:rsidR="000E450D" w:rsidRPr="00D71A18" w:rsidRDefault="000E450D" w:rsidP="000E450D">
      <w:pPr>
        <w:spacing w:after="0" w:line="240" w:lineRule="auto"/>
        <w:jc w:val="both"/>
        <w:rPr>
          <w:rFonts w:ascii="Times New Roman" w:eastAsia="Calibri" w:hAnsi="Times New Roman" w:cs="Times New Roman"/>
          <w:color w:val="000000" w:themeColor="text1"/>
          <w:sz w:val="28"/>
          <w:szCs w:val="28"/>
        </w:rPr>
      </w:pPr>
      <w:r w:rsidRPr="00D71A18">
        <w:rPr>
          <w:rFonts w:ascii="Times New Roman" w:eastAsia="Calibri" w:hAnsi="Times New Roman" w:cs="Times New Roman"/>
          <w:color w:val="000000" w:themeColor="text1"/>
          <w:sz w:val="28"/>
          <w:szCs w:val="28"/>
        </w:rPr>
        <w:t>5. Внедрение дистанционных форм обучения в образовательную деятельность школы.</w:t>
      </w:r>
    </w:p>
    <w:p w:rsidR="000E450D" w:rsidRPr="00D71A18" w:rsidRDefault="000E450D" w:rsidP="000E450D">
      <w:pPr>
        <w:spacing w:after="0" w:line="240" w:lineRule="auto"/>
        <w:jc w:val="both"/>
        <w:rPr>
          <w:rFonts w:ascii="Times New Roman" w:eastAsia="Calibri" w:hAnsi="Times New Roman" w:cs="Times New Roman"/>
          <w:i/>
          <w:color w:val="000000" w:themeColor="text1"/>
          <w:sz w:val="28"/>
          <w:szCs w:val="28"/>
        </w:rPr>
      </w:pPr>
      <w:r w:rsidRPr="00D71A18">
        <w:rPr>
          <w:rFonts w:ascii="Times New Roman" w:eastAsia="Calibri" w:hAnsi="Times New Roman" w:cs="Times New Roman"/>
          <w:i/>
          <w:color w:val="000000" w:themeColor="text1"/>
          <w:sz w:val="28"/>
          <w:szCs w:val="28"/>
        </w:rPr>
        <w:t>В области профессиональной компетенции педагогов:</w:t>
      </w:r>
    </w:p>
    <w:p w:rsidR="000E450D" w:rsidRPr="00D71A18" w:rsidRDefault="000E450D" w:rsidP="00C6177B">
      <w:pPr>
        <w:numPr>
          <w:ilvl w:val="0"/>
          <w:numId w:val="25"/>
        </w:numPr>
        <w:spacing w:after="0" w:line="240" w:lineRule="auto"/>
        <w:contextualSpacing/>
        <w:jc w:val="both"/>
        <w:rPr>
          <w:rFonts w:ascii="Times New Roman" w:eastAsia="Calibri" w:hAnsi="Times New Roman" w:cs="Times New Roman"/>
          <w:color w:val="000000" w:themeColor="text1"/>
          <w:sz w:val="28"/>
          <w:szCs w:val="28"/>
          <w:lang w:eastAsia="ru-RU"/>
        </w:rPr>
      </w:pPr>
      <w:r w:rsidRPr="00D71A18">
        <w:rPr>
          <w:rFonts w:ascii="Times New Roman" w:eastAsia="Calibri" w:hAnsi="Times New Roman" w:cs="Times New Roman"/>
          <w:color w:val="000000" w:themeColor="text1"/>
          <w:sz w:val="28"/>
          <w:szCs w:val="28"/>
          <w:lang w:eastAsia="ru-RU"/>
        </w:rPr>
        <w:t>Совершенствование профессионального мастерства педагогов через непрерывное образование: повышение квалификации по актуальным вопросам в сфере образования (ФГОС ОО, в области предметного образования и др.), по результатам диагностики и т.п.; профессиональная переподготовка и образование; самообразование.</w:t>
      </w:r>
    </w:p>
    <w:p w:rsidR="000E450D" w:rsidRPr="00D71A18" w:rsidRDefault="000E450D" w:rsidP="00C6177B">
      <w:pPr>
        <w:numPr>
          <w:ilvl w:val="0"/>
          <w:numId w:val="25"/>
        </w:numPr>
        <w:spacing w:after="0" w:line="240" w:lineRule="auto"/>
        <w:contextualSpacing/>
        <w:jc w:val="both"/>
        <w:rPr>
          <w:rFonts w:ascii="Times New Roman" w:eastAsia="Calibri" w:hAnsi="Times New Roman" w:cs="Times New Roman"/>
          <w:color w:val="000000" w:themeColor="text1"/>
          <w:sz w:val="28"/>
          <w:szCs w:val="28"/>
          <w:lang w:eastAsia="ru-RU"/>
        </w:rPr>
      </w:pPr>
      <w:r w:rsidRPr="00D71A18">
        <w:rPr>
          <w:rFonts w:ascii="Times New Roman" w:eastAsia="Calibri" w:hAnsi="Times New Roman" w:cs="Times New Roman"/>
          <w:color w:val="000000" w:themeColor="text1"/>
          <w:sz w:val="28"/>
          <w:szCs w:val="28"/>
          <w:lang w:eastAsia="ru-RU"/>
        </w:rPr>
        <w:t xml:space="preserve">Стимулирование педагогов к применению адекватных методик обучения в рамках реализации </w:t>
      </w:r>
      <w:proofErr w:type="spellStart"/>
      <w:r w:rsidRPr="00D71A18">
        <w:rPr>
          <w:rFonts w:ascii="Times New Roman" w:eastAsia="Calibri" w:hAnsi="Times New Roman" w:cs="Times New Roman"/>
          <w:color w:val="000000" w:themeColor="text1"/>
          <w:sz w:val="28"/>
          <w:szCs w:val="28"/>
          <w:lang w:eastAsia="ru-RU"/>
        </w:rPr>
        <w:t>деятельностного</w:t>
      </w:r>
      <w:proofErr w:type="spellEnd"/>
      <w:r w:rsidRPr="00D71A18">
        <w:rPr>
          <w:rFonts w:ascii="Times New Roman" w:eastAsia="Calibri" w:hAnsi="Times New Roman" w:cs="Times New Roman"/>
          <w:color w:val="000000" w:themeColor="text1"/>
          <w:sz w:val="28"/>
          <w:szCs w:val="28"/>
          <w:lang w:eastAsia="ru-RU"/>
        </w:rPr>
        <w:t xml:space="preserve"> подхода в образовательном процессе, внедрению в практику современных педагогических образовательных и воспитательных технологий, новых форм обучения и повышения квалификации, в том числе дистанционных форм, исследовательской деятельности, написанию авторских статей, программ и электронных учебных пособий.</w:t>
      </w:r>
    </w:p>
    <w:p w:rsidR="000E450D" w:rsidRPr="00D71A18" w:rsidRDefault="000E450D" w:rsidP="000E450D">
      <w:pPr>
        <w:spacing w:after="0" w:line="240" w:lineRule="auto"/>
        <w:jc w:val="both"/>
        <w:rPr>
          <w:rFonts w:ascii="Times New Roman" w:eastAsia="Calibri" w:hAnsi="Times New Roman" w:cs="Times New Roman"/>
          <w:i/>
          <w:color w:val="000000" w:themeColor="text1"/>
          <w:sz w:val="28"/>
          <w:szCs w:val="28"/>
        </w:rPr>
      </w:pPr>
      <w:r w:rsidRPr="00D71A18">
        <w:rPr>
          <w:rFonts w:ascii="Times New Roman" w:eastAsia="Calibri" w:hAnsi="Times New Roman" w:cs="Times New Roman"/>
          <w:i/>
          <w:color w:val="000000" w:themeColor="text1"/>
          <w:sz w:val="28"/>
          <w:szCs w:val="28"/>
        </w:rPr>
        <w:t>В области управления школой:</w:t>
      </w:r>
    </w:p>
    <w:p w:rsidR="000E450D" w:rsidRPr="00D71A18" w:rsidRDefault="000E450D" w:rsidP="00C6177B">
      <w:pPr>
        <w:numPr>
          <w:ilvl w:val="0"/>
          <w:numId w:val="26"/>
        </w:numPr>
        <w:spacing w:after="0" w:line="240" w:lineRule="auto"/>
        <w:contextualSpacing/>
        <w:jc w:val="both"/>
        <w:rPr>
          <w:rFonts w:ascii="Times New Roman" w:eastAsia="Calibri" w:hAnsi="Times New Roman" w:cs="Times New Roman"/>
          <w:color w:val="000000" w:themeColor="text1"/>
          <w:sz w:val="28"/>
          <w:szCs w:val="28"/>
          <w:lang w:eastAsia="ru-RU"/>
        </w:rPr>
      </w:pPr>
      <w:r w:rsidRPr="00D71A18">
        <w:rPr>
          <w:rFonts w:ascii="Times New Roman" w:eastAsia="Calibri" w:hAnsi="Times New Roman" w:cs="Times New Roman"/>
          <w:color w:val="000000" w:themeColor="text1"/>
          <w:sz w:val="28"/>
          <w:szCs w:val="28"/>
          <w:lang w:eastAsia="ru-RU"/>
        </w:rPr>
        <w:t>Приведение в соответствие локальной нормативной базы школы нормам нового закона об образовании.</w:t>
      </w:r>
    </w:p>
    <w:p w:rsidR="000E450D" w:rsidRDefault="000E450D" w:rsidP="00C6177B">
      <w:pPr>
        <w:numPr>
          <w:ilvl w:val="0"/>
          <w:numId w:val="26"/>
        </w:numPr>
        <w:spacing w:after="0" w:line="240" w:lineRule="auto"/>
        <w:contextualSpacing/>
        <w:jc w:val="both"/>
        <w:rPr>
          <w:rFonts w:ascii="Times New Roman" w:eastAsia="Calibri" w:hAnsi="Times New Roman" w:cs="Times New Roman"/>
          <w:color w:val="000000" w:themeColor="text1"/>
          <w:sz w:val="28"/>
          <w:szCs w:val="28"/>
          <w:lang w:eastAsia="ru-RU"/>
        </w:rPr>
      </w:pPr>
      <w:r w:rsidRPr="00D71A18">
        <w:rPr>
          <w:rFonts w:ascii="Times New Roman" w:eastAsia="Calibri" w:hAnsi="Times New Roman" w:cs="Times New Roman"/>
          <w:color w:val="000000" w:themeColor="text1"/>
          <w:sz w:val="28"/>
          <w:szCs w:val="28"/>
          <w:lang w:eastAsia="ru-RU"/>
        </w:rPr>
        <w:t>Обеспечение готовности участников образовательных отношений к выполнению новых норм закона об образовании.</w:t>
      </w:r>
    </w:p>
    <w:p w:rsidR="00CC52B7" w:rsidRDefault="00CC52B7" w:rsidP="00C6177B">
      <w:pPr>
        <w:numPr>
          <w:ilvl w:val="0"/>
          <w:numId w:val="26"/>
        </w:numPr>
        <w:spacing w:after="0" w:line="240" w:lineRule="auto"/>
        <w:contextualSpacing/>
        <w:jc w:val="both"/>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t>Продолжение реализации программы «Управление качеством образования».</w:t>
      </w:r>
    </w:p>
    <w:p w:rsidR="00496878" w:rsidRPr="008707C6" w:rsidRDefault="00496878" w:rsidP="00C6177B">
      <w:pPr>
        <w:pStyle w:val="af"/>
        <w:numPr>
          <w:ilvl w:val="0"/>
          <w:numId w:val="26"/>
        </w:numPr>
        <w:jc w:val="both"/>
        <w:rPr>
          <w:color w:val="000000"/>
          <w:sz w:val="28"/>
          <w:szCs w:val="28"/>
        </w:rPr>
      </w:pPr>
      <w:r w:rsidRPr="008707C6">
        <w:rPr>
          <w:rFonts w:eastAsia="Calibri"/>
          <w:color w:val="000000" w:themeColor="text1"/>
          <w:sz w:val="28"/>
          <w:szCs w:val="28"/>
        </w:rPr>
        <w:t xml:space="preserve">Продолжить реализацию </w:t>
      </w:r>
      <w:r w:rsidR="008707C6" w:rsidRPr="008707C6">
        <w:rPr>
          <w:sz w:val="28"/>
          <w:szCs w:val="28"/>
        </w:rPr>
        <w:t>опытн</w:t>
      </w:r>
      <w:r w:rsidR="008707C6">
        <w:rPr>
          <w:sz w:val="28"/>
          <w:szCs w:val="28"/>
        </w:rPr>
        <w:t xml:space="preserve">о-экспериментальной площадки </w:t>
      </w:r>
      <w:r w:rsidR="008707C6" w:rsidRPr="008707C6">
        <w:rPr>
          <w:color w:val="000000"/>
          <w:sz w:val="28"/>
          <w:szCs w:val="28"/>
          <w:u w:val="single"/>
        </w:rPr>
        <w:t>«Реализация требований ФГОС</w:t>
      </w:r>
      <w:r w:rsidR="008707C6" w:rsidRPr="008707C6">
        <w:rPr>
          <w:color w:val="000000"/>
          <w:sz w:val="28"/>
          <w:szCs w:val="28"/>
        </w:rPr>
        <w:t xml:space="preserve"> </w:t>
      </w:r>
      <w:r w:rsidR="008707C6" w:rsidRPr="008707C6">
        <w:rPr>
          <w:color w:val="000000"/>
          <w:sz w:val="28"/>
          <w:szCs w:val="28"/>
          <w:u w:val="single"/>
        </w:rPr>
        <w:t>средствами ИКТ в условиях сельской школы»</w:t>
      </w:r>
      <w:r w:rsidR="008707C6">
        <w:rPr>
          <w:color w:val="000000"/>
          <w:sz w:val="28"/>
          <w:szCs w:val="28"/>
        </w:rPr>
        <w:t>:</w:t>
      </w:r>
    </w:p>
    <w:p w:rsidR="00496878" w:rsidRPr="00496878" w:rsidRDefault="008707C6" w:rsidP="00496878">
      <w:pPr>
        <w:spacing w:after="0"/>
        <w:ind w:firstLine="426"/>
        <w:jc w:val="both"/>
        <w:rPr>
          <w:rFonts w:ascii="Times New Roman" w:hAnsi="Times New Roman" w:cs="Times New Roman"/>
          <w:sz w:val="28"/>
          <w:szCs w:val="28"/>
        </w:rPr>
      </w:pPr>
      <w:r>
        <w:rPr>
          <w:rFonts w:ascii="Times New Roman" w:hAnsi="Times New Roman" w:cs="Times New Roman"/>
          <w:sz w:val="28"/>
          <w:szCs w:val="28"/>
        </w:rPr>
        <w:t>-</w:t>
      </w:r>
      <w:r w:rsidR="004D0300">
        <w:rPr>
          <w:rFonts w:ascii="Times New Roman" w:hAnsi="Times New Roman" w:cs="Times New Roman"/>
          <w:sz w:val="28"/>
          <w:szCs w:val="28"/>
        </w:rPr>
        <w:t xml:space="preserve"> </w:t>
      </w:r>
      <w:r w:rsidR="00496878" w:rsidRPr="00496878">
        <w:rPr>
          <w:rFonts w:ascii="Times New Roman" w:hAnsi="Times New Roman" w:cs="Times New Roman"/>
          <w:sz w:val="28"/>
          <w:szCs w:val="28"/>
        </w:rPr>
        <w:t xml:space="preserve">Рассмотреть вопрос о процедуре стимулирования инновационной, экспериментальной деятельности ОУ в условиях новых форм финансирования. </w:t>
      </w:r>
    </w:p>
    <w:p w:rsidR="00496878" w:rsidRPr="00496878" w:rsidRDefault="008707C6" w:rsidP="00496878">
      <w:pPr>
        <w:spacing w:after="0"/>
        <w:ind w:firstLine="426"/>
        <w:jc w:val="both"/>
        <w:rPr>
          <w:rFonts w:ascii="Times New Roman" w:hAnsi="Times New Roman" w:cs="Times New Roman"/>
          <w:sz w:val="28"/>
          <w:szCs w:val="28"/>
        </w:rPr>
      </w:pPr>
      <w:r>
        <w:rPr>
          <w:rFonts w:ascii="Times New Roman" w:hAnsi="Times New Roman" w:cs="Times New Roman"/>
          <w:sz w:val="28"/>
          <w:szCs w:val="28"/>
        </w:rPr>
        <w:t>-</w:t>
      </w:r>
      <w:r w:rsidR="004D0300">
        <w:rPr>
          <w:rFonts w:ascii="Times New Roman" w:hAnsi="Times New Roman" w:cs="Times New Roman"/>
          <w:sz w:val="28"/>
          <w:szCs w:val="28"/>
        </w:rPr>
        <w:t xml:space="preserve"> </w:t>
      </w:r>
      <w:r w:rsidR="00496878" w:rsidRPr="00496878">
        <w:rPr>
          <w:rFonts w:ascii="Times New Roman" w:hAnsi="Times New Roman" w:cs="Times New Roman"/>
          <w:sz w:val="28"/>
          <w:szCs w:val="28"/>
        </w:rPr>
        <w:t>Продолжить пополнение электронной базы данных инновационной, опытно-экспериментальной деятельности.</w:t>
      </w:r>
    </w:p>
    <w:p w:rsidR="00496878" w:rsidRPr="00496878" w:rsidRDefault="008707C6" w:rsidP="00496878">
      <w:pPr>
        <w:spacing w:after="0"/>
        <w:ind w:firstLine="426"/>
        <w:jc w:val="both"/>
        <w:rPr>
          <w:rFonts w:ascii="Times New Roman" w:hAnsi="Times New Roman" w:cs="Times New Roman"/>
          <w:sz w:val="28"/>
          <w:szCs w:val="28"/>
        </w:rPr>
      </w:pPr>
      <w:r>
        <w:rPr>
          <w:rFonts w:ascii="Times New Roman" w:hAnsi="Times New Roman" w:cs="Times New Roman"/>
          <w:sz w:val="28"/>
          <w:szCs w:val="28"/>
        </w:rPr>
        <w:t>-</w:t>
      </w:r>
      <w:r w:rsidR="00496878" w:rsidRPr="00496878">
        <w:rPr>
          <w:rFonts w:ascii="Times New Roman" w:hAnsi="Times New Roman" w:cs="Times New Roman"/>
          <w:sz w:val="28"/>
          <w:szCs w:val="28"/>
        </w:rPr>
        <w:t xml:space="preserve"> Продолжить проведение научных мероприятий: конференции, чтения, научно-практические семинары.</w:t>
      </w:r>
    </w:p>
    <w:p w:rsidR="000E450D" w:rsidRDefault="000E450D" w:rsidP="000E450D">
      <w:pPr>
        <w:spacing w:after="0" w:line="240" w:lineRule="auto"/>
        <w:jc w:val="both"/>
        <w:rPr>
          <w:rFonts w:ascii="Times New Roman" w:eastAsia="Calibri" w:hAnsi="Times New Roman" w:cs="Times New Roman"/>
          <w:color w:val="000000" w:themeColor="text1"/>
          <w:sz w:val="28"/>
          <w:szCs w:val="28"/>
        </w:rPr>
      </w:pPr>
    </w:p>
    <w:p w:rsidR="004D0300" w:rsidRPr="00D71A18" w:rsidRDefault="004D0300" w:rsidP="000E450D">
      <w:pPr>
        <w:spacing w:after="0" w:line="240" w:lineRule="auto"/>
        <w:jc w:val="both"/>
        <w:rPr>
          <w:rFonts w:ascii="Times New Roman" w:eastAsia="Calibri" w:hAnsi="Times New Roman" w:cs="Times New Roman"/>
          <w:color w:val="000000" w:themeColor="text1"/>
          <w:sz w:val="28"/>
          <w:szCs w:val="28"/>
        </w:rPr>
      </w:pPr>
    </w:p>
    <w:p w:rsidR="000E450D" w:rsidRPr="00D71A18" w:rsidRDefault="000E450D" w:rsidP="000E450D">
      <w:pPr>
        <w:spacing w:after="0" w:line="240" w:lineRule="auto"/>
        <w:jc w:val="both"/>
        <w:rPr>
          <w:rFonts w:ascii="Times New Roman" w:eastAsia="Calibri" w:hAnsi="Times New Roman" w:cs="Times New Roman"/>
          <w:i/>
          <w:color w:val="000000" w:themeColor="text1"/>
          <w:sz w:val="28"/>
          <w:szCs w:val="28"/>
        </w:rPr>
      </w:pPr>
      <w:r w:rsidRPr="00D71A18">
        <w:rPr>
          <w:rFonts w:ascii="Times New Roman" w:eastAsia="Calibri" w:hAnsi="Times New Roman" w:cs="Times New Roman"/>
          <w:i/>
          <w:color w:val="000000" w:themeColor="text1"/>
          <w:sz w:val="28"/>
          <w:szCs w:val="28"/>
        </w:rPr>
        <w:lastRenderedPageBreak/>
        <w:t>В области условий реализации образовательной программы:</w:t>
      </w:r>
    </w:p>
    <w:p w:rsidR="000E450D" w:rsidRPr="00D71A18" w:rsidRDefault="000E450D" w:rsidP="004D0300">
      <w:pPr>
        <w:numPr>
          <w:ilvl w:val="0"/>
          <w:numId w:val="27"/>
        </w:numPr>
        <w:spacing w:after="0" w:line="240" w:lineRule="auto"/>
        <w:ind w:left="0" w:firstLine="0"/>
        <w:contextualSpacing/>
        <w:jc w:val="both"/>
        <w:rPr>
          <w:rFonts w:ascii="Times New Roman" w:eastAsia="Calibri" w:hAnsi="Times New Roman" w:cs="Times New Roman"/>
          <w:color w:val="000000" w:themeColor="text1"/>
          <w:sz w:val="28"/>
          <w:szCs w:val="28"/>
          <w:lang w:eastAsia="ru-RU"/>
        </w:rPr>
      </w:pPr>
      <w:r w:rsidRPr="00D71A18">
        <w:rPr>
          <w:rFonts w:ascii="Times New Roman" w:eastAsia="Calibri" w:hAnsi="Times New Roman" w:cs="Times New Roman"/>
          <w:color w:val="000000" w:themeColor="text1"/>
          <w:sz w:val="28"/>
          <w:szCs w:val="28"/>
          <w:lang w:eastAsia="ru-RU"/>
        </w:rPr>
        <w:t>Совершенствование модели организации образовательной деятельности через реализацию образовательных программ школы в условиях реализации ФГОС общего образования (на всех ступенях образования).</w:t>
      </w:r>
    </w:p>
    <w:p w:rsidR="000E450D" w:rsidRPr="00D71A18" w:rsidRDefault="000E450D" w:rsidP="004D0300">
      <w:pPr>
        <w:numPr>
          <w:ilvl w:val="0"/>
          <w:numId w:val="27"/>
        </w:numPr>
        <w:spacing w:after="0" w:line="240" w:lineRule="auto"/>
        <w:ind w:left="0" w:firstLine="0"/>
        <w:contextualSpacing/>
        <w:jc w:val="both"/>
        <w:rPr>
          <w:rFonts w:ascii="Times New Roman" w:eastAsia="Calibri" w:hAnsi="Times New Roman" w:cs="Times New Roman"/>
          <w:color w:val="000000" w:themeColor="text1"/>
          <w:sz w:val="28"/>
          <w:szCs w:val="28"/>
          <w:lang w:eastAsia="ru-RU"/>
        </w:rPr>
      </w:pPr>
      <w:r w:rsidRPr="00D71A18">
        <w:rPr>
          <w:rFonts w:ascii="Times New Roman" w:eastAsia="Calibri" w:hAnsi="Times New Roman" w:cs="Times New Roman"/>
          <w:color w:val="000000" w:themeColor="text1"/>
          <w:sz w:val="28"/>
          <w:szCs w:val="28"/>
          <w:lang w:eastAsia="ru-RU"/>
        </w:rPr>
        <w:t xml:space="preserve">Совершенствование материально-технической базы школы через бюджетное и внебюджетное финансирование, взаимодействие школы с общественностью, органами местного самоуправления. </w:t>
      </w:r>
    </w:p>
    <w:p w:rsidR="000E450D" w:rsidRPr="00D71A18" w:rsidRDefault="000E450D" w:rsidP="004D0300">
      <w:pPr>
        <w:numPr>
          <w:ilvl w:val="0"/>
          <w:numId w:val="27"/>
        </w:numPr>
        <w:spacing w:after="0" w:line="240" w:lineRule="auto"/>
        <w:ind w:left="0" w:firstLine="0"/>
        <w:contextualSpacing/>
        <w:jc w:val="both"/>
        <w:rPr>
          <w:rFonts w:ascii="Times New Roman" w:eastAsia="Calibri" w:hAnsi="Times New Roman" w:cs="Times New Roman"/>
          <w:color w:val="000000" w:themeColor="text1"/>
          <w:sz w:val="28"/>
          <w:szCs w:val="28"/>
          <w:lang w:eastAsia="ru-RU"/>
        </w:rPr>
      </w:pPr>
      <w:r w:rsidRPr="00D71A18">
        <w:rPr>
          <w:rFonts w:ascii="Times New Roman" w:eastAsia="Calibri" w:hAnsi="Times New Roman" w:cs="Times New Roman"/>
          <w:color w:val="000000" w:themeColor="text1"/>
          <w:sz w:val="28"/>
          <w:szCs w:val="28"/>
          <w:lang w:eastAsia="ru-RU"/>
        </w:rPr>
        <w:t>Совершенствование условий реализации основной образовательной программы в рамках ФГОС общего образования.</w:t>
      </w:r>
    </w:p>
    <w:p w:rsidR="000E450D" w:rsidRPr="00D71A18" w:rsidRDefault="000E450D" w:rsidP="004D0300">
      <w:pPr>
        <w:numPr>
          <w:ilvl w:val="0"/>
          <w:numId w:val="27"/>
        </w:numPr>
        <w:spacing w:after="0" w:line="240" w:lineRule="auto"/>
        <w:ind w:left="0" w:firstLine="0"/>
        <w:contextualSpacing/>
        <w:jc w:val="both"/>
        <w:rPr>
          <w:rFonts w:ascii="Times New Roman" w:eastAsia="Calibri"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Продолжить работу по повышению качества образования и созданию условий для развития личности ученика.</w:t>
      </w:r>
    </w:p>
    <w:p w:rsidR="000E450D" w:rsidRPr="00D71A18" w:rsidRDefault="000E450D" w:rsidP="004D0300">
      <w:pPr>
        <w:numPr>
          <w:ilvl w:val="0"/>
          <w:numId w:val="27"/>
        </w:numPr>
        <w:spacing w:after="0" w:line="240" w:lineRule="auto"/>
        <w:ind w:left="0" w:firstLine="0"/>
        <w:contextualSpacing/>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Повысить уровень профильного обучения по отдельным предметам в 10-11 классах.</w:t>
      </w:r>
    </w:p>
    <w:p w:rsidR="000E450D" w:rsidRPr="00D71A18" w:rsidRDefault="008F560E" w:rsidP="004D0300">
      <w:pPr>
        <w:numPr>
          <w:ilvl w:val="0"/>
          <w:numId w:val="27"/>
        </w:numPr>
        <w:spacing w:after="0" w:line="240" w:lineRule="auto"/>
        <w:ind w:left="0" w:firstLine="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Обеспечить </w:t>
      </w:r>
      <w:r w:rsidR="000E450D" w:rsidRPr="00D71A18">
        <w:rPr>
          <w:rFonts w:ascii="Times New Roman" w:eastAsia="Times New Roman" w:hAnsi="Times New Roman" w:cs="Times New Roman"/>
          <w:color w:val="000000" w:themeColor="text1"/>
          <w:sz w:val="28"/>
          <w:szCs w:val="28"/>
          <w:lang w:eastAsia="ru-RU"/>
        </w:rPr>
        <w:t xml:space="preserve"> эффективную подготовку  выпускников к сдаче государственной (итоговой) аттестации, всестороннюю</w:t>
      </w:r>
      <w:r w:rsidR="000E450D" w:rsidRPr="00D71A18">
        <w:rPr>
          <w:rFonts w:ascii="Times New Roman" w:eastAsia="Calibri" w:hAnsi="Times New Roman" w:cs="Times New Roman"/>
          <w:color w:val="000000" w:themeColor="text1"/>
          <w:sz w:val="28"/>
          <w:szCs w:val="28"/>
          <w:lang w:eastAsia="ru-RU"/>
        </w:rPr>
        <w:t xml:space="preserve"> помощь педагогам и уча</w:t>
      </w:r>
      <w:r>
        <w:rPr>
          <w:rFonts w:ascii="Times New Roman" w:eastAsia="Calibri" w:hAnsi="Times New Roman" w:cs="Times New Roman"/>
          <w:color w:val="000000" w:themeColor="text1"/>
          <w:sz w:val="28"/>
          <w:szCs w:val="28"/>
          <w:lang w:eastAsia="ru-RU"/>
        </w:rPr>
        <w:t xml:space="preserve">щимся при подготовке к ГИА </w:t>
      </w:r>
      <w:r w:rsidR="000E450D" w:rsidRPr="00D71A18">
        <w:rPr>
          <w:rFonts w:ascii="Times New Roman" w:eastAsia="Times New Roman" w:hAnsi="Times New Roman" w:cs="Times New Roman"/>
          <w:color w:val="000000" w:themeColor="text1"/>
          <w:sz w:val="28"/>
          <w:szCs w:val="28"/>
          <w:lang w:eastAsia="ru-RU"/>
        </w:rPr>
        <w:t>.</w:t>
      </w:r>
    </w:p>
    <w:p w:rsidR="000E450D" w:rsidRPr="00D71A18" w:rsidRDefault="000E450D" w:rsidP="004D0300">
      <w:pPr>
        <w:numPr>
          <w:ilvl w:val="0"/>
          <w:numId w:val="27"/>
        </w:numPr>
        <w:spacing w:after="0" w:line="240" w:lineRule="auto"/>
        <w:ind w:left="0" w:firstLine="0"/>
        <w:contextualSpacing/>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Создать максимальные условия для совершенствования единой системы воспитательной работы.</w:t>
      </w:r>
    </w:p>
    <w:p w:rsidR="000E450D" w:rsidRPr="00D71A18" w:rsidRDefault="000E450D" w:rsidP="004D0300">
      <w:pPr>
        <w:numPr>
          <w:ilvl w:val="0"/>
          <w:numId w:val="27"/>
        </w:numPr>
        <w:spacing w:after="0" w:line="240" w:lineRule="auto"/>
        <w:ind w:left="0" w:firstLine="0"/>
        <w:contextualSpacing/>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 xml:space="preserve">Создать оптимальные условия для формирования у обучающихся положительной мотивации к здоровому образу жизни и навыков </w:t>
      </w:r>
      <w:proofErr w:type="spellStart"/>
      <w:r w:rsidRPr="00D71A18">
        <w:rPr>
          <w:rFonts w:ascii="Times New Roman" w:eastAsia="Times New Roman" w:hAnsi="Times New Roman" w:cs="Times New Roman"/>
          <w:color w:val="000000" w:themeColor="text1"/>
          <w:sz w:val="28"/>
          <w:szCs w:val="28"/>
          <w:lang w:eastAsia="ru-RU"/>
        </w:rPr>
        <w:t>здоровьесбережения</w:t>
      </w:r>
      <w:proofErr w:type="spellEnd"/>
      <w:r w:rsidRPr="00D71A18">
        <w:rPr>
          <w:rFonts w:ascii="Times New Roman" w:eastAsia="Times New Roman" w:hAnsi="Times New Roman" w:cs="Times New Roman"/>
          <w:color w:val="000000" w:themeColor="text1"/>
          <w:sz w:val="28"/>
          <w:szCs w:val="28"/>
          <w:lang w:eastAsia="ru-RU"/>
        </w:rPr>
        <w:t>.</w:t>
      </w:r>
    </w:p>
    <w:p w:rsidR="000E450D" w:rsidRPr="00D71A18" w:rsidRDefault="000E450D" w:rsidP="004D0300">
      <w:pPr>
        <w:numPr>
          <w:ilvl w:val="0"/>
          <w:numId w:val="27"/>
        </w:numPr>
        <w:spacing w:after="0" w:line="240" w:lineRule="auto"/>
        <w:ind w:left="0" w:firstLine="0"/>
        <w:contextualSpacing/>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Активизировать практику социального партнерства.</w:t>
      </w:r>
    </w:p>
    <w:p w:rsidR="000E450D" w:rsidRPr="00D71A18" w:rsidRDefault="000E450D" w:rsidP="004D0300">
      <w:pPr>
        <w:numPr>
          <w:ilvl w:val="0"/>
          <w:numId w:val="27"/>
        </w:numPr>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Способствовать привлечению выпускников школы к дальнейшему трудоустройству в образовательном учреждении, на предприятиях и в организациях района.</w:t>
      </w:r>
    </w:p>
    <w:p w:rsidR="000E450D" w:rsidRPr="00D71A18" w:rsidRDefault="000E450D" w:rsidP="004D0300">
      <w:pPr>
        <w:numPr>
          <w:ilvl w:val="0"/>
          <w:numId w:val="27"/>
        </w:numPr>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D71A18">
        <w:rPr>
          <w:rFonts w:ascii="Times New Roman" w:eastAsia="Times New Roman" w:hAnsi="Times New Roman" w:cs="Times New Roman"/>
          <w:color w:val="000000" w:themeColor="text1"/>
          <w:sz w:val="28"/>
          <w:szCs w:val="28"/>
          <w:lang w:eastAsia="ru-RU"/>
        </w:rPr>
        <w:t>Совершенствовать работу по аттестации, повышению квалификации педагогических кадров.</w:t>
      </w:r>
    </w:p>
    <w:p w:rsidR="000E450D" w:rsidRPr="00D71A18" w:rsidRDefault="000E450D" w:rsidP="004D0300">
      <w:pPr>
        <w:numPr>
          <w:ilvl w:val="0"/>
          <w:numId w:val="27"/>
        </w:numPr>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D71A18">
        <w:rPr>
          <w:rFonts w:ascii="Times New Roman" w:eastAsia="Calibri" w:hAnsi="Times New Roman" w:cs="Times New Roman"/>
          <w:color w:val="000000" w:themeColor="text1"/>
          <w:sz w:val="28"/>
          <w:szCs w:val="28"/>
        </w:rPr>
        <w:t>Укрепление системы охраны труда, безопасных условий труда</w:t>
      </w:r>
    </w:p>
    <w:p w:rsidR="000E450D" w:rsidRPr="005229C8" w:rsidRDefault="000E450D" w:rsidP="004D0300">
      <w:pPr>
        <w:numPr>
          <w:ilvl w:val="0"/>
          <w:numId w:val="27"/>
        </w:numPr>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D71A18">
        <w:rPr>
          <w:rFonts w:ascii="Times New Roman" w:eastAsia="Calibri" w:hAnsi="Times New Roman" w:cs="Times New Roman"/>
          <w:color w:val="000000" w:themeColor="text1"/>
          <w:sz w:val="28"/>
          <w:szCs w:val="28"/>
        </w:rPr>
        <w:t>Усилить работу по профилактике преступлений и правонарушений среди обучающихся школы, усилить контроль занятости во внеурочное время, и посещение занятий.</w:t>
      </w:r>
    </w:p>
    <w:p w:rsidR="005229C8" w:rsidRPr="00CC52B7" w:rsidRDefault="000E450D" w:rsidP="004D0300">
      <w:pPr>
        <w:numPr>
          <w:ilvl w:val="0"/>
          <w:numId w:val="27"/>
        </w:numPr>
        <w:spacing w:after="0" w:line="240" w:lineRule="auto"/>
        <w:ind w:left="0" w:firstLine="0"/>
        <w:jc w:val="both"/>
        <w:rPr>
          <w:rStyle w:val="FontStyle11"/>
          <w:rFonts w:eastAsia="Times New Roman"/>
          <w:color w:val="000000" w:themeColor="text1"/>
          <w:sz w:val="28"/>
          <w:szCs w:val="28"/>
          <w:lang w:eastAsia="ru-RU"/>
        </w:rPr>
      </w:pPr>
      <w:r w:rsidRPr="00CC52B7">
        <w:rPr>
          <w:rFonts w:ascii="Times New Roman" w:eastAsia="Calibri" w:hAnsi="Times New Roman" w:cs="Times New Roman"/>
          <w:color w:val="000000" w:themeColor="text1"/>
          <w:sz w:val="28"/>
          <w:szCs w:val="28"/>
        </w:rPr>
        <w:t>П</w:t>
      </w:r>
      <w:r w:rsidRPr="00CC52B7">
        <w:rPr>
          <w:rFonts w:ascii="Times New Roman" w:eastAsia="Times New Roman" w:hAnsi="Times New Roman" w:cs="Times New Roman"/>
          <w:color w:val="000000" w:themeColor="text1"/>
          <w:sz w:val="28"/>
          <w:szCs w:val="28"/>
          <w:lang w:eastAsia="ru-RU"/>
        </w:rPr>
        <w:t xml:space="preserve">родолжить </w:t>
      </w:r>
      <w:proofErr w:type="gramStart"/>
      <w:r w:rsidRPr="00CC52B7">
        <w:rPr>
          <w:rFonts w:ascii="Times New Roman" w:eastAsia="Times New Roman" w:hAnsi="Times New Roman" w:cs="Times New Roman"/>
          <w:color w:val="000000" w:themeColor="text1"/>
          <w:sz w:val="28"/>
          <w:szCs w:val="28"/>
          <w:lang w:eastAsia="ru-RU"/>
        </w:rPr>
        <w:t xml:space="preserve">работу </w:t>
      </w:r>
      <w:r w:rsidR="005229C8" w:rsidRPr="00CC52B7">
        <w:rPr>
          <w:rFonts w:ascii="Times New Roman" w:eastAsia="Times New Roman" w:hAnsi="Times New Roman" w:cs="Times New Roman"/>
          <w:color w:val="000000" w:themeColor="text1"/>
          <w:sz w:val="28"/>
          <w:szCs w:val="28"/>
          <w:lang w:eastAsia="ru-RU"/>
        </w:rPr>
        <w:t xml:space="preserve"> программ</w:t>
      </w:r>
      <w:proofErr w:type="gramEnd"/>
      <w:r w:rsidRPr="00CC52B7">
        <w:rPr>
          <w:rFonts w:ascii="Times New Roman" w:eastAsia="Times New Roman" w:hAnsi="Times New Roman" w:cs="Times New Roman"/>
          <w:color w:val="000000" w:themeColor="text1"/>
          <w:sz w:val="28"/>
          <w:szCs w:val="28"/>
          <w:lang w:eastAsia="ru-RU"/>
        </w:rPr>
        <w:t xml:space="preserve"> </w:t>
      </w:r>
      <w:r w:rsidR="005229C8" w:rsidRPr="00CC52B7">
        <w:rPr>
          <w:rFonts w:ascii="Times New Roman" w:hAnsi="Times New Roman" w:cs="Times New Roman"/>
          <w:color w:val="000000" w:themeColor="text1"/>
          <w:sz w:val="28"/>
          <w:szCs w:val="28"/>
        </w:rPr>
        <w:t xml:space="preserve">«Разговор о правильном питании», «Здоровье»,   «Будущее начинается сегодня», </w:t>
      </w:r>
      <w:r w:rsidR="005229C8" w:rsidRPr="00CC52B7">
        <w:rPr>
          <w:rStyle w:val="FontStyle11"/>
          <w:sz w:val="28"/>
          <w:szCs w:val="28"/>
        </w:rPr>
        <w:t xml:space="preserve">  «Азбука правового просвещения» ( правовое просвещение родителей), «Жизнь без табака»</w:t>
      </w:r>
      <w:r w:rsidR="004D0300">
        <w:rPr>
          <w:rStyle w:val="FontStyle11"/>
          <w:sz w:val="28"/>
          <w:szCs w:val="28"/>
        </w:rPr>
        <w:t xml:space="preserve"> (</w:t>
      </w:r>
      <w:r w:rsidR="005229C8" w:rsidRPr="00CC52B7">
        <w:rPr>
          <w:rStyle w:val="FontStyle11"/>
          <w:sz w:val="28"/>
          <w:szCs w:val="28"/>
        </w:rPr>
        <w:t>формирование ЗОЖ ), «Школа семьи» (</w:t>
      </w:r>
      <w:r w:rsidR="005229C8" w:rsidRPr="00CC52B7">
        <w:rPr>
          <w:rFonts w:ascii="Times New Roman" w:hAnsi="Times New Roman" w:cs="Times New Roman"/>
          <w:color w:val="000000"/>
          <w:sz w:val="28"/>
          <w:szCs w:val="28"/>
        </w:rPr>
        <w:t xml:space="preserve">взаимодействие семьи и школы), </w:t>
      </w:r>
      <w:r w:rsidR="005229C8" w:rsidRPr="00CC52B7">
        <w:rPr>
          <w:rFonts w:ascii="Times New Roman" w:hAnsi="Times New Roman" w:cs="Times New Roman"/>
          <w:color w:val="000000" w:themeColor="text1"/>
          <w:sz w:val="28"/>
          <w:szCs w:val="28"/>
        </w:rPr>
        <w:t>Программы духовно – нравственного воспитания обучающихся.</w:t>
      </w:r>
    </w:p>
    <w:p w:rsidR="000E450D" w:rsidRPr="00D71A18" w:rsidRDefault="000E450D" w:rsidP="004D0300">
      <w:pPr>
        <w:numPr>
          <w:ilvl w:val="0"/>
          <w:numId w:val="27"/>
        </w:numPr>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D71A18">
        <w:rPr>
          <w:rFonts w:ascii="Times New Roman" w:eastAsia="Calibri" w:hAnsi="Times New Roman" w:cs="Times New Roman"/>
          <w:color w:val="000000" w:themeColor="text1"/>
          <w:sz w:val="28"/>
          <w:szCs w:val="28"/>
        </w:rPr>
        <w:t>Активизировать работу УС, родительского участия в жизни школы</w:t>
      </w:r>
    </w:p>
    <w:p w:rsidR="000E450D" w:rsidRPr="004D0300" w:rsidRDefault="000E450D" w:rsidP="004D0300">
      <w:pPr>
        <w:numPr>
          <w:ilvl w:val="0"/>
          <w:numId w:val="27"/>
        </w:numPr>
        <w:spacing w:after="0" w:line="240" w:lineRule="auto"/>
        <w:ind w:left="0" w:firstLine="0"/>
        <w:contextualSpacing/>
        <w:jc w:val="both"/>
        <w:rPr>
          <w:rFonts w:ascii="Times New Roman" w:eastAsia="Calibri" w:hAnsi="Times New Roman" w:cs="Times New Roman"/>
          <w:color w:val="000000" w:themeColor="text1"/>
          <w:sz w:val="28"/>
          <w:szCs w:val="28"/>
        </w:rPr>
      </w:pPr>
      <w:r w:rsidRPr="004D0300">
        <w:rPr>
          <w:rFonts w:ascii="Times New Roman" w:eastAsia="Calibri" w:hAnsi="Times New Roman" w:cs="Times New Roman"/>
          <w:color w:val="000000" w:themeColor="text1"/>
          <w:sz w:val="28"/>
          <w:szCs w:val="28"/>
        </w:rPr>
        <w:t>Продолжить работу школы по:</w:t>
      </w:r>
      <w:r w:rsidR="004D0300" w:rsidRPr="004D0300">
        <w:rPr>
          <w:rFonts w:ascii="Times New Roman" w:eastAsia="Calibri" w:hAnsi="Times New Roman" w:cs="Times New Roman"/>
          <w:color w:val="000000" w:themeColor="text1"/>
          <w:sz w:val="28"/>
          <w:szCs w:val="28"/>
        </w:rPr>
        <w:t xml:space="preserve"> </w:t>
      </w:r>
      <w:r w:rsidRPr="004D0300">
        <w:rPr>
          <w:rFonts w:ascii="Times New Roman" w:eastAsia="Calibri" w:hAnsi="Times New Roman" w:cs="Times New Roman"/>
          <w:color w:val="000000" w:themeColor="text1"/>
          <w:sz w:val="28"/>
          <w:szCs w:val="28"/>
          <w:lang w:eastAsia="ru-RU"/>
        </w:rPr>
        <w:t xml:space="preserve">рациональному </w:t>
      </w:r>
      <w:r w:rsidR="004D0300" w:rsidRPr="004D0300">
        <w:rPr>
          <w:rFonts w:ascii="Times New Roman" w:eastAsia="Calibri" w:hAnsi="Times New Roman" w:cs="Times New Roman"/>
          <w:color w:val="000000" w:themeColor="text1"/>
          <w:sz w:val="28"/>
          <w:szCs w:val="28"/>
          <w:lang w:eastAsia="ru-RU"/>
        </w:rPr>
        <w:t>использованию бюджетных средств,</w:t>
      </w:r>
      <w:r w:rsidR="004D0300" w:rsidRPr="004D0300">
        <w:rPr>
          <w:rFonts w:ascii="Times New Roman" w:eastAsia="Calibri" w:hAnsi="Times New Roman" w:cs="Times New Roman"/>
          <w:color w:val="000000" w:themeColor="text1"/>
          <w:sz w:val="28"/>
          <w:szCs w:val="28"/>
        </w:rPr>
        <w:t xml:space="preserve"> </w:t>
      </w:r>
      <w:r w:rsidRPr="004D0300">
        <w:rPr>
          <w:rFonts w:ascii="Times New Roman" w:eastAsia="Calibri" w:hAnsi="Times New Roman" w:cs="Times New Roman"/>
          <w:color w:val="000000" w:themeColor="text1"/>
          <w:sz w:val="28"/>
          <w:szCs w:val="28"/>
        </w:rPr>
        <w:t xml:space="preserve">реализации Программы </w:t>
      </w:r>
      <w:r w:rsidR="004D0300" w:rsidRPr="004D0300">
        <w:rPr>
          <w:rFonts w:ascii="Times New Roman" w:eastAsia="Calibri" w:hAnsi="Times New Roman" w:cs="Times New Roman"/>
          <w:color w:val="000000" w:themeColor="text1"/>
          <w:sz w:val="28"/>
          <w:szCs w:val="28"/>
        </w:rPr>
        <w:t>ра</w:t>
      </w:r>
      <w:r w:rsidR="004D0300">
        <w:rPr>
          <w:rFonts w:ascii="Times New Roman" w:eastAsia="Calibri" w:hAnsi="Times New Roman" w:cs="Times New Roman"/>
          <w:color w:val="000000" w:themeColor="text1"/>
          <w:sz w:val="28"/>
          <w:szCs w:val="28"/>
        </w:rPr>
        <w:t xml:space="preserve">звития школы, </w:t>
      </w:r>
      <w:r w:rsidRPr="004D0300">
        <w:rPr>
          <w:rFonts w:ascii="Times New Roman" w:eastAsia="Calibri" w:hAnsi="Times New Roman" w:cs="Times New Roman"/>
          <w:color w:val="000000" w:themeColor="text1"/>
          <w:sz w:val="28"/>
          <w:szCs w:val="28"/>
        </w:rPr>
        <w:t>образовательной программы школы.</w:t>
      </w:r>
    </w:p>
    <w:p w:rsidR="000E450D" w:rsidRPr="00D31CC2" w:rsidRDefault="000E450D" w:rsidP="004D0300">
      <w:pPr>
        <w:spacing w:after="0"/>
        <w:jc w:val="both"/>
        <w:rPr>
          <w:rFonts w:ascii="Times New Roman" w:eastAsia="Calibri" w:hAnsi="Times New Roman" w:cs="Times New Roman"/>
          <w:color w:val="000000" w:themeColor="text1"/>
          <w:sz w:val="28"/>
          <w:szCs w:val="28"/>
        </w:rPr>
      </w:pPr>
      <w:r w:rsidRPr="00D71A18">
        <w:rPr>
          <w:rFonts w:ascii="Times New Roman" w:eastAsia="Calibri" w:hAnsi="Times New Roman" w:cs="Times New Roman"/>
          <w:color w:val="000000" w:themeColor="text1"/>
          <w:sz w:val="28"/>
          <w:szCs w:val="28"/>
        </w:rPr>
        <w:t xml:space="preserve">      17. Совершенствовать раб</w:t>
      </w:r>
      <w:r>
        <w:rPr>
          <w:rFonts w:ascii="Times New Roman" w:eastAsia="Calibri" w:hAnsi="Times New Roman" w:cs="Times New Roman"/>
          <w:color w:val="000000" w:themeColor="text1"/>
          <w:sz w:val="28"/>
          <w:szCs w:val="28"/>
        </w:rPr>
        <w:t>оту психолого-социальной службы</w:t>
      </w:r>
    </w:p>
    <w:p w:rsidR="003C1BD2" w:rsidRDefault="000E450D" w:rsidP="003C1BD2">
      <w:pPr>
        <w:spacing w:after="0"/>
        <w:jc w:val="both"/>
        <w:rPr>
          <w:rFonts w:ascii="Times New Roman" w:eastAsia="Calibri" w:hAnsi="Times New Roman" w:cs="Times New Roman"/>
          <w:color w:val="000000" w:themeColor="text1"/>
          <w:sz w:val="28"/>
          <w:szCs w:val="28"/>
        </w:rPr>
      </w:pPr>
      <w:r w:rsidRPr="00D71A18">
        <w:rPr>
          <w:rFonts w:ascii="Times New Roman" w:eastAsia="Calibri" w:hAnsi="Times New Roman" w:cs="Times New Roman"/>
          <w:color w:val="000000" w:themeColor="text1"/>
          <w:sz w:val="28"/>
          <w:szCs w:val="28"/>
        </w:rPr>
        <w:t xml:space="preserve">Директор школы:                                          </w:t>
      </w:r>
      <w:r w:rsidR="00C6177B">
        <w:rPr>
          <w:rFonts w:ascii="Times New Roman" w:eastAsia="Calibri" w:hAnsi="Times New Roman" w:cs="Times New Roman"/>
          <w:color w:val="000000" w:themeColor="text1"/>
          <w:sz w:val="28"/>
          <w:szCs w:val="28"/>
        </w:rPr>
        <w:t xml:space="preserve">                   </w:t>
      </w:r>
      <w:proofErr w:type="spellStart"/>
      <w:r w:rsidR="00C6177B">
        <w:rPr>
          <w:rFonts w:ascii="Times New Roman" w:eastAsia="Calibri" w:hAnsi="Times New Roman" w:cs="Times New Roman"/>
          <w:color w:val="000000" w:themeColor="text1"/>
          <w:sz w:val="28"/>
          <w:szCs w:val="28"/>
        </w:rPr>
        <w:t>И.Е.Насырова</w:t>
      </w:r>
      <w:proofErr w:type="spellEnd"/>
    </w:p>
    <w:p w:rsidR="00791FA9" w:rsidRPr="005229C8" w:rsidRDefault="000E450D" w:rsidP="003C1BD2">
      <w:pPr>
        <w:spacing w:after="0"/>
        <w:jc w:val="both"/>
      </w:pPr>
      <w:r w:rsidRPr="005229C8">
        <w:rPr>
          <w:rFonts w:ascii="Times New Roman" w:eastAsia="Calibri" w:hAnsi="Times New Roman" w:cs="Times New Roman"/>
          <w:sz w:val="28"/>
          <w:szCs w:val="28"/>
        </w:rPr>
        <w:t xml:space="preserve">Доклад заслушан на заседании управляющего совета </w:t>
      </w:r>
      <w:r w:rsidR="00C6177B">
        <w:rPr>
          <w:rFonts w:ascii="Times New Roman" w:eastAsia="Calibri" w:hAnsi="Times New Roman" w:cs="Times New Roman"/>
          <w:sz w:val="28"/>
          <w:szCs w:val="28"/>
        </w:rPr>
        <w:t>19</w:t>
      </w:r>
      <w:r w:rsidR="005229C8" w:rsidRPr="005229C8">
        <w:rPr>
          <w:rFonts w:ascii="Times New Roman" w:eastAsia="Calibri" w:hAnsi="Times New Roman" w:cs="Times New Roman"/>
          <w:sz w:val="28"/>
          <w:szCs w:val="28"/>
        </w:rPr>
        <w:t>.06.201</w:t>
      </w:r>
      <w:r w:rsidR="00C6177B">
        <w:rPr>
          <w:rFonts w:ascii="Times New Roman" w:eastAsia="Calibri" w:hAnsi="Times New Roman" w:cs="Times New Roman"/>
          <w:sz w:val="28"/>
          <w:szCs w:val="28"/>
        </w:rPr>
        <w:t xml:space="preserve">6 </w:t>
      </w:r>
      <w:r w:rsidR="003C1BD2">
        <w:rPr>
          <w:rFonts w:ascii="Times New Roman" w:eastAsia="Calibri" w:hAnsi="Times New Roman" w:cs="Times New Roman"/>
          <w:sz w:val="28"/>
          <w:szCs w:val="28"/>
        </w:rPr>
        <w:t xml:space="preserve">г. Пр. </w:t>
      </w:r>
      <w:r w:rsidR="005229C8" w:rsidRPr="005229C8">
        <w:rPr>
          <w:rFonts w:ascii="Times New Roman" w:eastAsia="Calibri" w:hAnsi="Times New Roman" w:cs="Times New Roman"/>
          <w:sz w:val="28"/>
          <w:szCs w:val="28"/>
        </w:rPr>
        <w:t>№5</w:t>
      </w:r>
    </w:p>
    <w:sectPr w:rsidR="00791FA9" w:rsidRPr="005229C8" w:rsidSect="003F6CED">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B44B7"/>
    <w:multiLevelType w:val="hybridMultilevel"/>
    <w:tmpl w:val="D63C71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1DB6F37"/>
    <w:multiLevelType w:val="hybridMultilevel"/>
    <w:tmpl w:val="B0A2D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3F48C4"/>
    <w:multiLevelType w:val="multilevel"/>
    <w:tmpl w:val="79B21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9322D"/>
    <w:multiLevelType w:val="multilevel"/>
    <w:tmpl w:val="53AC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B1140E"/>
    <w:multiLevelType w:val="multilevel"/>
    <w:tmpl w:val="34CCC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7A0361"/>
    <w:multiLevelType w:val="multilevel"/>
    <w:tmpl w:val="C8C83004"/>
    <w:lvl w:ilvl="0">
      <w:start w:val="1"/>
      <w:numFmt w:val="decimal"/>
      <w:lvlText w:val="%1."/>
      <w:lvlJc w:val="left"/>
      <w:pPr>
        <w:tabs>
          <w:tab w:val="num" w:pos="360"/>
        </w:tabs>
        <w:ind w:left="360" w:hanging="360"/>
      </w:pPr>
    </w:lvl>
    <w:lvl w:ilvl="1">
      <w:start w:val="3"/>
      <w:numFmt w:val="decimal"/>
      <w:lvlText w:val="%2"/>
      <w:lvlJc w:val="left"/>
      <w:pPr>
        <w:ind w:left="1800" w:hanging="360"/>
      </w:pPr>
      <w:rPr>
        <w:rFonts w:eastAsia="Calibri"/>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4B63C22"/>
    <w:multiLevelType w:val="hybridMultilevel"/>
    <w:tmpl w:val="665429D4"/>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648"/>
        </w:tabs>
        <w:ind w:left="1648" w:hanging="360"/>
      </w:pPr>
      <w:rPr>
        <w:rFonts w:ascii="Courier New" w:hAnsi="Courier New" w:cs="Courier New" w:hint="default"/>
      </w:rPr>
    </w:lvl>
    <w:lvl w:ilvl="2" w:tplc="04190005">
      <w:start w:val="1"/>
      <w:numFmt w:val="bullet"/>
      <w:lvlText w:val=""/>
      <w:lvlJc w:val="left"/>
      <w:pPr>
        <w:tabs>
          <w:tab w:val="num" w:pos="2368"/>
        </w:tabs>
        <w:ind w:left="2368" w:hanging="360"/>
      </w:pPr>
      <w:rPr>
        <w:rFonts w:ascii="Wingdings" w:hAnsi="Wingdings" w:hint="default"/>
      </w:rPr>
    </w:lvl>
    <w:lvl w:ilvl="3" w:tplc="04190001">
      <w:start w:val="1"/>
      <w:numFmt w:val="bullet"/>
      <w:lvlText w:val=""/>
      <w:lvlJc w:val="left"/>
      <w:pPr>
        <w:tabs>
          <w:tab w:val="num" w:pos="3088"/>
        </w:tabs>
        <w:ind w:left="3088" w:hanging="360"/>
      </w:pPr>
      <w:rPr>
        <w:rFonts w:ascii="Symbol" w:hAnsi="Symbol" w:hint="default"/>
      </w:rPr>
    </w:lvl>
    <w:lvl w:ilvl="4" w:tplc="04190003">
      <w:start w:val="1"/>
      <w:numFmt w:val="bullet"/>
      <w:lvlText w:val="o"/>
      <w:lvlJc w:val="left"/>
      <w:pPr>
        <w:tabs>
          <w:tab w:val="num" w:pos="3808"/>
        </w:tabs>
        <w:ind w:left="3808" w:hanging="360"/>
      </w:pPr>
      <w:rPr>
        <w:rFonts w:ascii="Courier New" w:hAnsi="Courier New" w:cs="Courier New" w:hint="default"/>
      </w:rPr>
    </w:lvl>
    <w:lvl w:ilvl="5" w:tplc="04190005">
      <w:start w:val="1"/>
      <w:numFmt w:val="bullet"/>
      <w:lvlText w:val=""/>
      <w:lvlJc w:val="left"/>
      <w:pPr>
        <w:tabs>
          <w:tab w:val="num" w:pos="4528"/>
        </w:tabs>
        <w:ind w:left="4528" w:hanging="360"/>
      </w:pPr>
      <w:rPr>
        <w:rFonts w:ascii="Wingdings" w:hAnsi="Wingdings" w:hint="default"/>
      </w:rPr>
    </w:lvl>
    <w:lvl w:ilvl="6" w:tplc="04190001">
      <w:start w:val="1"/>
      <w:numFmt w:val="bullet"/>
      <w:lvlText w:val=""/>
      <w:lvlJc w:val="left"/>
      <w:pPr>
        <w:tabs>
          <w:tab w:val="num" w:pos="5248"/>
        </w:tabs>
        <w:ind w:left="5248" w:hanging="360"/>
      </w:pPr>
      <w:rPr>
        <w:rFonts w:ascii="Symbol" w:hAnsi="Symbol" w:hint="default"/>
      </w:rPr>
    </w:lvl>
    <w:lvl w:ilvl="7" w:tplc="04190003">
      <w:start w:val="1"/>
      <w:numFmt w:val="bullet"/>
      <w:lvlText w:val="o"/>
      <w:lvlJc w:val="left"/>
      <w:pPr>
        <w:tabs>
          <w:tab w:val="num" w:pos="5968"/>
        </w:tabs>
        <w:ind w:left="5968" w:hanging="360"/>
      </w:pPr>
      <w:rPr>
        <w:rFonts w:ascii="Courier New" w:hAnsi="Courier New" w:cs="Courier New" w:hint="default"/>
      </w:rPr>
    </w:lvl>
    <w:lvl w:ilvl="8" w:tplc="04190005">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52C6C90"/>
    <w:multiLevelType w:val="multilevel"/>
    <w:tmpl w:val="28664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A145A9"/>
    <w:multiLevelType w:val="hybridMultilevel"/>
    <w:tmpl w:val="6F64B10C"/>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16E17A0D"/>
    <w:multiLevelType w:val="multilevel"/>
    <w:tmpl w:val="1C0C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2F4539"/>
    <w:multiLevelType w:val="hybridMultilevel"/>
    <w:tmpl w:val="EAE05B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A3103BF"/>
    <w:multiLevelType w:val="multilevel"/>
    <w:tmpl w:val="EE2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C236CE"/>
    <w:multiLevelType w:val="multilevel"/>
    <w:tmpl w:val="51D60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2F1A1A"/>
    <w:multiLevelType w:val="hybridMultilevel"/>
    <w:tmpl w:val="95880A82"/>
    <w:lvl w:ilvl="0" w:tplc="A248205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4" w15:restartNumberingAfterBreak="0">
    <w:nsid w:val="2458047F"/>
    <w:multiLevelType w:val="hybridMultilevel"/>
    <w:tmpl w:val="02FCE1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6AF4C53"/>
    <w:multiLevelType w:val="hybridMultilevel"/>
    <w:tmpl w:val="A74224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A8C7FCB"/>
    <w:multiLevelType w:val="multilevel"/>
    <w:tmpl w:val="D062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D02D01"/>
    <w:multiLevelType w:val="multilevel"/>
    <w:tmpl w:val="587AD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8E4A9B"/>
    <w:multiLevelType w:val="multilevel"/>
    <w:tmpl w:val="CCAA3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162402"/>
    <w:multiLevelType w:val="hybridMultilevel"/>
    <w:tmpl w:val="56C2D3C6"/>
    <w:lvl w:ilvl="0" w:tplc="2D1E40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7F147D8"/>
    <w:multiLevelType w:val="hybridMultilevel"/>
    <w:tmpl w:val="D87A40B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381776AC"/>
    <w:multiLevelType w:val="hybridMultilevel"/>
    <w:tmpl w:val="D47E6236"/>
    <w:lvl w:ilvl="0" w:tplc="2D1E40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9B45E62"/>
    <w:multiLevelType w:val="multilevel"/>
    <w:tmpl w:val="59162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8166E7"/>
    <w:multiLevelType w:val="hybridMultilevel"/>
    <w:tmpl w:val="E2B85FC6"/>
    <w:lvl w:ilvl="0" w:tplc="0419000D">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4" w15:restartNumberingAfterBreak="0">
    <w:nsid w:val="3E8D5CBD"/>
    <w:multiLevelType w:val="hybridMultilevel"/>
    <w:tmpl w:val="014ABCC0"/>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3EFA37B0"/>
    <w:multiLevelType w:val="hybridMultilevel"/>
    <w:tmpl w:val="1EB8F142"/>
    <w:lvl w:ilvl="0" w:tplc="875C60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3F893B74"/>
    <w:multiLevelType w:val="hybridMultilevel"/>
    <w:tmpl w:val="3530F4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12A29FE"/>
    <w:multiLevelType w:val="multilevel"/>
    <w:tmpl w:val="72EA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AC015C"/>
    <w:multiLevelType w:val="multilevel"/>
    <w:tmpl w:val="C430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FE5046"/>
    <w:multiLevelType w:val="hybridMultilevel"/>
    <w:tmpl w:val="33AA8E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430022F9"/>
    <w:multiLevelType w:val="multilevel"/>
    <w:tmpl w:val="BE8691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444719AD"/>
    <w:multiLevelType w:val="hybridMultilevel"/>
    <w:tmpl w:val="486A70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466E3E0B"/>
    <w:multiLevelType w:val="multilevel"/>
    <w:tmpl w:val="D212B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6CE1DF8"/>
    <w:multiLevelType w:val="hybridMultilevel"/>
    <w:tmpl w:val="E202EE7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47762F85"/>
    <w:multiLevelType w:val="multilevel"/>
    <w:tmpl w:val="9DE0481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8011DB4"/>
    <w:multiLevelType w:val="hybridMultilevel"/>
    <w:tmpl w:val="79901A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48385B35"/>
    <w:multiLevelType w:val="hybridMultilevel"/>
    <w:tmpl w:val="13748B7E"/>
    <w:lvl w:ilvl="0" w:tplc="55FC35E6">
      <w:start w:val="1"/>
      <w:numFmt w:val="decimal"/>
      <w:lvlText w:val="%1."/>
      <w:lvlJc w:val="left"/>
      <w:pPr>
        <w:ind w:left="720" w:hanging="360"/>
      </w:pPr>
      <w:rPr>
        <w:rFonts w:eastAsia="Times New Roman" w:cs="Times New Roman"/>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4B2B667C"/>
    <w:multiLevelType w:val="multilevel"/>
    <w:tmpl w:val="E7D8C92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4C7F755A"/>
    <w:multiLevelType w:val="multilevel"/>
    <w:tmpl w:val="8CF0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D877100"/>
    <w:multiLevelType w:val="multilevel"/>
    <w:tmpl w:val="CC5C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DD6442A"/>
    <w:multiLevelType w:val="multilevel"/>
    <w:tmpl w:val="A6661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FB933A0"/>
    <w:multiLevelType w:val="hybridMultilevel"/>
    <w:tmpl w:val="9F1A4D86"/>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5A122142"/>
    <w:multiLevelType w:val="hybridMultilevel"/>
    <w:tmpl w:val="558A2786"/>
    <w:lvl w:ilvl="0" w:tplc="2D1E40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5B604B03"/>
    <w:multiLevelType w:val="hybridMultilevel"/>
    <w:tmpl w:val="1174D5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5ECC739D"/>
    <w:multiLevelType w:val="hybridMultilevel"/>
    <w:tmpl w:val="7944AE74"/>
    <w:lvl w:ilvl="0" w:tplc="1C427780">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5EFB01D0"/>
    <w:multiLevelType w:val="hybridMultilevel"/>
    <w:tmpl w:val="487E8A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61CE6ECB"/>
    <w:multiLevelType w:val="hybridMultilevel"/>
    <w:tmpl w:val="88B2805E"/>
    <w:lvl w:ilvl="0" w:tplc="2D1E40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64ED11D7"/>
    <w:multiLevelType w:val="multilevel"/>
    <w:tmpl w:val="104EC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D180A33"/>
    <w:multiLevelType w:val="multilevel"/>
    <w:tmpl w:val="D0248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EBD20F9"/>
    <w:multiLevelType w:val="hybridMultilevel"/>
    <w:tmpl w:val="35DA662E"/>
    <w:lvl w:ilvl="0" w:tplc="2D1E40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70262DED"/>
    <w:multiLevelType w:val="multilevel"/>
    <w:tmpl w:val="4AFE665C"/>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0DC65E1"/>
    <w:multiLevelType w:val="hybridMultilevel"/>
    <w:tmpl w:val="F8AEC38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15:restartNumberingAfterBreak="0">
    <w:nsid w:val="76BF50D6"/>
    <w:multiLevelType w:val="hybridMultilevel"/>
    <w:tmpl w:val="12327A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15:restartNumberingAfterBreak="0">
    <w:nsid w:val="777A5A37"/>
    <w:multiLevelType w:val="hybridMultilevel"/>
    <w:tmpl w:val="6AFA51CE"/>
    <w:lvl w:ilvl="0" w:tplc="2D1E40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15:restartNumberingAfterBreak="0">
    <w:nsid w:val="77A4180B"/>
    <w:multiLevelType w:val="multilevel"/>
    <w:tmpl w:val="3350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D091733"/>
    <w:multiLevelType w:val="hybridMultilevel"/>
    <w:tmpl w:val="9CC49D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7D7C5320"/>
    <w:multiLevelType w:val="hybridMultilevel"/>
    <w:tmpl w:val="163E97B2"/>
    <w:lvl w:ilvl="0" w:tplc="0419000F">
      <w:start w:val="1"/>
      <w:numFmt w:val="decimal"/>
      <w:lvlText w:val="%1."/>
      <w:lvlJc w:val="left"/>
      <w:pPr>
        <w:tabs>
          <w:tab w:val="num" w:pos="720"/>
        </w:tabs>
        <w:ind w:left="720" w:hanging="360"/>
      </w:pPr>
    </w:lvl>
    <w:lvl w:ilvl="1" w:tplc="0419000D">
      <w:start w:val="1"/>
      <w:numFmt w:val="bullet"/>
      <w:lvlText w:val=""/>
      <w:lvlJc w:val="left"/>
      <w:pPr>
        <w:tabs>
          <w:tab w:val="num" w:pos="1440"/>
        </w:tabs>
        <w:ind w:left="1440" w:hanging="360"/>
      </w:pPr>
      <w:rPr>
        <w:rFonts w:ascii="Wingdings" w:hAnsi="Wingdings" w:hint="default"/>
      </w:rPr>
    </w:lvl>
    <w:lvl w:ilvl="2" w:tplc="17A80A98">
      <w:start w:val="1"/>
      <w:numFmt w:val="decimal"/>
      <w:lvlText w:val="%3)"/>
      <w:lvlJc w:val="left"/>
      <w:pPr>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5"/>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3"/>
  </w:num>
  <w:num w:numId="5">
    <w:abstractNumId w:val="46"/>
  </w:num>
  <w:num w:numId="6">
    <w:abstractNumId w:val="31"/>
  </w:num>
  <w:num w:numId="7">
    <w:abstractNumId w:val="49"/>
  </w:num>
  <w:num w:numId="8">
    <w:abstractNumId w:val="21"/>
  </w:num>
  <w:num w:numId="9">
    <w:abstractNumId w:val="19"/>
  </w:num>
  <w:num w:numId="10">
    <w:abstractNumId w:val="53"/>
  </w:num>
  <w:num w:numId="11">
    <w:abstractNumId w:val="42"/>
  </w:num>
  <w:num w:numId="12">
    <w:abstractNumId w:val="6"/>
  </w:num>
  <w:num w:numId="13">
    <w:abstractNumId w:val="8"/>
  </w:num>
  <w:num w:numId="14">
    <w:abstractNumId w:val="5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0"/>
  </w:num>
  <w:num w:numId="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2"/>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39"/>
  </w:num>
  <w:num w:numId="31">
    <w:abstractNumId w:val="38"/>
  </w:num>
  <w:num w:numId="32">
    <w:abstractNumId w:val="22"/>
  </w:num>
  <w:num w:numId="33">
    <w:abstractNumId w:val="9"/>
  </w:num>
  <w:num w:numId="34">
    <w:abstractNumId w:val="18"/>
    <w:lvlOverride w:ilvl="0">
      <w:startOverride w:val="2"/>
    </w:lvlOverride>
  </w:num>
  <w:num w:numId="35">
    <w:abstractNumId w:val="3"/>
    <w:lvlOverride w:ilvl="0">
      <w:startOverride w:val="3"/>
    </w:lvlOverride>
  </w:num>
  <w:num w:numId="36">
    <w:abstractNumId w:val="28"/>
  </w:num>
  <w:num w:numId="37">
    <w:abstractNumId w:val="27"/>
  </w:num>
  <w:num w:numId="38">
    <w:abstractNumId w:val="16"/>
  </w:num>
  <w:num w:numId="39">
    <w:abstractNumId w:val="17"/>
  </w:num>
  <w:num w:numId="40">
    <w:abstractNumId w:val="40"/>
  </w:num>
  <w:num w:numId="41">
    <w:abstractNumId w:val="34"/>
  </w:num>
  <w:num w:numId="42">
    <w:abstractNumId w:val="54"/>
  </w:num>
  <w:num w:numId="43">
    <w:abstractNumId w:val="50"/>
  </w:num>
  <w:num w:numId="44">
    <w:abstractNumId w:val="12"/>
  </w:num>
  <w:num w:numId="45">
    <w:abstractNumId w:val="37"/>
    <w:lvlOverride w:ilvl="0">
      <w:startOverride w:val="5"/>
    </w:lvlOverride>
  </w:num>
  <w:num w:numId="46">
    <w:abstractNumId w:val="48"/>
    <w:lvlOverride w:ilvl="0">
      <w:startOverride w:val="2"/>
    </w:lvlOverride>
  </w:num>
  <w:num w:numId="47">
    <w:abstractNumId w:val="2"/>
    <w:lvlOverride w:ilvl="0">
      <w:startOverride w:val="3"/>
    </w:lvlOverride>
  </w:num>
  <w:num w:numId="48">
    <w:abstractNumId w:val="11"/>
  </w:num>
  <w:num w:numId="49">
    <w:abstractNumId w:val="47"/>
  </w:num>
  <w:num w:numId="50">
    <w:abstractNumId w:val="7"/>
    <w:lvlOverride w:ilvl="0">
      <w:startOverride w:val="2"/>
    </w:lvlOverride>
  </w:num>
  <w:num w:numId="51">
    <w:abstractNumId w:val="4"/>
  </w:num>
  <w:num w:numId="52">
    <w:abstractNumId w:val="32"/>
    <w:lvlOverride w:ilvl="0">
      <w:startOverride w:val="4"/>
    </w:lvlOverride>
  </w:num>
  <w:num w:numId="53">
    <w:abstractNumId w:val="30"/>
  </w:num>
  <w:num w:numId="54">
    <w:abstractNumId w:val="26"/>
  </w:num>
  <w:num w:numId="55">
    <w:abstractNumId w:val="33"/>
  </w:num>
  <w:num w:numId="56">
    <w:abstractNumId w:val="44"/>
  </w:num>
  <w:num w:numId="57">
    <w:abstractNumId w:val="5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0D"/>
    <w:rsid w:val="000556A2"/>
    <w:rsid w:val="0009133A"/>
    <w:rsid w:val="000C3147"/>
    <w:rsid w:val="000E450D"/>
    <w:rsid w:val="000E69D2"/>
    <w:rsid w:val="0010130A"/>
    <w:rsid w:val="001141B9"/>
    <w:rsid w:val="001A030D"/>
    <w:rsid w:val="001C5FC9"/>
    <w:rsid w:val="002000B4"/>
    <w:rsid w:val="003061C3"/>
    <w:rsid w:val="00315808"/>
    <w:rsid w:val="003355AA"/>
    <w:rsid w:val="00336E64"/>
    <w:rsid w:val="003534CE"/>
    <w:rsid w:val="00394B5C"/>
    <w:rsid w:val="003C1BD2"/>
    <w:rsid w:val="003E291F"/>
    <w:rsid w:val="003F6CED"/>
    <w:rsid w:val="00496878"/>
    <w:rsid w:val="004D0300"/>
    <w:rsid w:val="005229C8"/>
    <w:rsid w:val="00562A4D"/>
    <w:rsid w:val="00585C61"/>
    <w:rsid w:val="005A3AB2"/>
    <w:rsid w:val="005B6892"/>
    <w:rsid w:val="005D674C"/>
    <w:rsid w:val="005E08F3"/>
    <w:rsid w:val="00632662"/>
    <w:rsid w:val="00687D25"/>
    <w:rsid w:val="00697814"/>
    <w:rsid w:val="006A281E"/>
    <w:rsid w:val="006A65B7"/>
    <w:rsid w:val="0073683B"/>
    <w:rsid w:val="00741E0D"/>
    <w:rsid w:val="00745C97"/>
    <w:rsid w:val="007502E4"/>
    <w:rsid w:val="00791FA9"/>
    <w:rsid w:val="0079716E"/>
    <w:rsid w:val="007C62A7"/>
    <w:rsid w:val="00863B51"/>
    <w:rsid w:val="008707C6"/>
    <w:rsid w:val="008905A2"/>
    <w:rsid w:val="008A3857"/>
    <w:rsid w:val="008C4864"/>
    <w:rsid w:val="008E7490"/>
    <w:rsid w:val="008F4A65"/>
    <w:rsid w:val="008F560E"/>
    <w:rsid w:val="009423FA"/>
    <w:rsid w:val="00951FCA"/>
    <w:rsid w:val="00A01C26"/>
    <w:rsid w:val="00A76C67"/>
    <w:rsid w:val="00A86588"/>
    <w:rsid w:val="00B04629"/>
    <w:rsid w:val="00B42334"/>
    <w:rsid w:val="00B75D0B"/>
    <w:rsid w:val="00BD2BAF"/>
    <w:rsid w:val="00BD4F40"/>
    <w:rsid w:val="00C57839"/>
    <w:rsid w:val="00C6177B"/>
    <w:rsid w:val="00CC52B7"/>
    <w:rsid w:val="00D474D1"/>
    <w:rsid w:val="00D721CE"/>
    <w:rsid w:val="00E5163F"/>
    <w:rsid w:val="00E91FB5"/>
    <w:rsid w:val="00EA209B"/>
    <w:rsid w:val="00EA3E91"/>
    <w:rsid w:val="00EF340B"/>
    <w:rsid w:val="00F83C97"/>
    <w:rsid w:val="00F93725"/>
    <w:rsid w:val="00FB3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D0868D1-33C9-487F-89A8-73B39E10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50D"/>
    <w:pPr>
      <w:spacing w:after="200" w:line="276" w:lineRule="auto"/>
    </w:pPr>
  </w:style>
  <w:style w:type="paragraph" w:styleId="5">
    <w:name w:val="heading 5"/>
    <w:basedOn w:val="a"/>
    <w:next w:val="a"/>
    <w:link w:val="50"/>
    <w:semiHidden/>
    <w:unhideWhenUsed/>
    <w:qFormat/>
    <w:rsid w:val="000E450D"/>
    <w:pPr>
      <w:keepNext/>
      <w:pBdr>
        <w:bottom w:val="single" w:sz="12" w:space="1" w:color="auto"/>
      </w:pBdr>
      <w:spacing w:after="0" w:line="240" w:lineRule="auto"/>
      <w:jc w:val="center"/>
      <w:outlineLvl w:val="4"/>
    </w:pPr>
    <w:rPr>
      <w:rFonts w:ascii="Times New Roman" w:eastAsia="Times New Roman" w:hAnsi="Times New Roman" w:cs="Times New Roman"/>
      <w:sz w:val="20"/>
      <w:szCs w:val="20"/>
      <w:u w:val="single"/>
      <w:lang w:eastAsia="ru-RU"/>
    </w:rPr>
  </w:style>
  <w:style w:type="paragraph" w:styleId="9">
    <w:name w:val="heading 9"/>
    <w:basedOn w:val="a"/>
    <w:next w:val="a"/>
    <w:link w:val="90"/>
    <w:uiPriority w:val="9"/>
    <w:semiHidden/>
    <w:unhideWhenUsed/>
    <w:qFormat/>
    <w:rsid w:val="001141B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0E450D"/>
    <w:rPr>
      <w:rFonts w:ascii="Times New Roman" w:eastAsia="Times New Roman" w:hAnsi="Times New Roman" w:cs="Times New Roman"/>
      <w:sz w:val="20"/>
      <w:szCs w:val="20"/>
      <w:u w:val="single"/>
      <w:lang w:eastAsia="ru-RU"/>
    </w:rPr>
  </w:style>
  <w:style w:type="numbering" w:customStyle="1" w:styleId="1">
    <w:name w:val="Нет списка1"/>
    <w:next w:val="a2"/>
    <w:uiPriority w:val="99"/>
    <w:semiHidden/>
    <w:unhideWhenUsed/>
    <w:rsid w:val="000E450D"/>
  </w:style>
  <w:style w:type="paragraph" w:styleId="a3">
    <w:name w:val="Normal (Web)"/>
    <w:basedOn w:val="a"/>
    <w:unhideWhenUsed/>
    <w:rsid w:val="000E4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semiHidden/>
    <w:unhideWhenUsed/>
    <w:rsid w:val="000E45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semiHidden/>
    <w:rsid w:val="000E450D"/>
    <w:rPr>
      <w:rFonts w:ascii="Times New Roman" w:eastAsia="Times New Roman" w:hAnsi="Times New Roman" w:cs="Times New Roman"/>
      <w:sz w:val="24"/>
      <w:szCs w:val="24"/>
      <w:lang w:eastAsia="ru-RU"/>
    </w:rPr>
  </w:style>
  <w:style w:type="paragraph" w:styleId="a6">
    <w:name w:val="footer"/>
    <w:basedOn w:val="a"/>
    <w:link w:val="a7"/>
    <w:semiHidden/>
    <w:unhideWhenUsed/>
    <w:rsid w:val="000E45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semiHidden/>
    <w:rsid w:val="000E450D"/>
    <w:rPr>
      <w:rFonts w:ascii="Times New Roman" w:eastAsia="Times New Roman" w:hAnsi="Times New Roman" w:cs="Times New Roman"/>
      <w:sz w:val="24"/>
      <w:szCs w:val="24"/>
      <w:lang w:eastAsia="ru-RU"/>
    </w:rPr>
  </w:style>
  <w:style w:type="paragraph" w:styleId="a8">
    <w:name w:val="Title"/>
    <w:basedOn w:val="a"/>
    <w:link w:val="a9"/>
    <w:qFormat/>
    <w:rsid w:val="000E450D"/>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0E450D"/>
    <w:rPr>
      <w:rFonts w:ascii="Times New Roman" w:eastAsia="Times New Roman" w:hAnsi="Times New Roman" w:cs="Times New Roman"/>
      <w:b/>
      <w:bCs/>
      <w:sz w:val="28"/>
      <w:szCs w:val="24"/>
      <w:lang w:eastAsia="ru-RU"/>
    </w:rPr>
  </w:style>
  <w:style w:type="paragraph" w:styleId="aa">
    <w:name w:val="Body Text"/>
    <w:basedOn w:val="a"/>
    <w:link w:val="ab"/>
    <w:semiHidden/>
    <w:unhideWhenUsed/>
    <w:rsid w:val="000E450D"/>
    <w:pPr>
      <w:spacing w:after="120"/>
    </w:pPr>
    <w:rPr>
      <w:rFonts w:ascii="Calibri" w:eastAsia="Calibri" w:hAnsi="Calibri" w:cs="Times New Roman"/>
    </w:rPr>
  </w:style>
  <w:style w:type="character" w:customStyle="1" w:styleId="ab">
    <w:name w:val="Основной текст Знак"/>
    <w:basedOn w:val="a0"/>
    <w:link w:val="aa"/>
    <w:semiHidden/>
    <w:rsid w:val="000E450D"/>
    <w:rPr>
      <w:rFonts w:ascii="Calibri" w:eastAsia="Calibri" w:hAnsi="Calibri" w:cs="Times New Roman"/>
    </w:rPr>
  </w:style>
  <w:style w:type="paragraph" w:styleId="2">
    <w:name w:val="Body Text 2"/>
    <w:basedOn w:val="a"/>
    <w:link w:val="20"/>
    <w:semiHidden/>
    <w:unhideWhenUsed/>
    <w:rsid w:val="000E450D"/>
    <w:pPr>
      <w:spacing w:before="40" w:after="40" w:line="24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semiHidden/>
    <w:rsid w:val="000E450D"/>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0E450D"/>
    <w:pPr>
      <w:spacing w:after="0" w:line="240" w:lineRule="auto"/>
    </w:pPr>
    <w:rPr>
      <w:rFonts w:ascii="Tahoma" w:eastAsia="Calibri" w:hAnsi="Tahoma" w:cs="Tahoma"/>
      <w:sz w:val="16"/>
      <w:szCs w:val="16"/>
    </w:rPr>
  </w:style>
  <w:style w:type="character" w:customStyle="1" w:styleId="ad">
    <w:name w:val="Текст выноски Знак"/>
    <w:basedOn w:val="a0"/>
    <w:link w:val="ac"/>
    <w:uiPriority w:val="99"/>
    <w:semiHidden/>
    <w:rsid w:val="000E450D"/>
    <w:rPr>
      <w:rFonts w:ascii="Tahoma" w:eastAsia="Calibri" w:hAnsi="Tahoma" w:cs="Tahoma"/>
      <w:sz w:val="16"/>
      <w:szCs w:val="16"/>
    </w:rPr>
  </w:style>
  <w:style w:type="paragraph" w:styleId="ae">
    <w:name w:val="No Spacing"/>
    <w:uiPriority w:val="1"/>
    <w:qFormat/>
    <w:rsid w:val="000E450D"/>
    <w:pPr>
      <w:spacing w:after="0" w:line="240" w:lineRule="auto"/>
    </w:pPr>
    <w:rPr>
      <w:rFonts w:ascii="Calibri" w:eastAsia="Calibri" w:hAnsi="Calibri" w:cs="Times New Roman"/>
    </w:rPr>
  </w:style>
  <w:style w:type="paragraph" w:styleId="af">
    <w:name w:val="List Paragraph"/>
    <w:basedOn w:val="a"/>
    <w:uiPriority w:val="34"/>
    <w:qFormat/>
    <w:rsid w:val="000E450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rtecenter">
    <w:name w:val="rtecenter"/>
    <w:basedOn w:val="a"/>
    <w:rsid w:val="000E4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0E4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0E4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0E450D"/>
  </w:style>
  <w:style w:type="character" w:customStyle="1" w:styleId="FontStyle13">
    <w:name w:val="Font Style13"/>
    <w:rsid w:val="000E450D"/>
    <w:rPr>
      <w:rFonts w:ascii="Times New Roman" w:hAnsi="Times New Roman" w:cs="Times New Roman" w:hint="default"/>
      <w:b/>
      <w:bCs/>
      <w:sz w:val="26"/>
      <w:szCs w:val="26"/>
    </w:rPr>
  </w:style>
  <w:style w:type="character" w:customStyle="1" w:styleId="s1">
    <w:name w:val="s1"/>
    <w:basedOn w:val="a0"/>
    <w:rsid w:val="000E450D"/>
  </w:style>
  <w:style w:type="character" w:customStyle="1" w:styleId="apple-converted-space">
    <w:name w:val="apple-converted-space"/>
    <w:basedOn w:val="a0"/>
    <w:rsid w:val="000E450D"/>
  </w:style>
  <w:style w:type="character" w:customStyle="1" w:styleId="s2">
    <w:name w:val="s2"/>
    <w:basedOn w:val="a0"/>
    <w:rsid w:val="000E450D"/>
  </w:style>
  <w:style w:type="table" w:styleId="af0">
    <w:name w:val="Table Grid"/>
    <w:basedOn w:val="a1"/>
    <w:uiPriority w:val="59"/>
    <w:rsid w:val="000E45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0E45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0E45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0E450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rsid w:val="000E450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rsid w:val="000E450D"/>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rsid w:val="000E450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rsid w:val="000E450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semiHidden/>
    <w:unhideWhenUsed/>
    <w:rsid w:val="000E450D"/>
    <w:rPr>
      <w:color w:val="0000FF"/>
      <w:u w:val="single"/>
    </w:rPr>
  </w:style>
  <w:style w:type="character" w:styleId="af2">
    <w:name w:val="FollowedHyperlink"/>
    <w:basedOn w:val="a0"/>
    <w:uiPriority w:val="99"/>
    <w:semiHidden/>
    <w:unhideWhenUsed/>
    <w:rsid w:val="000E450D"/>
    <w:rPr>
      <w:color w:val="800080"/>
      <w:u w:val="single"/>
    </w:rPr>
  </w:style>
  <w:style w:type="paragraph" w:customStyle="1" w:styleId="Style2">
    <w:name w:val="Style2"/>
    <w:basedOn w:val="a"/>
    <w:uiPriority w:val="99"/>
    <w:rsid w:val="007C62A7"/>
    <w:pPr>
      <w:widowControl w:val="0"/>
      <w:autoSpaceDE w:val="0"/>
      <w:autoSpaceDN w:val="0"/>
      <w:adjustRightInd w:val="0"/>
      <w:spacing w:after="0" w:line="276" w:lineRule="exact"/>
      <w:ind w:firstLine="562"/>
    </w:pPr>
    <w:rPr>
      <w:rFonts w:ascii="Times New Roman" w:eastAsia="Times New Roman" w:hAnsi="Times New Roman" w:cs="Times New Roman"/>
      <w:sz w:val="24"/>
      <w:szCs w:val="24"/>
      <w:lang w:eastAsia="ru-RU"/>
    </w:rPr>
  </w:style>
  <w:style w:type="paragraph" w:customStyle="1" w:styleId="Style3">
    <w:name w:val="Style3"/>
    <w:basedOn w:val="a"/>
    <w:uiPriority w:val="99"/>
    <w:rsid w:val="007C62A7"/>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4">
    <w:name w:val="Style4"/>
    <w:basedOn w:val="a"/>
    <w:uiPriority w:val="99"/>
    <w:rsid w:val="007C62A7"/>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7C62A7"/>
    <w:rPr>
      <w:rFonts w:ascii="Times New Roman" w:hAnsi="Times New Roman" w:cs="Times New Roman" w:hint="default"/>
      <w:sz w:val="22"/>
      <w:szCs w:val="22"/>
    </w:rPr>
  </w:style>
  <w:style w:type="character" w:customStyle="1" w:styleId="90">
    <w:name w:val="Заголовок 9 Знак"/>
    <w:basedOn w:val="a0"/>
    <w:link w:val="9"/>
    <w:uiPriority w:val="9"/>
    <w:semiHidden/>
    <w:rsid w:val="001141B9"/>
    <w:rPr>
      <w:rFonts w:asciiTheme="majorHAnsi" w:eastAsiaTheme="majorEastAsia" w:hAnsiTheme="majorHAnsi" w:cstheme="majorBidi"/>
      <w:i/>
      <w:iCs/>
      <w:color w:val="272727" w:themeColor="text1" w:themeTint="D8"/>
      <w:sz w:val="21"/>
      <w:szCs w:val="21"/>
    </w:rPr>
  </w:style>
  <w:style w:type="paragraph" w:styleId="af3">
    <w:name w:val="Body Text Indent"/>
    <w:basedOn w:val="a"/>
    <w:link w:val="af4"/>
    <w:unhideWhenUsed/>
    <w:rsid w:val="001141B9"/>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1141B9"/>
    <w:rPr>
      <w:rFonts w:ascii="Times New Roman" w:eastAsia="Times New Roman" w:hAnsi="Times New Roman" w:cs="Times New Roman"/>
      <w:sz w:val="24"/>
      <w:szCs w:val="24"/>
      <w:lang w:eastAsia="ru-RU"/>
    </w:rPr>
  </w:style>
  <w:style w:type="paragraph" w:styleId="22">
    <w:name w:val="Body Text Indent 2"/>
    <w:basedOn w:val="a"/>
    <w:link w:val="23"/>
    <w:rsid w:val="001141B9"/>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1141B9"/>
    <w:rPr>
      <w:rFonts w:ascii="Times New Roman" w:eastAsia="Times New Roman" w:hAnsi="Times New Roman" w:cs="Times New Roman"/>
      <w:sz w:val="24"/>
      <w:szCs w:val="24"/>
      <w:lang w:eastAsia="ru-RU"/>
    </w:rPr>
  </w:style>
  <w:style w:type="paragraph" w:styleId="af5">
    <w:name w:val="List Bullet"/>
    <w:basedOn w:val="a"/>
    <w:autoRedefine/>
    <w:uiPriority w:val="99"/>
    <w:semiHidden/>
    <w:unhideWhenUsed/>
    <w:rsid w:val="001141B9"/>
    <w:pPr>
      <w:widowControl w:val="0"/>
      <w:autoSpaceDE w:val="0"/>
      <w:autoSpaceDN w:val="0"/>
      <w:spacing w:after="0" w:line="360" w:lineRule="auto"/>
      <w:ind w:left="709"/>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9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2201" TargetMode="External"/><Relationship Id="rId3" Type="http://schemas.openxmlformats.org/officeDocument/2006/relationships/styles" Target="styles.xml"/><Relationship Id="rId7" Type="http://schemas.openxmlformats.org/officeDocument/2006/relationships/hyperlink" Target="garantF1://12062761.100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2012604.16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E7D88-D46C-4F66-9BA0-FEAAA79F7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14952</Words>
  <Characters>85230</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99983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2</cp:revision>
  <dcterms:created xsi:type="dcterms:W3CDTF">2016-09-05T17:27:00Z</dcterms:created>
  <dcterms:modified xsi:type="dcterms:W3CDTF">2016-09-05T17:27:00Z</dcterms:modified>
</cp:coreProperties>
</file>